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5EFED" w14:textId="77777777" w:rsidR="007A646D" w:rsidRPr="00517753" w:rsidRDefault="007A646D" w:rsidP="007A646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17753">
        <w:rPr>
          <w:rFonts w:eastAsia="Calibri"/>
          <w:sz w:val="28"/>
          <w:szCs w:val="28"/>
          <w:lang w:eastAsia="en-US"/>
        </w:rPr>
        <w:t>ОТЧЕТ</w:t>
      </w:r>
    </w:p>
    <w:p w14:paraId="61024670" w14:textId="77777777" w:rsidR="007A646D" w:rsidRPr="00517753" w:rsidRDefault="007A646D" w:rsidP="007A646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17753">
        <w:rPr>
          <w:rFonts w:eastAsia="Calibri"/>
          <w:sz w:val="28"/>
          <w:szCs w:val="28"/>
          <w:lang w:eastAsia="en-US"/>
        </w:rPr>
        <w:t>о результатах реализации социально значимого проекта</w:t>
      </w:r>
    </w:p>
    <w:p w14:paraId="2F5533BF" w14:textId="77777777" w:rsidR="007A646D" w:rsidRPr="00517753" w:rsidRDefault="007A646D" w:rsidP="007A646D">
      <w:pPr>
        <w:snapToGrid w:val="0"/>
        <w:jc w:val="center"/>
        <w:rPr>
          <w:rFonts w:eastAsia="Calibri"/>
          <w:sz w:val="28"/>
          <w:szCs w:val="28"/>
          <w:lang w:eastAsia="en-US"/>
        </w:rPr>
      </w:pPr>
      <w:r w:rsidRPr="00517753">
        <w:rPr>
          <w:rFonts w:eastAsia="Calibri"/>
          <w:sz w:val="28"/>
          <w:szCs w:val="28"/>
          <w:lang w:eastAsia="en-US"/>
        </w:rPr>
        <w:t>«</w:t>
      </w:r>
      <w:r w:rsidR="00EA1C90" w:rsidRPr="00517753">
        <w:rPr>
          <w:rFonts w:eastAsia="Calibri"/>
          <w:sz w:val="28"/>
          <w:szCs w:val="28"/>
          <w:lang w:eastAsia="en-US"/>
        </w:rPr>
        <w:t>15</w:t>
      </w:r>
      <w:r w:rsidRPr="00517753">
        <w:rPr>
          <w:rFonts w:eastAsia="Calibri"/>
          <w:sz w:val="28"/>
          <w:szCs w:val="28"/>
          <w:lang w:eastAsia="en-US"/>
        </w:rPr>
        <w:t>»</w:t>
      </w:r>
      <w:r w:rsidR="00EA1C90" w:rsidRPr="00517753">
        <w:rPr>
          <w:rFonts w:eastAsia="Calibri"/>
          <w:sz w:val="28"/>
          <w:szCs w:val="28"/>
          <w:lang w:eastAsia="en-US"/>
        </w:rPr>
        <w:t xml:space="preserve"> октября</w:t>
      </w:r>
      <w:r w:rsidRPr="00517753">
        <w:rPr>
          <w:rFonts w:eastAsia="Calibri"/>
          <w:sz w:val="28"/>
          <w:szCs w:val="28"/>
          <w:lang w:eastAsia="en-US"/>
        </w:rPr>
        <w:t xml:space="preserve"> 2021 г.</w:t>
      </w:r>
    </w:p>
    <w:p w14:paraId="72AEDFEE" w14:textId="77777777" w:rsidR="007A646D" w:rsidRPr="00517753" w:rsidRDefault="007A646D" w:rsidP="007A646D">
      <w:pPr>
        <w:snapToGrid w:val="0"/>
        <w:ind w:firstLine="5670"/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14:paraId="39D19A7B" w14:textId="77777777" w:rsidR="00EA1C90" w:rsidRPr="00517753" w:rsidRDefault="007A646D" w:rsidP="007A646D">
      <w:pPr>
        <w:snapToGrid w:val="0"/>
        <w:rPr>
          <w:rFonts w:eastAsia="Calibri"/>
          <w:sz w:val="28"/>
          <w:szCs w:val="28"/>
          <w:lang w:eastAsia="en-US"/>
        </w:rPr>
      </w:pPr>
      <w:proofErr w:type="spellStart"/>
      <w:r w:rsidRPr="00517753">
        <w:rPr>
          <w:rFonts w:eastAsia="Calibri"/>
          <w:sz w:val="28"/>
          <w:szCs w:val="28"/>
          <w:lang w:eastAsia="en-US"/>
        </w:rPr>
        <w:t>НаименованиеТОСа</w:t>
      </w:r>
      <w:proofErr w:type="spellEnd"/>
      <w:r w:rsidRPr="00517753">
        <w:rPr>
          <w:rFonts w:eastAsia="Calibri"/>
          <w:sz w:val="28"/>
          <w:szCs w:val="28"/>
          <w:lang w:eastAsia="en-US"/>
        </w:rPr>
        <w:t>:</w:t>
      </w:r>
      <w:r w:rsidR="00EA1C90" w:rsidRPr="00517753">
        <w:rPr>
          <w:rFonts w:eastAsia="Calibri"/>
          <w:sz w:val="28"/>
          <w:szCs w:val="28"/>
          <w:lang w:eastAsia="en-US"/>
        </w:rPr>
        <w:t xml:space="preserve"> «</w:t>
      </w:r>
      <w:r w:rsidRPr="00517753">
        <w:rPr>
          <w:rFonts w:eastAsia="Calibri"/>
          <w:sz w:val="28"/>
          <w:szCs w:val="28"/>
          <w:lang w:eastAsia="en-US"/>
        </w:rPr>
        <w:t>Лего Уюта»</w:t>
      </w:r>
    </w:p>
    <w:p w14:paraId="3920459D" w14:textId="77777777" w:rsidR="007A646D" w:rsidRPr="00517753" w:rsidRDefault="007A646D" w:rsidP="007A646D">
      <w:pPr>
        <w:snapToGrid w:val="0"/>
        <w:rPr>
          <w:rFonts w:eastAsia="Calibri"/>
          <w:sz w:val="28"/>
          <w:szCs w:val="28"/>
          <w:lang w:eastAsia="en-US"/>
        </w:rPr>
      </w:pPr>
      <w:r w:rsidRPr="00517753">
        <w:rPr>
          <w:rFonts w:eastAsia="Calibri"/>
          <w:sz w:val="28"/>
          <w:szCs w:val="28"/>
          <w:lang w:eastAsia="en-US"/>
        </w:rPr>
        <w:t>ФИО руководителя:</w:t>
      </w:r>
      <w:r w:rsidR="00EA1C90" w:rsidRPr="00517753">
        <w:rPr>
          <w:rFonts w:eastAsia="Calibri"/>
          <w:sz w:val="28"/>
          <w:szCs w:val="28"/>
          <w:lang w:eastAsia="en-US"/>
        </w:rPr>
        <w:t xml:space="preserve"> </w:t>
      </w:r>
      <w:r w:rsidRPr="00517753">
        <w:rPr>
          <w:rFonts w:eastAsia="Calibri"/>
          <w:sz w:val="28"/>
          <w:szCs w:val="28"/>
          <w:lang w:eastAsia="en-US"/>
        </w:rPr>
        <w:t>Яковлева Галина Николаевна</w:t>
      </w:r>
    </w:p>
    <w:p w14:paraId="261B6537" w14:textId="77777777" w:rsidR="007A646D" w:rsidRPr="00517753" w:rsidRDefault="007A646D" w:rsidP="007A646D">
      <w:pPr>
        <w:snapToGrid w:val="0"/>
        <w:rPr>
          <w:rFonts w:eastAsia="Calibri"/>
          <w:sz w:val="28"/>
          <w:szCs w:val="28"/>
          <w:lang w:eastAsia="en-US"/>
        </w:rPr>
      </w:pPr>
      <w:r w:rsidRPr="00517753">
        <w:rPr>
          <w:rFonts w:eastAsia="Calibri"/>
          <w:sz w:val="28"/>
          <w:szCs w:val="28"/>
          <w:lang w:eastAsia="en-US"/>
        </w:rPr>
        <w:t>Наименование проекта: «Все на волейбол»</w:t>
      </w:r>
    </w:p>
    <w:p w14:paraId="0406A5E8" w14:textId="77777777" w:rsidR="007A646D" w:rsidRPr="00517753" w:rsidRDefault="007A646D" w:rsidP="007A646D">
      <w:pPr>
        <w:jc w:val="both"/>
        <w:rPr>
          <w:rFonts w:eastAsia="Calibri"/>
          <w:sz w:val="28"/>
          <w:szCs w:val="28"/>
          <w:lang w:eastAsia="en-US"/>
        </w:rPr>
      </w:pPr>
      <w:r w:rsidRPr="00517753">
        <w:rPr>
          <w:rFonts w:eastAsia="Calibri"/>
          <w:sz w:val="28"/>
          <w:szCs w:val="28"/>
          <w:lang w:eastAsia="en-US"/>
        </w:rPr>
        <w:t>Период выполнения проекта:  с</w:t>
      </w:r>
      <w:r w:rsidR="00EA1C90" w:rsidRPr="00517753">
        <w:rPr>
          <w:rFonts w:eastAsia="Calibri"/>
          <w:sz w:val="28"/>
          <w:szCs w:val="28"/>
          <w:lang w:eastAsia="en-US"/>
        </w:rPr>
        <w:t xml:space="preserve"> </w:t>
      </w:r>
      <w:r w:rsidRPr="00517753">
        <w:rPr>
          <w:rFonts w:eastAsia="Calibri"/>
          <w:sz w:val="28"/>
          <w:szCs w:val="28"/>
          <w:lang w:eastAsia="en-US"/>
        </w:rPr>
        <w:t>15.04.2021 по 15.</w:t>
      </w:r>
      <w:r w:rsidR="00EA1C90" w:rsidRPr="00517753">
        <w:rPr>
          <w:rFonts w:eastAsia="Calibri"/>
          <w:sz w:val="28"/>
          <w:szCs w:val="28"/>
          <w:lang w:eastAsia="en-US"/>
        </w:rPr>
        <w:t>1</w:t>
      </w:r>
      <w:r w:rsidRPr="00517753">
        <w:rPr>
          <w:rFonts w:eastAsia="Calibri"/>
          <w:sz w:val="28"/>
          <w:szCs w:val="28"/>
          <w:lang w:eastAsia="en-US"/>
        </w:rPr>
        <w:t>0.2021</w:t>
      </w:r>
    </w:p>
    <w:p w14:paraId="0E176E3B" w14:textId="77777777" w:rsidR="007A646D" w:rsidRPr="00517753" w:rsidRDefault="007A646D" w:rsidP="007A646D">
      <w:pPr>
        <w:snapToGrid w:val="0"/>
        <w:ind w:firstLine="5670"/>
        <w:rPr>
          <w:rFonts w:eastAsia="Calibri"/>
          <w:sz w:val="28"/>
          <w:szCs w:val="28"/>
          <w:lang w:eastAsia="en-US"/>
        </w:rPr>
      </w:pPr>
    </w:p>
    <w:p w14:paraId="33EC82B5" w14:textId="77777777" w:rsidR="00517753" w:rsidRDefault="00517753" w:rsidP="00517753">
      <w:pPr>
        <w:pStyle w:val="a3"/>
        <w:jc w:val="both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   </w:t>
      </w:r>
      <w:r w:rsidR="001B217B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  </w:t>
      </w:r>
      <w:r w:rsidR="007A646D" w:rsidRPr="00517753">
        <w:rPr>
          <w:rFonts w:ascii="Times New Roman" w:eastAsia="Calibri" w:hAnsi="Times New Roman" w:cs="Times New Roman"/>
          <w:bCs/>
          <w:noProof/>
          <w:sz w:val="28"/>
          <w:szCs w:val="28"/>
        </w:rPr>
        <w:t>Цель  проекта-</w:t>
      </w:r>
      <w:r w:rsidR="007A646D" w:rsidRPr="00517753">
        <w:rPr>
          <w:rFonts w:ascii="Times New Roman" w:hAnsi="Times New Roman" w:cs="Times New Roman"/>
          <w:sz w:val="28"/>
          <w:szCs w:val="28"/>
        </w:rPr>
        <w:t xml:space="preserve"> строительство волейбольной </w:t>
      </w:r>
      <w:proofErr w:type="gramStart"/>
      <w:r w:rsidR="007A646D" w:rsidRPr="00517753">
        <w:rPr>
          <w:rFonts w:ascii="Times New Roman" w:hAnsi="Times New Roman" w:cs="Times New Roman"/>
          <w:sz w:val="28"/>
          <w:szCs w:val="28"/>
        </w:rPr>
        <w:t>площадки  в</w:t>
      </w:r>
      <w:proofErr w:type="gramEnd"/>
      <w:r w:rsidR="007A646D" w:rsidRPr="0051775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A646D" w:rsidRPr="00517753">
        <w:rPr>
          <w:rFonts w:ascii="Times New Roman" w:hAnsi="Times New Roman" w:cs="Times New Roman"/>
          <w:sz w:val="28"/>
          <w:szCs w:val="28"/>
        </w:rPr>
        <w:t>д.Витинск</w:t>
      </w:r>
      <w:proofErr w:type="spellEnd"/>
      <w:r w:rsidR="00EA1C90" w:rsidRPr="00517753">
        <w:rPr>
          <w:rFonts w:ascii="Times New Roman" w:hAnsi="Times New Roman" w:cs="Times New Roman"/>
          <w:sz w:val="28"/>
          <w:szCs w:val="28"/>
        </w:rPr>
        <w:t>.</w:t>
      </w:r>
      <w:r w:rsidRPr="00517753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 </w:t>
      </w:r>
    </w:p>
    <w:p w14:paraId="135F3937" w14:textId="77777777" w:rsidR="00517753" w:rsidRPr="00517753" w:rsidRDefault="00517753" w:rsidP="00517753">
      <w:pPr>
        <w:pStyle w:val="a3"/>
        <w:jc w:val="both"/>
        <w:rPr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   </w:t>
      </w:r>
      <w:r w:rsidR="001B217B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  </w:t>
      </w:r>
      <w:r w:rsidRPr="00517753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22 апреля заключен договор поставки с ООО </w:t>
      </w:r>
      <w:r w:rsidRPr="00517753">
        <w:rPr>
          <w:rFonts w:ascii="Times New Roman" w:hAnsi="Times New Roman" w:cs="Times New Roman"/>
          <w:spacing w:val="-3"/>
          <w:sz w:val="28"/>
          <w:szCs w:val="28"/>
        </w:rPr>
        <w:t xml:space="preserve"> «Феникс-М» (№Фм-06/21) на приобретение спортивных товаров для обустройства </w:t>
      </w:r>
      <w:r w:rsidRPr="00517753">
        <w:rPr>
          <w:rFonts w:ascii="Times New Roman" w:hAnsi="Times New Roman" w:cs="Times New Roman"/>
          <w:sz w:val="28"/>
          <w:szCs w:val="28"/>
        </w:rPr>
        <w:t>волейбольной площадки</w:t>
      </w:r>
      <w:r w:rsidRPr="00517753">
        <w:rPr>
          <w:rFonts w:ascii="Times New Roman" w:hAnsi="Times New Roman" w:cs="Times New Roman"/>
          <w:spacing w:val="-3"/>
          <w:sz w:val="28"/>
          <w:szCs w:val="28"/>
        </w:rPr>
        <w:t>: с</w:t>
      </w:r>
      <w:r w:rsidRPr="00517753">
        <w:rPr>
          <w:rFonts w:ascii="Times New Roman" w:eastAsia="Calibri" w:hAnsi="Times New Roman" w:cs="Times New Roman"/>
          <w:sz w:val="28"/>
          <w:szCs w:val="28"/>
        </w:rPr>
        <w:t>етки, пары стоек, двух мячей.</w:t>
      </w:r>
      <w:r w:rsidRPr="00517753">
        <w:rPr>
          <w:rFonts w:eastAsia="Calibri"/>
          <w:sz w:val="28"/>
          <w:szCs w:val="28"/>
        </w:rPr>
        <w:t xml:space="preserve"> </w:t>
      </w:r>
      <w:r w:rsidR="009E171F" w:rsidRPr="009E171F">
        <w:rPr>
          <w:rFonts w:ascii="Times New Roman" w:hAnsi="Times New Roman" w:cs="Times New Roman"/>
          <w:spacing w:val="-3"/>
          <w:sz w:val="28"/>
          <w:szCs w:val="28"/>
        </w:rPr>
        <w:t xml:space="preserve">20 </w:t>
      </w:r>
      <w:proofErr w:type="gramStart"/>
      <w:r w:rsidR="009E171F" w:rsidRPr="009E171F">
        <w:rPr>
          <w:rFonts w:ascii="Times New Roman" w:hAnsi="Times New Roman" w:cs="Times New Roman"/>
          <w:spacing w:val="-3"/>
          <w:sz w:val="28"/>
          <w:szCs w:val="28"/>
        </w:rPr>
        <w:t>мая</w:t>
      </w:r>
      <w:r w:rsidR="009E171F">
        <w:rPr>
          <w:spacing w:val="-3"/>
        </w:rPr>
        <w:t xml:space="preserve">  </w:t>
      </w:r>
      <w:r w:rsidR="009E171F" w:rsidRPr="00517753">
        <w:rPr>
          <w:rFonts w:ascii="Times New Roman" w:eastAsia="Calibri" w:hAnsi="Times New Roman" w:cs="Times New Roman"/>
          <w:sz w:val="28"/>
          <w:szCs w:val="28"/>
        </w:rPr>
        <w:t>осуществлена</w:t>
      </w:r>
      <w:proofErr w:type="gramEnd"/>
      <w:r w:rsidR="009E171F" w:rsidRPr="005177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171F">
        <w:rPr>
          <w:rFonts w:ascii="Times New Roman" w:eastAsia="Calibri" w:hAnsi="Times New Roman" w:cs="Times New Roman"/>
          <w:sz w:val="28"/>
          <w:szCs w:val="28"/>
        </w:rPr>
        <w:t>д</w:t>
      </w:r>
      <w:r w:rsidRPr="00517753">
        <w:rPr>
          <w:rFonts w:ascii="Times New Roman" w:eastAsia="Calibri" w:hAnsi="Times New Roman" w:cs="Times New Roman"/>
          <w:sz w:val="28"/>
          <w:szCs w:val="28"/>
        </w:rPr>
        <w:t xml:space="preserve">оставка </w:t>
      </w:r>
      <w:r w:rsidR="009E171F">
        <w:rPr>
          <w:rFonts w:ascii="Times New Roman" w:eastAsia="Calibri" w:hAnsi="Times New Roman" w:cs="Times New Roman"/>
          <w:sz w:val="28"/>
          <w:szCs w:val="28"/>
        </w:rPr>
        <w:t xml:space="preserve">товаров из </w:t>
      </w:r>
      <w:proofErr w:type="spellStart"/>
      <w:r w:rsidR="009E171F">
        <w:rPr>
          <w:rFonts w:ascii="Times New Roman" w:eastAsia="Calibri" w:hAnsi="Times New Roman" w:cs="Times New Roman"/>
          <w:sz w:val="28"/>
          <w:szCs w:val="28"/>
        </w:rPr>
        <w:t>г.Куйбышев</w:t>
      </w:r>
      <w:proofErr w:type="spellEnd"/>
      <w:r w:rsidR="009E17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7753">
        <w:rPr>
          <w:rFonts w:ascii="Times New Roman" w:eastAsia="Calibri" w:hAnsi="Times New Roman" w:cs="Times New Roman"/>
          <w:sz w:val="28"/>
          <w:szCs w:val="28"/>
        </w:rPr>
        <w:t xml:space="preserve">силами поставщика. На основании договора дарения от 21 мая №5 данные товары переданы в собственность администрации </w:t>
      </w:r>
      <w:proofErr w:type="spellStart"/>
      <w:r w:rsidRPr="00517753">
        <w:rPr>
          <w:rFonts w:ascii="Times New Roman" w:eastAsia="Calibri" w:hAnsi="Times New Roman" w:cs="Times New Roman"/>
          <w:sz w:val="28"/>
          <w:szCs w:val="28"/>
        </w:rPr>
        <w:t>Чебаковского</w:t>
      </w:r>
      <w:proofErr w:type="spellEnd"/>
      <w:r w:rsidRPr="00517753">
        <w:rPr>
          <w:rFonts w:ascii="Times New Roman" w:eastAsia="Calibri" w:hAnsi="Times New Roman" w:cs="Times New Roman"/>
          <w:sz w:val="28"/>
          <w:szCs w:val="28"/>
        </w:rPr>
        <w:t xml:space="preserve"> сельсовета.</w:t>
      </w:r>
      <w:r w:rsidRPr="00517753">
        <w:rPr>
          <w:rFonts w:eastAsia="Calibri"/>
          <w:sz w:val="28"/>
          <w:szCs w:val="28"/>
        </w:rPr>
        <w:t xml:space="preserve"> </w:t>
      </w:r>
    </w:p>
    <w:p w14:paraId="4722B631" w14:textId="77777777" w:rsidR="00517753" w:rsidRPr="009E171F" w:rsidRDefault="00EA1C90" w:rsidP="0051775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71F">
        <w:rPr>
          <w:rFonts w:ascii="Times New Roman" w:hAnsi="Times New Roman" w:cs="Times New Roman"/>
          <w:spacing w:val="-3"/>
          <w:sz w:val="28"/>
          <w:szCs w:val="28"/>
        </w:rPr>
        <w:t xml:space="preserve">        </w:t>
      </w:r>
      <w:r w:rsidR="007A646D" w:rsidRPr="009E171F">
        <w:rPr>
          <w:rFonts w:ascii="Times New Roman" w:hAnsi="Times New Roman" w:cs="Times New Roman"/>
          <w:spacing w:val="-3"/>
          <w:sz w:val="28"/>
          <w:szCs w:val="28"/>
        </w:rPr>
        <w:t xml:space="preserve">15 мая 2021 состоялся сбор инициативной группы, где были обозначены основные этапы реализации проекта, закреплены обязанности. </w:t>
      </w:r>
      <w:r w:rsidR="00517753" w:rsidRPr="009E17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14:paraId="19B44D05" w14:textId="77777777" w:rsidR="009E171F" w:rsidRPr="009E171F" w:rsidRDefault="009E171F" w:rsidP="00EA1C90">
      <w:pPr>
        <w:tabs>
          <w:tab w:val="num" w:pos="-180"/>
        </w:tabs>
        <w:ind w:firstLine="567"/>
        <w:jc w:val="both"/>
        <w:rPr>
          <w:spacing w:val="-3"/>
          <w:sz w:val="28"/>
          <w:szCs w:val="28"/>
        </w:rPr>
      </w:pPr>
      <w:r w:rsidRPr="009E171F">
        <w:rPr>
          <w:spacing w:val="-3"/>
          <w:sz w:val="28"/>
          <w:szCs w:val="28"/>
        </w:rPr>
        <w:t xml:space="preserve">В связи с временной нетрудоспособностью руководителя проекта и занятостью </w:t>
      </w:r>
      <w:r w:rsidRPr="009E171F">
        <w:rPr>
          <w:rFonts w:eastAsia="Calibri"/>
          <w:bCs/>
          <w:noProof/>
          <w:sz w:val="28"/>
          <w:szCs w:val="28"/>
          <w:lang w:eastAsia="en-US"/>
        </w:rPr>
        <w:t xml:space="preserve">транспорта администрации Чебаковского сельсовета на благоустройстве кладбища в рамках проекта «Дань памяти», работы по обустройству </w:t>
      </w:r>
      <w:r w:rsidRPr="009E171F">
        <w:rPr>
          <w:spacing w:val="-3"/>
          <w:sz w:val="28"/>
          <w:szCs w:val="28"/>
        </w:rPr>
        <w:t xml:space="preserve">волейбольной площадки своевременно не были начаты. </w:t>
      </w:r>
    </w:p>
    <w:p w14:paraId="34FB7CC7" w14:textId="77777777" w:rsidR="009E171F" w:rsidRPr="009E171F" w:rsidRDefault="009E171F" w:rsidP="009E171F">
      <w:pPr>
        <w:tabs>
          <w:tab w:val="left" w:pos="-720"/>
        </w:tabs>
        <w:jc w:val="both"/>
        <w:rPr>
          <w:color w:val="000000" w:themeColor="text1"/>
          <w:spacing w:val="-3"/>
          <w:sz w:val="28"/>
          <w:szCs w:val="28"/>
        </w:rPr>
      </w:pPr>
      <w:r w:rsidRPr="009E171F">
        <w:rPr>
          <w:color w:val="000000" w:themeColor="text1"/>
          <w:spacing w:val="-3"/>
          <w:sz w:val="28"/>
          <w:szCs w:val="28"/>
        </w:rPr>
        <w:t xml:space="preserve">       </w:t>
      </w:r>
      <w:r w:rsidR="001B217B">
        <w:rPr>
          <w:color w:val="000000" w:themeColor="text1"/>
          <w:spacing w:val="-3"/>
          <w:sz w:val="28"/>
          <w:szCs w:val="28"/>
        </w:rPr>
        <w:t xml:space="preserve"> </w:t>
      </w:r>
      <w:r w:rsidRPr="009E171F">
        <w:rPr>
          <w:color w:val="000000" w:themeColor="text1"/>
          <w:spacing w:val="-3"/>
          <w:sz w:val="28"/>
          <w:szCs w:val="28"/>
        </w:rPr>
        <w:t xml:space="preserve">Систематические занятия (тренировки) по волейболу </w:t>
      </w:r>
      <w:r w:rsidRPr="001B217B">
        <w:rPr>
          <w:spacing w:val="-3"/>
          <w:sz w:val="28"/>
          <w:szCs w:val="28"/>
        </w:rPr>
        <w:t xml:space="preserve">проводились  </w:t>
      </w:r>
      <w:r w:rsidR="001B217B" w:rsidRPr="001B217B">
        <w:rPr>
          <w:spacing w:val="-3"/>
          <w:sz w:val="28"/>
          <w:szCs w:val="28"/>
        </w:rPr>
        <w:t>на территории</w:t>
      </w:r>
      <w:r w:rsidR="001B217B" w:rsidRPr="001B217B">
        <w:rPr>
          <w:color w:val="FF0000"/>
          <w:spacing w:val="-3"/>
          <w:sz w:val="28"/>
          <w:szCs w:val="28"/>
        </w:rPr>
        <w:t xml:space="preserve"> </w:t>
      </w:r>
      <w:r w:rsidR="001B217B" w:rsidRPr="001B217B">
        <w:rPr>
          <w:bCs/>
          <w:spacing w:val="-3"/>
          <w:sz w:val="28"/>
          <w:szCs w:val="28"/>
        </w:rPr>
        <w:t xml:space="preserve">МКОУ </w:t>
      </w:r>
      <w:proofErr w:type="spellStart"/>
      <w:r w:rsidR="001B217B" w:rsidRPr="001B217B">
        <w:rPr>
          <w:bCs/>
          <w:spacing w:val="-3"/>
          <w:sz w:val="28"/>
          <w:szCs w:val="28"/>
        </w:rPr>
        <w:t>Витинской</w:t>
      </w:r>
      <w:proofErr w:type="spellEnd"/>
      <w:r w:rsidR="001B217B" w:rsidRPr="001B217B">
        <w:rPr>
          <w:bCs/>
          <w:spacing w:val="-3"/>
          <w:sz w:val="28"/>
          <w:szCs w:val="28"/>
        </w:rPr>
        <w:t xml:space="preserve"> ОШ </w:t>
      </w:r>
      <w:r w:rsidRPr="009E171F">
        <w:rPr>
          <w:color w:val="000000" w:themeColor="text1"/>
          <w:spacing w:val="-3"/>
          <w:sz w:val="28"/>
          <w:szCs w:val="28"/>
        </w:rPr>
        <w:t>с мая по сентябрь два раза в неделю. График с указанием количества участников прилагается</w:t>
      </w:r>
      <w:r w:rsidR="006D0113">
        <w:rPr>
          <w:color w:val="000000" w:themeColor="text1"/>
          <w:spacing w:val="-3"/>
          <w:sz w:val="28"/>
          <w:szCs w:val="28"/>
        </w:rPr>
        <w:t>.</w:t>
      </w:r>
    </w:p>
    <w:p w14:paraId="2EEEAE78" w14:textId="77777777" w:rsidR="009E171F" w:rsidRPr="006D0113" w:rsidRDefault="009E171F" w:rsidP="009E171F">
      <w:pPr>
        <w:snapToGri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="001B217B">
        <w:rPr>
          <w:sz w:val="28"/>
          <w:szCs w:val="28"/>
          <w:shd w:val="clear" w:color="auto" w:fill="FFFFFF"/>
        </w:rPr>
        <w:t xml:space="preserve"> </w:t>
      </w:r>
      <w:r w:rsidRPr="009E171F">
        <w:rPr>
          <w:sz w:val="28"/>
          <w:szCs w:val="28"/>
          <w:shd w:val="clear" w:color="auto" w:fill="FFFFFF"/>
        </w:rPr>
        <w:t>Занятия позволили привлечь детей, подростков и молодёжь к занятиям физической культурой, способствовали  формированию</w:t>
      </w:r>
      <w:r>
        <w:rPr>
          <w:sz w:val="28"/>
          <w:szCs w:val="28"/>
          <w:shd w:val="clear" w:color="auto" w:fill="FFFFFF"/>
        </w:rPr>
        <w:t xml:space="preserve"> здоровой жизненной </w:t>
      </w:r>
      <w:r w:rsidRPr="009E171F">
        <w:rPr>
          <w:sz w:val="28"/>
          <w:szCs w:val="28"/>
          <w:shd w:val="clear" w:color="auto" w:fill="FFFFFF"/>
        </w:rPr>
        <w:t>среды общества и профилактике асоциальных явлений.</w:t>
      </w:r>
      <w:r w:rsidR="001B217B">
        <w:rPr>
          <w:sz w:val="28"/>
          <w:szCs w:val="28"/>
          <w:shd w:val="clear" w:color="auto" w:fill="FFFFFF"/>
        </w:rPr>
        <w:t xml:space="preserve"> </w:t>
      </w:r>
      <w:r w:rsidR="001B217B" w:rsidRPr="006D0113">
        <w:rPr>
          <w:sz w:val="28"/>
          <w:szCs w:val="28"/>
          <w:shd w:val="clear" w:color="auto" w:fill="FFFFFF"/>
        </w:rPr>
        <w:t xml:space="preserve">Общий охват составил- </w:t>
      </w:r>
      <w:r w:rsidR="006D0113" w:rsidRPr="006D0113">
        <w:rPr>
          <w:sz w:val="28"/>
          <w:szCs w:val="28"/>
          <w:shd w:val="clear" w:color="auto" w:fill="FFFFFF"/>
        </w:rPr>
        <w:t>25</w:t>
      </w:r>
      <w:r w:rsidR="001B217B" w:rsidRPr="006D0113">
        <w:rPr>
          <w:sz w:val="28"/>
          <w:szCs w:val="28"/>
          <w:shd w:val="clear" w:color="auto" w:fill="FFFFFF"/>
        </w:rPr>
        <w:t xml:space="preserve"> чел. </w:t>
      </w:r>
    </w:p>
    <w:p w14:paraId="15A7F2B6" w14:textId="77777777" w:rsidR="007A646D" w:rsidRPr="001B217B" w:rsidRDefault="001B217B" w:rsidP="007A646D">
      <w:pPr>
        <w:tabs>
          <w:tab w:val="left" w:pos="-720"/>
        </w:tabs>
        <w:jc w:val="both"/>
        <w:rPr>
          <w:bCs/>
          <w:spacing w:val="-3"/>
          <w:sz w:val="28"/>
          <w:szCs w:val="28"/>
        </w:rPr>
      </w:pPr>
      <w:r>
        <w:rPr>
          <w:bCs/>
          <w:color w:val="000000" w:themeColor="text1"/>
          <w:spacing w:val="-3"/>
        </w:rPr>
        <w:t xml:space="preserve">         </w:t>
      </w:r>
      <w:r w:rsidR="007A646D" w:rsidRPr="001B217B">
        <w:rPr>
          <w:bCs/>
          <w:color w:val="000000" w:themeColor="text1"/>
          <w:spacing w:val="-3"/>
          <w:sz w:val="28"/>
          <w:szCs w:val="28"/>
        </w:rPr>
        <w:t xml:space="preserve">17.07.2021 состоялся турнир по волейболу, в котором приняли участие не только жители села </w:t>
      </w:r>
      <w:proofErr w:type="spellStart"/>
      <w:r w:rsidR="007A646D" w:rsidRPr="001B217B">
        <w:rPr>
          <w:bCs/>
          <w:color w:val="000000" w:themeColor="text1"/>
          <w:spacing w:val="-3"/>
          <w:sz w:val="28"/>
          <w:szCs w:val="28"/>
        </w:rPr>
        <w:t>Витинск</w:t>
      </w:r>
      <w:proofErr w:type="spellEnd"/>
      <w:r w:rsidR="007A646D" w:rsidRPr="001B217B">
        <w:rPr>
          <w:bCs/>
          <w:color w:val="000000" w:themeColor="text1"/>
          <w:spacing w:val="-3"/>
          <w:sz w:val="28"/>
          <w:szCs w:val="28"/>
        </w:rPr>
        <w:t>, но и приглашенные участники из Северного. Общее количество участников составило 30 человек.</w:t>
      </w:r>
      <w:r w:rsidR="007A646D" w:rsidRPr="001B217B">
        <w:rPr>
          <w:bCs/>
          <w:spacing w:val="-3"/>
          <w:sz w:val="28"/>
          <w:szCs w:val="28"/>
        </w:rPr>
        <w:tab/>
        <w:t xml:space="preserve">Турнир проводился на базе МКОУ </w:t>
      </w:r>
      <w:proofErr w:type="spellStart"/>
      <w:r w:rsidR="007A646D" w:rsidRPr="001B217B">
        <w:rPr>
          <w:bCs/>
          <w:spacing w:val="-3"/>
          <w:sz w:val="28"/>
          <w:szCs w:val="28"/>
        </w:rPr>
        <w:t>Витинской</w:t>
      </w:r>
      <w:proofErr w:type="spellEnd"/>
      <w:r w:rsidR="007A646D" w:rsidRPr="001B217B">
        <w:rPr>
          <w:bCs/>
          <w:spacing w:val="-3"/>
          <w:sz w:val="28"/>
          <w:szCs w:val="28"/>
        </w:rPr>
        <w:t xml:space="preserve"> ОШ. В мае 2022 года планируется товарищеская встреча по волейболу между командами из </w:t>
      </w:r>
      <w:r w:rsidR="00F33274" w:rsidRPr="001B217B">
        <w:rPr>
          <w:bCs/>
          <w:spacing w:val="-3"/>
          <w:sz w:val="28"/>
          <w:szCs w:val="28"/>
        </w:rPr>
        <w:t xml:space="preserve">села Северное и деревни </w:t>
      </w:r>
      <w:proofErr w:type="spellStart"/>
      <w:r w:rsidR="00F33274" w:rsidRPr="001B217B">
        <w:rPr>
          <w:bCs/>
          <w:spacing w:val="-3"/>
          <w:sz w:val="28"/>
          <w:szCs w:val="28"/>
        </w:rPr>
        <w:t>Витинск</w:t>
      </w:r>
      <w:proofErr w:type="spellEnd"/>
      <w:r w:rsidR="00F33274" w:rsidRPr="001B217B">
        <w:rPr>
          <w:bCs/>
          <w:spacing w:val="-3"/>
          <w:sz w:val="28"/>
          <w:szCs w:val="28"/>
        </w:rPr>
        <w:t xml:space="preserve"> на новой площадке.</w:t>
      </w:r>
    </w:p>
    <w:p w14:paraId="6716DDAC" w14:textId="77777777" w:rsidR="009E171F" w:rsidRDefault="009E171F" w:rsidP="007A646D">
      <w:pPr>
        <w:tabs>
          <w:tab w:val="left" w:pos="-720"/>
        </w:tabs>
        <w:jc w:val="both"/>
        <w:rPr>
          <w:bCs/>
          <w:spacing w:val="-3"/>
        </w:rPr>
      </w:pPr>
    </w:p>
    <w:p w14:paraId="15150B95" w14:textId="77777777" w:rsidR="006A51D4" w:rsidRDefault="009E171F" w:rsidP="001B217B">
      <w:pPr>
        <w:framePr w:hSpace="180" w:wrap="around" w:vAnchor="text" w:hAnchor="text" w:xAlign="center" w:y="1"/>
        <w:tabs>
          <w:tab w:val="num" w:pos="-180"/>
        </w:tabs>
        <w:suppressOverlap/>
        <w:jc w:val="both"/>
        <w:rPr>
          <w:spacing w:val="-3"/>
          <w:sz w:val="28"/>
          <w:szCs w:val="28"/>
        </w:rPr>
      </w:pPr>
      <w:r w:rsidRPr="001B217B">
        <w:rPr>
          <w:spacing w:val="-3"/>
          <w:sz w:val="28"/>
          <w:szCs w:val="28"/>
        </w:rPr>
        <w:t xml:space="preserve">15 октября была размечена территория волейбольной площадки, установлены стойки и натянута сетка. </w:t>
      </w:r>
      <w:proofErr w:type="gramStart"/>
      <w:r w:rsidR="00A83E92">
        <w:rPr>
          <w:spacing w:val="-3"/>
          <w:sz w:val="28"/>
          <w:szCs w:val="28"/>
        </w:rPr>
        <w:t xml:space="preserve">Территория </w:t>
      </w:r>
      <w:r w:rsidR="006A51D4">
        <w:rPr>
          <w:spacing w:val="-3"/>
          <w:sz w:val="28"/>
          <w:szCs w:val="28"/>
        </w:rPr>
        <w:t xml:space="preserve"> волейбольной</w:t>
      </w:r>
      <w:proofErr w:type="gramEnd"/>
      <w:r w:rsidR="006A51D4">
        <w:rPr>
          <w:spacing w:val="-3"/>
          <w:sz w:val="28"/>
          <w:szCs w:val="28"/>
        </w:rPr>
        <w:t xml:space="preserve"> площадки </w:t>
      </w:r>
      <w:r w:rsidR="00A83E92">
        <w:rPr>
          <w:spacing w:val="-3"/>
          <w:sz w:val="28"/>
          <w:szCs w:val="28"/>
        </w:rPr>
        <w:t xml:space="preserve">  была определена </w:t>
      </w:r>
      <w:r w:rsidR="006A51D4">
        <w:rPr>
          <w:spacing w:val="-3"/>
          <w:sz w:val="28"/>
          <w:szCs w:val="28"/>
        </w:rPr>
        <w:t xml:space="preserve">по ул. Лесная д. </w:t>
      </w:r>
      <w:proofErr w:type="spellStart"/>
      <w:r w:rsidR="006A51D4">
        <w:rPr>
          <w:spacing w:val="-3"/>
          <w:sz w:val="28"/>
          <w:szCs w:val="28"/>
        </w:rPr>
        <w:t>Витинск</w:t>
      </w:r>
      <w:proofErr w:type="spellEnd"/>
      <w:r w:rsidR="006A51D4">
        <w:rPr>
          <w:spacing w:val="-3"/>
          <w:sz w:val="28"/>
          <w:szCs w:val="28"/>
        </w:rPr>
        <w:t xml:space="preserve">. </w:t>
      </w:r>
    </w:p>
    <w:p w14:paraId="7342FA1B" w14:textId="636A21BA" w:rsidR="001B217B" w:rsidRPr="001B217B" w:rsidRDefault="006A51D4" w:rsidP="001B217B">
      <w:pPr>
        <w:framePr w:hSpace="180" w:wrap="around" w:vAnchor="text" w:hAnchor="text" w:xAlign="center" w:y="1"/>
        <w:tabs>
          <w:tab w:val="num" w:pos="-180"/>
        </w:tabs>
        <w:suppressOverlap/>
        <w:jc w:val="both"/>
        <w:rPr>
          <w:rFonts w:eastAsia="Calibri"/>
          <w:bCs/>
          <w:noProof/>
          <w:color w:val="FF0000"/>
          <w:sz w:val="28"/>
          <w:szCs w:val="28"/>
          <w:lang w:eastAsia="en-US"/>
        </w:rPr>
      </w:pPr>
      <w:r>
        <w:rPr>
          <w:spacing w:val="-3"/>
          <w:sz w:val="28"/>
          <w:szCs w:val="28"/>
        </w:rPr>
        <w:tab/>
        <w:t>С</w:t>
      </w:r>
      <w:r w:rsidR="001B217B" w:rsidRPr="001B217B">
        <w:rPr>
          <w:bCs/>
          <w:sz w:val="28"/>
          <w:szCs w:val="28"/>
        </w:rPr>
        <w:t xml:space="preserve">озданы условия для </w:t>
      </w:r>
      <w:r w:rsidR="001B217B" w:rsidRPr="001B217B">
        <w:rPr>
          <w:sz w:val="28"/>
          <w:szCs w:val="28"/>
        </w:rPr>
        <w:t>систематических занятий волейболом.</w:t>
      </w:r>
      <w:r w:rsidR="001B217B" w:rsidRPr="001B217B">
        <w:rPr>
          <w:sz w:val="28"/>
          <w:szCs w:val="28"/>
          <w:shd w:val="clear" w:color="auto" w:fill="FFFFFF"/>
        </w:rPr>
        <w:t xml:space="preserve"> Волейбольная площадка станет центром отдыха, игр,  соревнований и т.д.</w:t>
      </w:r>
      <w:r w:rsidR="001B217B">
        <w:rPr>
          <w:shd w:val="clear" w:color="auto" w:fill="FFFFFF"/>
        </w:rPr>
        <w:t xml:space="preserve"> </w:t>
      </w:r>
      <w:r w:rsidR="001B217B" w:rsidRPr="001B217B">
        <w:rPr>
          <w:color w:val="FF0000"/>
          <w:spacing w:val="-3"/>
          <w:sz w:val="28"/>
          <w:szCs w:val="28"/>
        </w:rPr>
        <w:t xml:space="preserve">На следующий год планируется </w:t>
      </w:r>
      <w:r w:rsidR="001B217B">
        <w:rPr>
          <w:color w:val="FF0000"/>
          <w:spacing w:val="-3"/>
          <w:sz w:val="28"/>
          <w:szCs w:val="28"/>
        </w:rPr>
        <w:t>оградить площадку, изготовить и установить стол и лавочки.</w:t>
      </w:r>
    </w:p>
    <w:p w14:paraId="6B81C9DA" w14:textId="77777777" w:rsidR="001B217B" w:rsidRPr="001B217B" w:rsidRDefault="001B217B" w:rsidP="001B217B">
      <w:pPr>
        <w:framePr w:hSpace="180" w:wrap="around" w:vAnchor="text" w:hAnchor="text" w:xAlign="center" w:y="1"/>
        <w:snapToGrid w:val="0"/>
        <w:suppressOverlap/>
        <w:jc w:val="center"/>
        <w:rPr>
          <w:bCs/>
          <w:sz w:val="28"/>
          <w:szCs w:val="28"/>
        </w:rPr>
      </w:pPr>
    </w:p>
    <w:p w14:paraId="6D29ADB3" w14:textId="77777777" w:rsidR="009E171F" w:rsidRPr="001B217B" w:rsidRDefault="009E171F" w:rsidP="007A646D">
      <w:pPr>
        <w:tabs>
          <w:tab w:val="left" w:pos="-720"/>
        </w:tabs>
        <w:jc w:val="both"/>
        <w:rPr>
          <w:bCs/>
          <w:color w:val="FF0000"/>
          <w:spacing w:val="-3"/>
          <w:sz w:val="28"/>
          <w:szCs w:val="28"/>
        </w:rPr>
      </w:pPr>
    </w:p>
    <w:p w14:paraId="72F98F74" w14:textId="77777777" w:rsidR="007A646D" w:rsidRPr="001B217B" w:rsidRDefault="007A646D" w:rsidP="007A646D">
      <w:pPr>
        <w:ind w:firstLine="567"/>
        <w:jc w:val="both"/>
        <w:rPr>
          <w:bCs/>
          <w:sz w:val="28"/>
          <w:szCs w:val="28"/>
        </w:rPr>
      </w:pPr>
      <w:r w:rsidRPr="001B217B">
        <w:rPr>
          <w:bCs/>
          <w:sz w:val="28"/>
          <w:szCs w:val="28"/>
        </w:rPr>
        <w:lastRenderedPageBreak/>
        <w:t xml:space="preserve">Реализацией проекта занимались жители </w:t>
      </w:r>
      <w:proofErr w:type="spellStart"/>
      <w:r w:rsidRPr="001B217B">
        <w:rPr>
          <w:bCs/>
          <w:sz w:val="28"/>
          <w:szCs w:val="28"/>
        </w:rPr>
        <w:t>ТОСа</w:t>
      </w:r>
      <w:proofErr w:type="spellEnd"/>
      <w:r w:rsidRPr="001B217B">
        <w:rPr>
          <w:bCs/>
          <w:sz w:val="28"/>
          <w:szCs w:val="28"/>
        </w:rPr>
        <w:t xml:space="preserve"> (10 чел.) под руководством председателя </w:t>
      </w:r>
      <w:proofErr w:type="spellStart"/>
      <w:r w:rsidRPr="001B217B">
        <w:rPr>
          <w:bCs/>
          <w:sz w:val="28"/>
          <w:szCs w:val="28"/>
        </w:rPr>
        <w:t>ТОСа</w:t>
      </w:r>
      <w:proofErr w:type="spellEnd"/>
      <w:r w:rsidRPr="001B217B">
        <w:rPr>
          <w:bCs/>
          <w:sz w:val="28"/>
          <w:szCs w:val="28"/>
        </w:rPr>
        <w:t xml:space="preserve"> и  директора МКУК «</w:t>
      </w:r>
      <w:proofErr w:type="spellStart"/>
      <w:r w:rsidRPr="001B217B">
        <w:rPr>
          <w:bCs/>
          <w:sz w:val="28"/>
          <w:szCs w:val="28"/>
        </w:rPr>
        <w:t>Чебаковский</w:t>
      </w:r>
      <w:proofErr w:type="spellEnd"/>
      <w:r w:rsidRPr="001B217B">
        <w:rPr>
          <w:bCs/>
          <w:sz w:val="28"/>
          <w:szCs w:val="28"/>
        </w:rPr>
        <w:t xml:space="preserve"> СДК» Яковлевой Г.Н., при поддержке главы администрации </w:t>
      </w:r>
      <w:proofErr w:type="spellStart"/>
      <w:r w:rsidRPr="001B217B">
        <w:rPr>
          <w:bCs/>
          <w:sz w:val="28"/>
          <w:szCs w:val="28"/>
        </w:rPr>
        <w:t>Чебаковского</w:t>
      </w:r>
      <w:proofErr w:type="spellEnd"/>
      <w:r w:rsidRPr="001B217B">
        <w:rPr>
          <w:bCs/>
          <w:sz w:val="28"/>
          <w:szCs w:val="28"/>
        </w:rPr>
        <w:t xml:space="preserve"> сельсовета Семёнова В.А., специалистов МКУК «</w:t>
      </w:r>
      <w:proofErr w:type="spellStart"/>
      <w:r w:rsidRPr="001B217B">
        <w:rPr>
          <w:bCs/>
          <w:sz w:val="28"/>
          <w:szCs w:val="28"/>
        </w:rPr>
        <w:t>Чебаковский</w:t>
      </w:r>
      <w:proofErr w:type="spellEnd"/>
      <w:r w:rsidRPr="001B217B">
        <w:rPr>
          <w:bCs/>
          <w:sz w:val="28"/>
          <w:szCs w:val="28"/>
        </w:rPr>
        <w:t xml:space="preserve"> СДК» деревни </w:t>
      </w:r>
      <w:proofErr w:type="spellStart"/>
      <w:r w:rsidRPr="001B217B">
        <w:rPr>
          <w:bCs/>
          <w:sz w:val="28"/>
          <w:szCs w:val="28"/>
        </w:rPr>
        <w:t>Витинск</w:t>
      </w:r>
      <w:proofErr w:type="spellEnd"/>
      <w:r w:rsidRPr="001B217B">
        <w:rPr>
          <w:bCs/>
          <w:sz w:val="28"/>
          <w:szCs w:val="28"/>
        </w:rPr>
        <w:t xml:space="preserve"> Петровой Л.Л., Пахомовой Е.Л.</w:t>
      </w:r>
    </w:p>
    <w:p w14:paraId="6B0156D7" w14:textId="77777777" w:rsidR="001B217B" w:rsidRPr="001B217B" w:rsidRDefault="001B217B" w:rsidP="001B217B">
      <w:pPr>
        <w:snapToGri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A646D" w:rsidRPr="001B217B">
        <w:rPr>
          <w:sz w:val="28"/>
          <w:szCs w:val="28"/>
        </w:rPr>
        <w:t xml:space="preserve">Все 277 жителей </w:t>
      </w:r>
      <w:proofErr w:type="spellStart"/>
      <w:r w:rsidR="007A646D" w:rsidRPr="001B217B">
        <w:rPr>
          <w:sz w:val="28"/>
          <w:szCs w:val="28"/>
        </w:rPr>
        <w:t>ТОСа</w:t>
      </w:r>
      <w:proofErr w:type="spellEnd"/>
      <w:r w:rsidR="007A646D" w:rsidRPr="001B217B">
        <w:rPr>
          <w:sz w:val="28"/>
          <w:szCs w:val="28"/>
        </w:rPr>
        <w:t xml:space="preserve"> стали </w:t>
      </w:r>
      <w:proofErr w:type="spellStart"/>
      <w:r w:rsidR="007A646D" w:rsidRPr="001B217B">
        <w:rPr>
          <w:sz w:val="28"/>
          <w:szCs w:val="28"/>
        </w:rPr>
        <w:t>благополучателями</w:t>
      </w:r>
      <w:proofErr w:type="spellEnd"/>
      <w:r w:rsidR="007A646D" w:rsidRPr="001B217B">
        <w:rPr>
          <w:sz w:val="28"/>
          <w:szCs w:val="28"/>
        </w:rPr>
        <w:t xml:space="preserve"> проекта.</w:t>
      </w:r>
      <w:r w:rsidRPr="001B217B">
        <w:rPr>
          <w:bCs/>
          <w:sz w:val="28"/>
          <w:szCs w:val="28"/>
        </w:rPr>
        <w:t xml:space="preserve"> Общественная деятельность ведет к укреплению добрососедских отношений, формированию  устойчивой мотивации к ведению здорового образа жизни, сознательному отношению к своему физическому и психическому здоровью. </w:t>
      </w:r>
    </w:p>
    <w:p w14:paraId="2D6D6021" w14:textId="77777777" w:rsidR="007A646D" w:rsidRPr="001B217B" w:rsidRDefault="007A646D" w:rsidP="001B217B">
      <w:pPr>
        <w:ind w:firstLine="567"/>
        <w:jc w:val="both"/>
        <w:rPr>
          <w:rFonts w:eastAsia="Calibri"/>
          <w:bCs/>
          <w:noProof/>
          <w:sz w:val="28"/>
          <w:szCs w:val="28"/>
          <w:lang w:eastAsia="en-US"/>
        </w:rPr>
      </w:pPr>
    </w:p>
    <w:p w14:paraId="580DACBA" w14:textId="77777777" w:rsidR="007A646D" w:rsidRPr="001B217B" w:rsidRDefault="007A646D" w:rsidP="007A646D">
      <w:pPr>
        <w:tabs>
          <w:tab w:val="num" w:pos="709"/>
          <w:tab w:val="num" w:pos="1080"/>
          <w:tab w:val="num" w:pos="1440"/>
        </w:tabs>
        <w:ind w:firstLine="567"/>
        <w:jc w:val="both"/>
        <w:rPr>
          <w:rFonts w:eastAsia="Calibri"/>
          <w:bCs/>
          <w:noProof/>
          <w:sz w:val="28"/>
          <w:szCs w:val="28"/>
          <w:lang w:eastAsia="en-US"/>
        </w:rPr>
      </w:pPr>
      <w:r w:rsidRPr="001B217B">
        <w:rPr>
          <w:rFonts w:eastAsia="Calibri"/>
          <w:bCs/>
          <w:noProof/>
          <w:sz w:val="28"/>
          <w:szCs w:val="28"/>
          <w:lang w:eastAsia="en-US"/>
        </w:rPr>
        <w:t>Жители села очень рады строительству площадки, так как много лет подряд играли в волейбол с временно установленной сеткой и стойками. Теперь наши спортсмены могут играть на открытом воздухе весной, летом и осенью.</w:t>
      </w:r>
      <w:r w:rsidR="00F33274" w:rsidRPr="001B217B">
        <w:rPr>
          <w:rFonts w:eastAsia="Calibri"/>
          <w:bCs/>
          <w:noProof/>
          <w:sz w:val="28"/>
          <w:szCs w:val="28"/>
          <w:lang w:eastAsia="en-US"/>
        </w:rPr>
        <w:t xml:space="preserve"> </w:t>
      </w:r>
    </w:p>
    <w:p w14:paraId="1FA83423" w14:textId="77777777" w:rsidR="007A646D" w:rsidRPr="001B217B" w:rsidRDefault="007A646D" w:rsidP="007A646D">
      <w:pPr>
        <w:ind w:firstLine="567"/>
        <w:jc w:val="both"/>
        <w:rPr>
          <w:rFonts w:eastAsia="Calibri"/>
          <w:i/>
          <w:sz w:val="28"/>
          <w:szCs w:val="28"/>
          <w:lang w:eastAsia="en-US"/>
        </w:rPr>
      </w:pPr>
    </w:p>
    <w:p w14:paraId="12E4F105" w14:textId="77777777" w:rsidR="007A646D" w:rsidRPr="001B217B" w:rsidRDefault="007A646D" w:rsidP="007A646D">
      <w:pPr>
        <w:snapToGrid w:val="0"/>
        <w:rPr>
          <w:rFonts w:eastAsia="Calibri"/>
          <w:sz w:val="28"/>
          <w:szCs w:val="28"/>
          <w:lang w:eastAsia="en-US"/>
        </w:rPr>
      </w:pPr>
      <w:r w:rsidRPr="001B217B">
        <w:rPr>
          <w:rFonts w:eastAsia="Calibri"/>
          <w:sz w:val="28"/>
          <w:szCs w:val="28"/>
          <w:lang w:eastAsia="en-US"/>
        </w:rPr>
        <w:t xml:space="preserve">Руководитель ТОС  _____________   </w:t>
      </w:r>
      <w:r w:rsidR="001B217B" w:rsidRPr="001B217B">
        <w:rPr>
          <w:rFonts w:eastAsia="Calibri"/>
          <w:sz w:val="28"/>
          <w:szCs w:val="28"/>
          <w:lang w:eastAsia="en-US"/>
        </w:rPr>
        <w:t>Яковлева Г.Н.</w:t>
      </w:r>
    </w:p>
    <w:p w14:paraId="73FEF92C" w14:textId="77777777" w:rsidR="007A646D" w:rsidRPr="001B217B" w:rsidRDefault="007A646D" w:rsidP="007A646D">
      <w:pPr>
        <w:tabs>
          <w:tab w:val="left" w:pos="2895"/>
          <w:tab w:val="center" w:pos="4890"/>
        </w:tabs>
        <w:snapToGrid w:val="0"/>
        <w:rPr>
          <w:rFonts w:eastAsia="Calibri"/>
          <w:sz w:val="28"/>
          <w:szCs w:val="28"/>
          <w:lang w:eastAsia="en-US"/>
        </w:rPr>
      </w:pPr>
      <w:r w:rsidRPr="001B217B">
        <w:rPr>
          <w:rFonts w:eastAsia="Calibri"/>
          <w:sz w:val="28"/>
          <w:szCs w:val="28"/>
          <w:lang w:eastAsia="en-US"/>
        </w:rPr>
        <w:tab/>
      </w:r>
    </w:p>
    <w:p w14:paraId="17A9FB35" w14:textId="77777777" w:rsidR="007A646D" w:rsidRPr="001B217B" w:rsidRDefault="007A646D" w:rsidP="007A646D">
      <w:pPr>
        <w:autoSpaceDE w:val="0"/>
        <w:autoSpaceDN w:val="0"/>
        <w:adjustRightInd w:val="0"/>
        <w:snapToGrid w:val="0"/>
        <w:jc w:val="center"/>
        <w:rPr>
          <w:sz w:val="28"/>
          <w:szCs w:val="28"/>
        </w:rPr>
      </w:pPr>
      <w:r w:rsidRPr="001B217B">
        <w:rPr>
          <w:color w:val="000000"/>
          <w:sz w:val="28"/>
          <w:szCs w:val="28"/>
        </w:rPr>
        <w:t>___________________________________________________________</w:t>
      </w:r>
    </w:p>
    <w:p w14:paraId="6F16DB38" w14:textId="77777777" w:rsidR="001C560C" w:rsidRPr="001B217B" w:rsidRDefault="001C560C">
      <w:pPr>
        <w:rPr>
          <w:sz w:val="28"/>
          <w:szCs w:val="28"/>
        </w:rPr>
      </w:pPr>
    </w:p>
    <w:p w14:paraId="5AE4F1AC" w14:textId="77777777" w:rsidR="00F33274" w:rsidRPr="001B217B" w:rsidRDefault="00F33274">
      <w:pPr>
        <w:rPr>
          <w:sz w:val="28"/>
          <w:szCs w:val="28"/>
        </w:rPr>
      </w:pPr>
    </w:p>
    <w:p w14:paraId="1C1836EB" w14:textId="77777777" w:rsidR="00F33274" w:rsidRPr="001B217B" w:rsidRDefault="00F33274">
      <w:pPr>
        <w:rPr>
          <w:sz w:val="28"/>
          <w:szCs w:val="28"/>
        </w:rPr>
      </w:pPr>
    </w:p>
    <w:p w14:paraId="67FF8A45" w14:textId="77777777" w:rsidR="00F33274" w:rsidRPr="001B217B" w:rsidRDefault="00F33274">
      <w:pPr>
        <w:rPr>
          <w:sz w:val="28"/>
          <w:szCs w:val="28"/>
        </w:rPr>
      </w:pPr>
    </w:p>
    <w:p w14:paraId="51685C0C" w14:textId="77777777" w:rsidR="00F33274" w:rsidRPr="001B217B" w:rsidRDefault="00F33274">
      <w:pPr>
        <w:rPr>
          <w:sz w:val="28"/>
          <w:szCs w:val="28"/>
        </w:rPr>
      </w:pPr>
    </w:p>
    <w:p w14:paraId="2BA0102D" w14:textId="77777777" w:rsidR="00F33274" w:rsidRPr="001B217B" w:rsidRDefault="00F33274">
      <w:pPr>
        <w:rPr>
          <w:sz w:val="28"/>
          <w:szCs w:val="28"/>
        </w:rPr>
      </w:pPr>
    </w:p>
    <w:p w14:paraId="369963B1" w14:textId="77777777" w:rsidR="00F33274" w:rsidRPr="001B217B" w:rsidRDefault="00F33274">
      <w:pPr>
        <w:rPr>
          <w:sz w:val="28"/>
          <w:szCs w:val="28"/>
        </w:rPr>
      </w:pPr>
    </w:p>
    <w:p w14:paraId="359252DF" w14:textId="77777777" w:rsidR="00F33274" w:rsidRPr="001B217B" w:rsidRDefault="00F33274">
      <w:pPr>
        <w:rPr>
          <w:sz w:val="28"/>
          <w:szCs w:val="28"/>
        </w:rPr>
      </w:pPr>
    </w:p>
    <w:p w14:paraId="4981F91F" w14:textId="77777777" w:rsidR="00F33274" w:rsidRPr="001B217B" w:rsidRDefault="00F33274">
      <w:pPr>
        <w:rPr>
          <w:sz w:val="28"/>
          <w:szCs w:val="28"/>
        </w:rPr>
      </w:pPr>
    </w:p>
    <w:p w14:paraId="1A3EF860" w14:textId="77777777" w:rsidR="00F33274" w:rsidRPr="001B217B" w:rsidRDefault="00F33274">
      <w:pPr>
        <w:rPr>
          <w:sz w:val="28"/>
          <w:szCs w:val="28"/>
        </w:rPr>
      </w:pPr>
    </w:p>
    <w:p w14:paraId="7CCB33BE" w14:textId="77777777" w:rsidR="00F33274" w:rsidRPr="001B217B" w:rsidRDefault="00F33274">
      <w:pPr>
        <w:rPr>
          <w:sz w:val="28"/>
          <w:szCs w:val="28"/>
        </w:rPr>
      </w:pPr>
    </w:p>
    <w:p w14:paraId="1A8CFB0F" w14:textId="77777777" w:rsidR="00F33274" w:rsidRPr="001B217B" w:rsidRDefault="00F33274">
      <w:pPr>
        <w:rPr>
          <w:sz w:val="28"/>
          <w:szCs w:val="28"/>
        </w:rPr>
      </w:pPr>
    </w:p>
    <w:p w14:paraId="2D882BD1" w14:textId="77777777" w:rsidR="00F33274" w:rsidRPr="001B217B" w:rsidRDefault="00F33274">
      <w:pPr>
        <w:rPr>
          <w:sz w:val="28"/>
          <w:szCs w:val="28"/>
        </w:rPr>
      </w:pPr>
    </w:p>
    <w:p w14:paraId="5C05C1B2" w14:textId="77777777" w:rsidR="00F33274" w:rsidRPr="001B217B" w:rsidRDefault="00F33274">
      <w:pPr>
        <w:rPr>
          <w:sz w:val="28"/>
          <w:szCs w:val="28"/>
        </w:rPr>
      </w:pPr>
    </w:p>
    <w:p w14:paraId="63E4C286" w14:textId="77777777" w:rsidR="00F33274" w:rsidRPr="001B217B" w:rsidRDefault="00F33274">
      <w:pPr>
        <w:rPr>
          <w:sz w:val="28"/>
          <w:szCs w:val="28"/>
        </w:rPr>
      </w:pPr>
    </w:p>
    <w:p w14:paraId="5A0767FE" w14:textId="77777777" w:rsidR="00F33274" w:rsidRPr="001B217B" w:rsidRDefault="00F33274">
      <w:pPr>
        <w:rPr>
          <w:sz w:val="28"/>
          <w:szCs w:val="28"/>
        </w:rPr>
      </w:pPr>
    </w:p>
    <w:p w14:paraId="692D68E4" w14:textId="77777777" w:rsidR="001B217B" w:rsidRDefault="001B217B">
      <w:pPr>
        <w:rPr>
          <w:sz w:val="28"/>
          <w:szCs w:val="28"/>
        </w:rPr>
      </w:pPr>
    </w:p>
    <w:p w14:paraId="0E1DE911" w14:textId="77777777" w:rsidR="006D0113" w:rsidRDefault="006D0113">
      <w:pPr>
        <w:rPr>
          <w:sz w:val="28"/>
          <w:szCs w:val="28"/>
        </w:rPr>
      </w:pPr>
    </w:p>
    <w:p w14:paraId="2C82FCC8" w14:textId="77777777" w:rsidR="006D0113" w:rsidRDefault="006D0113">
      <w:pPr>
        <w:rPr>
          <w:sz w:val="28"/>
          <w:szCs w:val="28"/>
        </w:rPr>
      </w:pPr>
    </w:p>
    <w:p w14:paraId="382842B3" w14:textId="77777777" w:rsidR="006D0113" w:rsidRDefault="006D0113">
      <w:pPr>
        <w:rPr>
          <w:sz w:val="28"/>
          <w:szCs w:val="28"/>
        </w:rPr>
      </w:pPr>
    </w:p>
    <w:p w14:paraId="7B938FC9" w14:textId="77777777" w:rsidR="006D0113" w:rsidRDefault="006D0113">
      <w:pPr>
        <w:rPr>
          <w:sz w:val="28"/>
          <w:szCs w:val="28"/>
        </w:rPr>
      </w:pPr>
    </w:p>
    <w:p w14:paraId="67000C27" w14:textId="77777777" w:rsidR="006D0113" w:rsidRDefault="006D0113">
      <w:pPr>
        <w:rPr>
          <w:sz w:val="28"/>
          <w:szCs w:val="28"/>
        </w:rPr>
      </w:pPr>
    </w:p>
    <w:p w14:paraId="07DF1102" w14:textId="77777777" w:rsidR="006D0113" w:rsidRDefault="006D0113">
      <w:pPr>
        <w:rPr>
          <w:sz w:val="28"/>
          <w:szCs w:val="28"/>
        </w:rPr>
      </w:pPr>
    </w:p>
    <w:p w14:paraId="139C2F3A" w14:textId="77777777" w:rsidR="006D0113" w:rsidRDefault="006D0113">
      <w:pPr>
        <w:rPr>
          <w:sz w:val="28"/>
          <w:szCs w:val="28"/>
        </w:rPr>
      </w:pPr>
    </w:p>
    <w:p w14:paraId="69CC9212" w14:textId="77777777" w:rsidR="006D0113" w:rsidRDefault="006D0113">
      <w:pPr>
        <w:rPr>
          <w:sz w:val="28"/>
          <w:szCs w:val="28"/>
        </w:rPr>
      </w:pPr>
    </w:p>
    <w:p w14:paraId="680C99BF" w14:textId="77777777" w:rsidR="006D0113" w:rsidRDefault="006D0113">
      <w:pPr>
        <w:rPr>
          <w:sz w:val="28"/>
          <w:szCs w:val="28"/>
        </w:rPr>
      </w:pPr>
    </w:p>
    <w:p w14:paraId="46733317" w14:textId="77777777" w:rsidR="006D0113" w:rsidRDefault="006D0113">
      <w:pPr>
        <w:rPr>
          <w:sz w:val="28"/>
          <w:szCs w:val="28"/>
        </w:rPr>
      </w:pPr>
    </w:p>
    <w:p w14:paraId="4C7BD91D" w14:textId="77777777" w:rsidR="006D0113" w:rsidRDefault="006D0113" w:rsidP="006D0113">
      <w:pPr>
        <w:jc w:val="center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Pr="009E171F">
        <w:rPr>
          <w:color w:val="000000" w:themeColor="text1"/>
          <w:spacing w:val="-3"/>
          <w:sz w:val="28"/>
          <w:szCs w:val="28"/>
        </w:rPr>
        <w:t xml:space="preserve">Приложение </w:t>
      </w:r>
      <w:r>
        <w:rPr>
          <w:color w:val="000000" w:themeColor="text1"/>
          <w:spacing w:val="-3"/>
          <w:sz w:val="28"/>
          <w:szCs w:val="28"/>
        </w:rPr>
        <w:t>к отчету</w:t>
      </w:r>
    </w:p>
    <w:p w14:paraId="46450C9E" w14:textId="77777777" w:rsidR="006D0113" w:rsidRDefault="006D0113" w:rsidP="006D0113">
      <w:pPr>
        <w:jc w:val="center"/>
        <w:rPr>
          <w:sz w:val="32"/>
          <w:szCs w:val="32"/>
        </w:rPr>
      </w:pPr>
    </w:p>
    <w:p w14:paraId="6201F67E" w14:textId="77777777" w:rsidR="006D0113" w:rsidRPr="006D0113" w:rsidRDefault="006D0113" w:rsidP="006D0113">
      <w:pPr>
        <w:jc w:val="center"/>
        <w:rPr>
          <w:sz w:val="32"/>
          <w:szCs w:val="32"/>
        </w:rPr>
      </w:pPr>
      <w:r w:rsidRPr="006D0113">
        <w:rPr>
          <w:sz w:val="32"/>
          <w:szCs w:val="32"/>
        </w:rPr>
        <w:t xml:space="preserve">Список волейболистов деревни </w:t>
      </w:r>
      <w:proofErr w:type="spellStart"/>
      <w:r w:rsidRPr="006D0113">
        <w:rPr>
          <w:sz w:val="32"/>
          <w:szCs w:val="32"/>
        </w:rPr>
        <w:t>Витинск</w:t>
      </w:r>
      <w:proofErr w:type="spellEnd"/>
      <w:r w:rsidRPr="006D0113">
        <w:rPr>
          <w:sz w:val="32"/>
          <w:szCs w:val="32"/>
        </w:rPr>
        <w:t xml:space="preserve"> и график работы</w:t>
      </w:r>
    </w:p>
    <w:p w14:paraId="005A2B99" w14:textId="77777777" w:rsidR="006D0113" w:rsidRPr="006D0113" w:rsidRDefault="006D0113" w:rsidP="006D011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4"/>
        <w:gridCol w:w="5558"/>
        <w:gridCol w:w="3149"/>
      </w:tblGrid>
      <w:tr w:rsidR="006D0113" w:rsidRPr="006D0113" w14:paraId="1D43329B" w14:textId="77777777" w:rsidTr="006D0113"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74EAC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№</w:t>
            </w:r>
            <w:proofErr w:type="spellStart"/>
            <w:r w:rsidRPr="006D0113">
              <w:rPr>
                <w:sz w:val="32"/>
                <w:szCs w:val="32"/>
                <w:lang w:eastAsia="en-US"/>
              </w:rPr>
              <w:t>пп</w:t>
            </w:r>
            <w:proofErr w:type="spellEnd"/>
          </w:p>
        </w:tc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1D7E8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ФИО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4A2B7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График работы секции по волейболу</w:t>
            </w:r>
          </w:p>
        </w:tc>
      </w:tr>
      <w:tr w:rsidR="006D0113" w:rsidRPr="006D0113" w14:paraId="6317AFA5" w14:textId="77777777" w:rsidTr="006D0113"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91BE8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06494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 xml:space="preserve">Петрова Лариса </w:t>
            </w:r>
          </w:p>
        </w:tc>
        <w:tc>
          <w:tcPr>
            <w:tcW w:w="31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F5EAC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</w:p>
          <w:p w14:paraId="3AAFF5AE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</w:p>
          <w:p w14:paraId="0B70DE2B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</w:p>
          <w:p w14:paraId="0407D5D1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</w:p>
          <w:p w14:paraId="3BA25D43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</w:p>
          <w:p w14:paraId="5EE09EDE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</w:p>
          <w:p w14:paraId="6A3B8815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</w:p>
          <w:p w14:paraId="08E07AE1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</w:p>
          <w:p w14:paraId="26D6B6C6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</w:p>
          <w:p w14:paraId="162E83C7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</w:p>
          <w:p w14:paraId="11822577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Понедельник</w:t>
            </w:r>
          </w:p>
          <w:p w14:paraId="48E3F43C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Среда</w:t>
            </w:r>
          </w:p>
          <w:p w14:paraId="6C1D8FDD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Пятница</w:t>
            </w:r>
          </w:p>
          <w:p w14:paraId="45250AF8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Воскресенье</w:t>
            </w:r>
          </w:p>
          <w:p w14:paraId="3922A556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С 19.00</w:t>
            </w:r>
          </w:p>
          <w:p w14:paraId="012D9489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До</w:t>
            </w:r>
          </w:p>
          <w:p w14:paraId="4CA7F967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21.00</w:t>
            </w:r>
          </w:p>
        </w:tc>
      </w:tr>
      <w:tr w:rsidR="006D0113" w:rsidRPr="006D0113" w14:paraId="199B12A7" w14:textId="77777777" w:rsidTr="006D0113"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A4055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2CC3A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 xml:space="preserve">Пахомова Елена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A1B4A0" w14:textId="77777777" w:rsidR="006D0113" w:rsidRPr="006D0113" w:rsidRDefault="006D0113" w:rsidP="006D0113">
            <w:pPr>
              <w:rPr>
                <w:sz w:val="32"/>
                <w:szCs w:val="32"/>
                <w:lang w:eastAsia="en-US"/>
              </w:rPr>
            </w:pPr>
          </w:p>
        </w:tc>
      </w:tr>
      <w:tr w:rsidR="006D0113" w:rsidRPr="006D0113" w14:paraId="39114A76" w14:textId="77777777" w:rsidTr="006D0113"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750CE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3</w:t>
            </w:r>
          </w:p>
        </w:tc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3DB43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proofErr w:type="spellStart"/>
            <w:r w:rsidRPr="006D0113">
              <w:rPr>
                <w:sz w:val="32"/>
                <w:szCs w:val="32"/>
                <w:lang w:eastAsia="en-US"/>
              </w:rPr>
              <w:t>Кулачкова</w:t>
            </w:r>
            <w:proofErr w:type="spellEnd"/>
            <w:r w:rsidRPr="006D0113">
              <w:rPr>
                <w:sz w:val="32"/>
                <w:szCs w:val="32"/>
                <w:lang w:eastAsia="en-US"/>
              </w:rPr>
              <w:t xml:space="preserve"> Татьяна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0F4685" w14:textId="77777777" w:rsidR="006D0113" w:rsidRPr="006D0113" w:rsidRDefault="006D0113" w:rsidP="006D0113">
            <w:pPr>
              <w:rPr>
                <w:sz w:val="32"/>
                <w:szCs w:val="32"/>
                <w:lang w:eastAsia="en-US"/>
              </w:rPr>
            </w:pPr>
          </w:p>
        </w:tc>
      </w:tr>
      <w:tr w:rsidR="006D0113" w:rsidRPr="006D0113" w14:paraId="416F9A5A" w14:textId="77777777" w:rsidTr="006D0113"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26B27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4</w:t>
            </w:r>
          </w:p>
        </w:tc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5B2A6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proofErr w:type="spellStart"/>
            <w:r w:rsidRPr="006D0113">
              <w:rPr>
                <w:sz w:val="32"/>
                <w:szCs w:val="32"/>
                <w:lang w:eastAsia="en-US"/>
              </w:rPr>
              <w:t>Транькова</w:t>
            </w:r>
            <w:proofErr w:type="spellEnd"/>
            <w:r w:rsidRPr="006D0113">
              <w:rPr>
                <w:sz w:val="32"/>
                <w:szCs w:val="32"/>
                <w:lang w:eastAsia="en-US"/>
              </w:rPr>
              <w:t xml:space="preserve"> Наталья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937154" w14:textId="77777777" w:rsidR="006D0113" w:rsidRPr="006D0113" w:rsidRDefault="006D0113" w:rsidP="006D0113">
            <w:pPr>
              <w:rPr>
                <w:sz w:val="32"/>
                <w:szCs w:val="32"/>
                <w:lang w:eastAsia="en-US"/>
              </w:rPr>
            </w:pPr>
          </w:p>
        </w:tc>
      </w:tr>
      <w:tr w:rsidR="006D0113" w:rsidRPr="006D0113" w14:paraId="4DCED6CB" w14:textId="77777777" w:rsidTr="006D0113"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14BAE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5</w:t>
            </w:r>
          </w:p>
        </w:tc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13C03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Краснова Наталья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A804D9" w14:textId="77777777" w:rsidR="006D0113" w:rsidRPr="006D0113" w:rsidRDefault="006D0113" w:rsidP="006D0113">
            <w:pPr>
              <w:rPr>
                <w:sz w:val="32"/>
                <w:szCs w:val="32"/>
                <w:lang w:eastAsia="en-US"/>
              </w:rPr>
            </w:pPr>
          </w:p>
        </w:tc>
      </w:tr>
      <w:tr w:rsidR="006D0113" w:rsidRPr="006D0113" w14:paraId="14FFC66B" w14:textId="77777777" w:rsidTr="006D0113"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2FB0C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6</w:t>
            </w:r>
          </w:p>
        </w:tc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5B1E8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proofErr w:type="spellStart"/>
            <w:r w:rsidRPr="006D0113">
              <w:rPr>
                <w:sz w:val="32"/>
                <w:szCs w:val="32"/>
                <w:lang w:eastAsia="en-US"/>
              </w:rPr>
              <w:t>Халюкова</w:t>
            </w:r>
            <w:proofErr w:type="spellEnd"/>
            <w:r w:rsidRPr="006D0113">
              <w:rPr>
                <w:sz w:val="32"/>
                <w:szCs w:val="32"/>
                <w:lang w:eastAsia="en-US"/>
              </w:rPr>
              <w:t xml:space="preserve"> Мария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F6F41C" w14:textId="77777777" w:rsidR="006D0113" w:rsidRPr="006D0113" w:rsidRDefault="006D0113" w:rsidP="006D0113">
            <w:pPr>
              <w:rPr>
                <w:sz w:val="32"/>
                <w:szCs w:val="32"/>
                <w:lang w:eastAsia="en-US"/>
              </w:rPr>
            </w:pPr>
          </w:p>
        </w:tc>
      </w:tr>
      <w:tr w:rsidR="006D0113" w:rsidRPr="006D0113" w14:paraId="2C9FC17A" w14:textId="77777777" w:rsidTr="006D0113"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6BAE18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7</w:t>
            </w:r>
          </w:p>
        </w:tc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2A38A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Прохоров Павел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48B04A" w14:textId="77777777" w:rsidR="006D0113" w:rsidRPr="006D0113" w:rsidRDefault="006D0113" w:rsidP="006D0113">
            <w:pPr>
              <w:rPr>
                <w:sz w:val="32"/>
                <w:szCs w:val="32"/>
                <w:lang w:eastAsia="en-US"/>
              </w:rPr>
            </w:pPr>
          </w:p>
        </w:tc>
      </w:tr>
      <w:tr w:rsidR="006D0113" w:rsidRPr="006D0113" w14:paraId="61E663DC" w14:textId="77777777" w:rsidTr="006D0113"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E40D0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8</w:t>
            </w:r>
          </w:p>
        </w:tc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916B9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Прохоров Виктор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0982A9" w14:textId="77777777" w:rsidR="006D0113" w:rsidRPr="006D0113" w:rsidRDefault="006D0113" w:rsidP="006D0113">
            <w:pPr>
              <w:rPr>
                <w:sz w:val="32"/>
                <w:szCs w:val="32"/>
                <w:lang w:eastAsia="en-US"/>
              </w:rPr>
            </w:pPr>
          </w:p>
        </w:tc>
      </w:tr>
      <w:tr w:rsidR="006D0113" w:rsidRPr="006D0113" w14:paraId="3C31DF14" w14:textId="77777777" w:rsidTr="006D0113"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1E049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9</w:t>
            </w:r>
          </w:p>
        </w:tc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649E8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Власов Егор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5E06A7" w14:textId="77777777" w:rsidR="006D0113" w:rsidRPr="006D0113" w:rsidRDefault="006D0113" w:rsidP="006D0113">
            <w:pPr>
              <w:rPr>
                <w:sz w:val="32"/>
                <w:szCs w:val="32"/>
                <w:lang w:eastAsia="en-US"/>
              </w:rPr>
            </w:pPr>
          </w:p>
        </w:tc>
      </w:tr>
      <w:tr w:rsidR="006D0113" w:rsidRPr="006D0113" w14:paraId="4693EC42" w14:textId="77777777" w:rsidTr="006D0113"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7D4C3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A1628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Краснов Леонид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F0C3CB" w14:textId="77777777" w:rsidR="006D0113" w:rsidRPr="006D0113" w:rsidRDefault="006D0113" w:rsidP="006D0113">
            <w:pPr>
              <w:rPr>
                <w:sz w:val="32"/>
                <w:szCs w:val="32"/>
                <w:lang w:eastAsia="en-US"/>
              </w:rPr>
            </w:pPr>
          </w:p>
        </w:tc>
      </w:tr>
      <w:tr w:rsidR="006D0113" w:rsidRPr="006D0113" w14:paraId="11415E29" w14:textId="77777777" w:rsidTr="006D0113"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B6B95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11</w:t>
            </w:r>
          </w:p>
        </w:tc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AF12C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Орлов Евгений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C2E7BF" w14:textId="77777777" w:rsidR="006D0113" w:rsidRPr="006D0113" w:rsidRDefault="006D0113" w:rsidP="006D0113">
            <w:pPr>
              <w:rPr>
                <w:sz w:val="32"/>
                <w:szCs w:val="32"/>
                <w:lang w:eastAsia="en-US"/>
              </w:rPr>
            </w:pPr>
          </w:p>
        </w:tc>
      </w:tr>
      <w:tr w:rsidR="006D0113" w:rsidRPr="006D0113" w14:paraId="0166532A" w14:textId="77777777" w:rsidTr="006D0113"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60138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12</w:t>
            </w:r>
          </w:p>
        </w:tc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98F45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Гаврилова Снежана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6A2050" w14:textId="77777777" w:rsidR="006D0113" w:rsidRPr="006D0113" w:rsidRDefault="006D0113" w:rsidP="006D0113">
            <w:pPr>
              <w:rPr>
                <w:sz w:val="32"/>
                <w:szCs w:val="32"/>
                <w:lang w:eastAsia="en-US"/>
              </w:rPr>
            </w:pPr>
          </w:p>
        </w:tc>
      </w:tr>
      <w:tr w:rsidR="006D0113" w:rsidRPr="006D0113" w14:paraId="1F38D37E" w14:textId="77777777" w:rsidTr="006D0113"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12B47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13</w:t>
            </w:r>
          </w:p>
        </w:tc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62566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Горбунов Юрий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45A0DC" w14:textId="77777777" w:rsidR="006D0113" w:rsidRPr="006D0113" w:rsidRDefault="006D0113" w:rsidP="006D0113">
            <w:pPr>
              <w:rPr>
                <w:sz w:val="32"/>
                <w:szCs w:val="32"/>
                <w:lang w:eastAsia="en-US"/>
              </w:rPr>
            </w:pPr>
          </w:p>
        </w:tc>
      </w:tr>
      <w:tr w:rsidR="006D0113" w:rsidRPr="006D0113" w14:paraId="732342D2" w14:textId="77777777" w:rsidTr="006D0113"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64BC2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14</w:t>
            </w:r>
          </w:p>
        </w:tc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53A28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proofErr w:type="spellStart"/>
            <w:r w:rsidRPr="006D0113">
              <w:rPr>
                <w:sz w:val="32"/>
                <w:szCs w:val="32"/>
                <w:lang w:eastAsia="en-US"/>
              </w:rPr>
              <w:t>Кулачкова</w:t>
            </w:r>
            <w:proofErr w:type="spellEnd"/>
            <w:r w:rsidRPr="006D0113">
              <w:rPr>
                <w:sz w:val="32"/>
                <w:szCs w:val="32"/>
                <w:lang w:eastAsia="en-US"/>
              </w:rPr>
              <w:t xml:space="preserve"> Диана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74BA7E" w14:textId="77777777" w:rsidR="006D0113" w:rsidRPr="006D0113" w:rsidRDefault="006D0113" w:rsidP="006D0113">
            <w:pPr>
              <w:rPr>
                <w:sz w:val="32"/>
                <w:szCs w:val="32"/>
                <w:lang w:eastAsia="en-US"/>
              </w:rPr>
            </w:pPr>
          </w:p>
        </w:tc>
      </w:tr>
      <w:tr w:rsidR="006D0113" w:rsidRPr="006D0113" w14:paraId="30948585" w14:textId="77777777" w:rsidTr="006D0113"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76455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15</w:t>
            </w:r>
          </w:p>
        </w:tc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0D60A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Фадеев Даниил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000A36" w14:textId="77777777" w:rsidR="006D0113" w:rsidRPr="006D0113" w:rsidRDefault="006D0113" w:rsidP="006D0113">
            <w:pPr>
              <w:rPr>
                <w:sz w:val="32"/>
                <w:szCs w:val="32"/>
                <w:lang w:eastAsia="en-US"/>
              </w:rPr>
            </w:pPr>
          </w:p>
        </w:tc>
      </w:tr>
      <w:tr w:rsidR="006D0113" w:rsidRPr="006D0113" w14:paraId="61384995" w14:textId="77777777" w:rsidTr="006D0113"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3193B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16</w:t>
            </w:r>
          </w:p>
        </w:tc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BC513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Кузнецов Захар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443F2B" w14:textId="77777777" w:rsidR="006D0113" w:rsidRPr="006D0113" w:rsidRDefault="006D0113" w:rsidP="006D0113">
            <w:pPr>
              <w:rPr>
                <w:sz w:val="32"/>
                <w:szCs w:val="32"/>
                <w:lang w:eastAsia="en-US"/>
              </w:rPr>
            </w:pPr>
          </w:p>
        </w:tc>
      </w:tr>
      <w:tr w:rsidR="006D0113" w:rsidRPr="006D0113" w14:paraId="166092D1" w14:textId="77777777" w:rsidTr="006D0113"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BC7CC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17</w:t>
            </w:r>
          </w:p>
        </w:tc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CC1D1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Шевченко Таня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042733" w14:textId="77777777" w:rsidR="006D0113" w:rsidRPr="006D0113" w:rsidRDefault="006D0113" w:rsidP="006D0113">
            <w:pPr>
              <w:rPr>
                <w:sz w:val="32"/>
                <w:szCs w:val="32"/>
                <w:lang w:eastAsia="en-US"/>
              </w:rPr>
            </w:pPr>
          </w:p>
        </w:tc>
      </w:tr>
      <w:tr w:rsidR="006D0113" w:rsidRPr="006D0113" w14:paraId="29062C60" w14:textId="77777777" w:rsidTr="006D0113"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D13C0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18</w:t>
            </w:r>
          </w:p>
        </w:tc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B6C97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Назарова Елизавета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21AD67" w14:textId="77777777" w:rsidR="006D0113" w:rsidRPr="006D0113" w:rsidRDefault="006D0113" w:rsidP="006D0113">
            <w:pPr>
              <w:rPr>
                <w:sz w:val="32"/>
                <w:szCs w:val="32"/>
                <w:lang w:eastAsia="en-US"/>
              </w:rPr>
            </w:pPr>
          </w:p>
        </w:tc>
      </w:tr>
      <w:tr w:rsidR="006D0113" w:rsidRPr="006D0113" w14:paraId="2E306765" w14:textId="77777777" w:rsidTr="006D0113"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11E30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19</w:t>
            </w:r>
          </w:p>
        </w:tc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003F0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Назаров Владимир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B3C242" w14:textId="77777777" w:rsidR="006D0113" w:rsidRPr="006D0113" w:rsidRDefault="006D0113" w:rsidP="006D0113">
            <w:pPr>
              <w:rPr>
                <w:sz w:val="32"/>
                <w:szCs w:val="32"/>
                <w:lang w:eastAsia="en-US"/>
              </w:rPr>
            </w:pPr>
          </w:p>
        </w:tc>
      </w:tr>
      <w:tr w:rsidR="006D0113" w:rsidRPr="006D0113" w14:paraId="2E55CF1F" w14:textId="77777777" w:rsidTr="006D0113"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B6CA1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20</w:t>
            </w:r>
          </w:p>
        </w:tc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31548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Сергеева Таня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D45F38" w14:textId="77777777" w:rsidR="006D0113" w:rsidRPr="006D0113" w:rsidRDefault="006D0113" w:rsidP="006D0113">
            <w:pPr>
              <w:rPr>
                <w:sz w:val="32"/>
                <w:szCs w:val="32"/>
                <w:lang w:eastAsia="en-US"/>
              </w:rPr>
            </w:pPr>
          </w:p>
        </w:tc>
      </w:tr>
      <w:tr w:rsidR="006D0113" w:rsidRPr="006D0113" w14:paraId="6B4D69B3" w14:textId="77777777" w:rsidTr="006D0113"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7A1B1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21</w:t>
            </w:r>
          </w:p>
        </w:tc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2DD71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Краснов Витя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F5FF3C" w14:textId="77777777" w:rsidR="006D0113" w:rsidRPr="006D0113" w:rsidRDefault="006D0113" w:rsidP="006D0113">
            <w:pPr>
              <w:rPr>
                <w:sz w:val="32"/>
                <w:szCs w:val="32"/>
                <w:lang w:eastAsia="en-US"/>
              </w:rPr>
            </w:pPr>
          </w:p>
        </w:tc>
      </w:tr>
      <w:tr w:rsidR="006D0113" w:rsidRPr="006D0113" w14:paraId="7ACEE160" w14:textId="77777777" w:rsidTr="006D0113"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DCEE1E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22</w:t>
            </w:r>
          </w:p>
        </w:tc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7B291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Гаврилов Павел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7A2AF5" w14:textId="77777777" w:rsidR="006D0113" w:rsidRPr="006D0113" w:rsidRDefault="006D0113" w:rsidP="006D0113">
            <w:pPr>
              <w:rPr>
                <w:sz w:val="32"/>
                <w:szCs w:val="32"/>
                <w:lang w:eastAsia="en-US"/>
              </w:rPr>
            </w:pPr>
          </w:p>
        </w:tc>
      </w:tr>
      <w:tr w:rsidR="006D0113" w:rsidRPr="006D0113" w14:paraId="26E96E80" w14:textId="77777777" w:rsidTr="006D0113"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9210D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23</w:t>
            </w:r>
          </w:p>
        </w:tc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5CF42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Гаврилова Анастасия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CCE13B" w14:textId="77777777" w:rsidR="006D0113" w:rsidRPr="006D0113" w:rsidRDefault="006D0113" w:rsidP="006D0113">
            <w:pPr>
              <w:rPr>
                <w:sz w:val="32"/>
                <w:szCs w:val="32"/>
                <w:lang w:eastAsia="en-US"/>
              </w:rPr>
            </w:pPr>
          </w:p>
        </w:tc>
      </w:tr>
      <w:tr w:rsidR="006D0113" w:rsidRPr="006D0113" w14:paraId="5FE805F4" w14:textId="77777777" w:rsidTr="006D0113"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0E4B6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24</w:t>
            </w:r>
          </w:p>
        </w:tc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30D82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Гаврилов Андрей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7A0394" w14:textId="77777777" w:rsidR="006D0113" w:rsidRPr="006D0113" w:rsidRDefault="006D0113" w:rsidP="006D0113">
            <w:pPr>
              <w:rPr>
                <w:sz w:val="32"/>
                <w:szCs w:val="32"/>
                <w:lang w:eastAsia="en-US"/>
              </w:rPr>
            </w:pPr>
          </w:p>
        </w:tc>
      </w:tr>
      <w:tr w:rsidR="006D0113" w:rsidRPr="006D0113" w14:paraId="7550DFD7" w14:textId="77777777" w:rsidTr="006D0113"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93C87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25</w:t>
            </w:r>
          </w:p>
        </w:tc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3ED8C" w14:textId="77777777" w:rsidR="006D0113" w:rsidRPr="006D0113" w:rsidRDefault="006D0113" w:rsidP="006D0113">
            <w:pPr>
              <w:jc w:val="center"/>
              <w:rPr>
                <w:sz w:val="32"/>
                <w:szCs w:val="32"/>
                <w:lang w:eastAsia="en-US"/>
              </w:rPr>
            </w:pPr>
            <w:r w:rsidRPr="006D0113">
              <w:rPr>
                <w:sz w:val="32"/>
                <w:szCs w:val="32"/>
                <w:lang w:eastAsia="en-US"/>
              </w:rPr>
              <w:t>Сергеев Андрей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4CD9EB" w14:textId="77777777" w:rsidR="006D0113" w:rsidRPr="006D0113" w:rsidRDefault="006D0113" w:rsidP="006D0113">
            <w:pPr>
              <w:rPr>
                <w:sz w:val="32"/>
                <w:szCs w:val="32"/>
                <w:lang w:eastAsia="en-US"/>
              </w:rPr>
            </w:pPr>
          </w:p>
        </w:tc>
      </w:tr>
    </w:tbl>
    <w:p w14:paraId="3AA82248" w14:textId="77777777" w:rsidR="006D0113" w:rsidRPr="006D0113" w:rsidRDefault="006D0113" w:rsidP="006D0113"/>
    <w:p w14:paraId="5F3802A4" w14:textId="77777777" w:rsidR="006D0113" w:rsidRPr="001B217B" w:rsidRDefault="006D0113">
      <w:pPr>
        <w:rPr>
          <w:sz w:val="28"/>
          <w:szCs w:val="28"/>
        </w:rPr>
      </w:pPr>
    </w:p>
    <w:sectPr w:rsidR="006D0113" w:rsidRPr="001B217B" w:rsidSect="00EA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46D"/>
    <w:rsid w:val="001B217B"/>
    <w:rsid w:val="001C560C"/>
    <w:rsid w:val="00517753"/>
    <w:rsid w:val="006A51D4"/>
    <w:rsid w:val="006D0113"/>
    <w:rsid w:val="007A646D"/>
    <w:rsid w:val="009E171F"/>
    <w:rsid w:val="00A83E92"/>
    <w:rsid w:val="00E90854"/>
    <w:rsid w:val="00EA1C90"/>
    <w:rsid w:val="00F3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E250"/>
  <w15:docId w15:val="{4C053CBB-F353-499A-92BC-EE7C123C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753"/>
    <w:pPr>
      <w:spacing w:after="0" w:line="240" w:lineRule="auto"/>
    </w:pPr>
  </w:style>
  <w:style w:type="table" w:styleId="a4">
    <w:name w:val="Table Grid"/>
    <w:basedOn w:val="a1"/>
    <w:uiPriority w:val="59"/>
    <w:rsid w:val="006D01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6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2021-12-30T03:05:00Z</dcterms:created>
  <dcterms:modified xsi:type="dcterms:W3CDTF">2023-10-06T02:10:00Z</dcterms:modified>
</cp:coreProperties>
</file>