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77" w:rsidRDefault="00172F75" w:rsidP="00172F75">
      <w:pPr>
        <w:pStyle w:val="a4"/>
        <w:jc w:val="center"/>
        <w:rPr>
          <w:rStyle w:val="2"/>
          <w:rFonts w:eastAsia="Courier New"/>
          <w:sz w:val="28"/>
          <w:szCs w:val="28"/>
        </w:rPr>
      </w:pPr>
      <w:r w:rsidRPr="00FC32E3">
        <w:rPr>
          <w:rStyle w:val="2"/>
          <w:rFonts w:eastAsia="Courier New"/>
          <w:sz w:val="28"/>
          <w:szCs w:val="28"/>
        </w:rPr>
        <w:t xml:space="preserve">АДМИНИСТРАЦИЯ </w:t>
      </w:r>
    </w:p>
    <w:p w:rsidR="00172F75" w:rsidRDefault="00172F75" w:rsidP="00172F75">
      <w:pPr>
        <w:pStyle w:val="a4"/>
        <w:jc w:val="center"/>
        <w:rPr>
          <w:rStyle w:val="2"/>
          <w:rFonts w:eastAsia="Courier New"/>
          <w:sz w:val="28"/>
          <w:szCs w:val="28"/>
        </w:rPr>
      </w:pPr>
      <w:r>
        <w:rPr>
          <w:rStyle w:val="2"/>
          <w:rFonts w:eastAsia="Courier New"/>
          <w:sz w:val="28"/>
          <w:szCs w:val="28"/>
        </w:rPr>
        <w:t>ЧЕБАКОВСКОГО СЕЛЬСОВЕТА</w:t>
      </w:r>
    </w:p>
    <w:p w:rsidR="00172F75" w:rsidRPr="00FC32E3" w:rsidRDefault="00172F75" w:rsidP="00172F75">
      <w:pPr>
        <w:pStyle w:val="a4"/>
        <w:jc w:val="center"/>
        <w:rPr>
          <w:rStyle w:val="2"/>
          <w:rFonts w:eastAsia="Courier New"/>
          <w:sz w:val="28"/>
          <w:szCs w:val="28"/>
        </w:rPr>
      </w:pPr>
      <w:r w:rsidRPr="00FC32E3">
        <w:rPr>
          <w:rStyle w:val="2"/>
          <w:rFonts w:eastAsia="Courier New"/>
          <w:sz w:val="28"/>
          <w:szCs w:val="28"/>
        </w:rPr>
        <w:t>СЕВЕРНОГО РАЙОНА</w:t>
      </w:r>
      <w:r w:rsidR="00FF5B77">
        <w:rPr>
          <w:rStyle w:val="2"/>
          <w:rFonts w:eastAsia="Courier New"/>
          <w:sz w:val="28"/>
          <w:szCs w:val="28"/>
        </w:rPr>
        <w:t xml:space="preserve"> </w:t>
      </w:r>
      <w:r w:rsidRPr="00FC32E3">
        <w:rPr>
          <w:rStyle w:val="2"/>
          <w:rFonts w:eastAsia="Courier New"/>
          <w:sz w:val="28"/>
          <w:szCs w:val="28"/>
        </w:rPr>
        <w:t>НОВОСИБИРСКОЙ ОБЛАСТИ</w:t>
      </w:r>
    </w:p>
    <w:p w:rsidR="00172F75" w:rsidRPr="00FC32E3" w:rsidRDefault="00172F75" w:rsidP="00040C69">
      <w:pPr>
        <w:pStyle w:val="a4"/>
        <w:jc w:val="center"/>
        <w:rPr>
          <w:b/>
          <w:sz w:val="28"/>
          <w:szCs w:val="28"/>
        </w:rPr>
      </w:pPr>
    </w:p>
    <w:p w:rsidR="00172F75" w:rsidRDefault="00172F75" w:rsidP="00040C69">
      <w:pPr>
        <w:keepNext/>
        <w:keepLines/>
        <w:spacing w:line="340" w:lineRule="exact"/>
        <w:jc w:val="center"/>
        <w:rPr>
          <w:rStyle w:val="10"/>
          <w:rFonts w:eastAsia="Courier New"/>
          <w:bCs w:val="0"/>
          <w:sz w:val="28"/>
          <w:szCs w:val="28"/>
        </w:rPr>
      </w:pPr>
      <w:bookmarkStart w:id="0" w:name="bookmark0"/>
      <w:r w:rsidRPr="00172F75">
        <w:rPr>
          <w:rStyle w:val="10"/>
          <w:rFonts w:eastAsia="Courier New"/>
          <w:bCs w:val="0"/>
          <w:sz w:val="28"/>
          <w:szCs w:val="28"/>
        </w:rPr>
        <w:t>ПОСТАНОВЛЕНИЕ</w:t>
      </w:r>
      <w:bookmarkEnd w:id="0"/>
    </w:p>
    <w:p w:rsidR="00040C69" w:rsidRDefault="00FF5B77" w:rsidP="00FF5B77">
      <w:pPr>
        <w:keepNext/>
        <w:keepLines/>
        <w:tabs>
          <w:tab w:val="left" w:pos="7995"/>
        </w:tabs>
        <w:spacing w:line="340" w:lineRule="exact"/>
        <w:rPr>
          <w:rStyle w:val="10"/>
          <w:rFonts w:eastAsia="Courier New"/>
          <w:bCs w:val="0"/>
          <w:sz w:val="28"/>
          <w:szCs w:val="28"/>
        </w:rPr>
      </w:pPr>
      <w:r>
        <w:rPr>
          <w:rStyle w:val="10"/>
          <w:rFonts w:eastAsia="Courier New"/>
          <w:bCs w:val="0"/>
          <w:sz w:val="28"/>
          <w:szCs w:val="28"/>
        </w:rPr>
        <w:tab/>
      </w:r>
    </w:p>
    <w:p w:rsidR="00040C69" w:rsidRDefault="00FF5B77" w:rsidP="00040C69">
      <w:pPr>
        <w:pStyle w:val="4"/>
        <w:shd w:val="clear" w:color="auto" w:fill="auto"/>
        <w:spacing w:before="0" w:after="0" w:line="260" w:lineRule="exact"/>
        <w:jc w:val="left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 xml:space="preserve"> </w:t>
      </w:r>
      <w:r w:rsidR="007D5D23">
        <w:rPr>
          <w:rStyle w:val="11"/>
          <w:b/>
          <w:sz w:val="28"/>
          <w:szCs w:val="28"/>
        </w:rPr>
        <w:t>22</w:t>
      </w:r>
      <w:r>
        <w:rPr>
          <w:rStyle w:val="11"/>
          <w:b/>
          <w:sz w:val="28"/>
          <w:szCs w:val="28"/>
        </w:rPr>
        <w:t>.0</w:t>
      </w:r>
      <w:r w:rsidR="007D5D23">
        <w:rPr>
          <w:rStyle w:val="11"/>
          <w:b/>
          <w:sz w:val="28"/>
          <w:szCs w:val="28"/>
        </w:rPr>
        <w:t>7</w:t>
      </w:r>
      <w:r>
        <w:rPr>
          <w:rStyle w:val="11"/>
          <w:b/>
          <w:sz w:val="28"/>
          <w:szCs w:val="28"/>
        </w:rPr>
        <w:t>.201</w:t>
      </w:r>
      <w:r w:rsidR="00C70B51">
        <w:rPr>
          <w:rStyle w:val="11"/>
          <w:b/>
          <w:sz w:val="28"/>
          <w:szCs w:val="28"/>
        </w:rPr>
        <w:t>9</w:t>
      </w:r>
      <w:r>
        <w:rPr>
          <w:rStyle w:val="11"/>
          <w:b/>
          <w:sz w:val="28"/>
          <w:szCs w:val="28"/>
        </w:rPr>
        <w:t xml:space="preserve">  </w:t>
      </w:r>
      <w:r w:rsidR="00172F75" w:rsidRPr="00172F75">
        <w:rPr>
          <w:rStyle w:val="11"/>
          <w:b/>
          <w:sz w:val="28"/>
          <w:szCs w:val="28"/>
        </w:rPr>
        <w:t xml:space="preserve">                                 </w:t>
      </w:r>
      <w:r>
        <w:rPr>
          <w:rStyle w:val="11"/>
          <w:b/>
          <w:sz w:val="28"/>
          <w:szCs w:val="28"/>
        </w:rPr>
        <w:t xml:space="preserve">          </w:t>
      </w:r>
      <w:r w:rsidR="00172F75" w:rsidRPr="00172F75">
        <w:rPr>
          <w:rStyle w:val="11"/>
          <w:b/>
          <w:sz w:val="28"/>
          <w:szCs w:val="28"/>
        </w:rPr>
        <w:t xml:space="preserve">   </w:t>
      </w:r>
      <w:proofErr w:type="gramStart"/>
      <w:r w:rsidR="00172F75" w:rsidRPr="00172F75">
        <w:rPr>
          <w:rStyle w:val="11"/>
          <w:b/>
          <w:sz w:val="28"/>
          <w:szCs w:val="28"/>
        </w:rPr>
        <w:t>с</w:t>
      </w:r>
      <w:proofErr w:type="gramEnd"/>
      <w:r w:rsidR="00172F75" w:rsidRPr="00172F75">
        <w:rPr>
          <w:rStyle w:val="11"/>
          <w:b/>
          <w:sz w:val="28"/>
          <w:szCs w:val="28"/>
        </w:rPr>
        <w:t xml:space="preserve">. Чебаки                   </w:t>
      </w:r>
      <w:r>
        <w:rPr>
          <w:rStyle w:val="11"/>
          <w:b/>
          <w:sz w:val="28"/>
          <w:szCs w:val="28"/>
        </w:rPr>
        <w:t xml:space="preserve">  </w:t>
      </w:r>
      <w:r w:rsidR="00172F75" w:rsidRPr="00172F75">
        <w:rPr>
          <w:rStyle w:val="11"/>
          <w:b/>
          <w:sz w:val="28"/>
          <w:szCs w:val="28"/>
        </w:rPr>
        <w:t xml:space="preserve">                           № </w:t>
      </w:r>
      <w:r w:rsidR="007D5D23">
        <w:rPr>
          <w:rStyle w:val="11"/>
          <w:b/>
          <w:sz w:val="28"/>
          <w:szCs w:val="28"/>
        </w:rPr>
        <w:t>105</w:t>
      </w:r>
    </w:p>
    <w:p w:rsidR="00FF5B77" w:rsidRDefault="00FF5B77" w:rsidP="00040C69">
      <w:pPr>
        <w:pStyle w:val="a4"/>
        <w:jc w:val="center"/>
        <w:rPr>
          <w:rStyle w:val="11"/>
          <w:rFonts w:eastAsia="Courier New"/>
          <w:b/>
          <w:sz w:val="28"/>
          <w:szCs w:val="28"/>
        </w:rPr>
      </w:pPr>
    </w:p>
    <w:p w:rsidR="00172F75" w:rsidRPr="00172F75" w:rsidRDefault="00172F75" w:rsidP="00040C69">
      <w:pPr>
        <w:pStyle w:val="a4"/>
        <w:jc w:val="center"/>
        <w:rPr>
          <w:rStyle w:val="11"/>
          <w:rFonts w:eastAsia="Courier New"/>
          <w:b/>
          <w:sz w:val="28"/>
          <w:szCs w:val="28"/>
        </w:rPr>
      </w:pPr>
      <w:r w:rsidRPr="00172F75">
        <w:rPr>
          <w:rStyle w:val="11"/>
          <w:rFonts w:eastAsia="Courier New"/>
          <w:b/>
          <w:sz w:val="28"/>
          <w:szCs w:val="28"/>
        </w:rPr>
        <w:t xml:space="preserve">О мероприятиях по подготовке объектов коммунального комплекса, </w:t>
      </w:r>
    </w:p>
    <w:p w:rsidR="00172F75" w:rsidRPr="00172F75" w:rsidRDefault="00172F75" w:rsidP="00040C69">
      <w:pPr>
        <w:pStyle w:val="a4"/>
        <w:jc w:val="center"/>
        <w:rPr>
          <w:rStyle w:val="11"/>
          <w:rFonts w:eastAsia="Courier New"/>
          <w:b/>
          <w:sz w:val="28"/>
          <w:szCs w:val="28"/>
        </w:rPr>
      </w:pPr>
      <w:r w:rsidRPr="00172F75">
        <w:rPr>
          <w:rStyle w:val="11"/>
          <w:rFonts w:eastAsia="Courier New"/>
          <w:b/>
          <w:sz w:val="28"/>
          <w:szCs w:val="28"/>
        </w:rPr>
        <w:t xml:space="preserve">жилищного фонда и социально-культурной сферы </w:t>
      </w:r>
    </w:p>
    <w:p w:rsidR="00172F75" w:rsidRPr="00172F75" w:rsidRDefault="00172F75" w:rsidP="00040C69">
      <w:pPr>
        <w:pStyle w:val="a4"/>
        <w:jc w:val="center"/>
        <w:rPr>
          <w:rStyle w:val="11"/>
          <w:rFonts w:eastAsia="Courier New"/>
          <w:b/>
          <w:sz w:val="28"/>
          <w:szCs w:val="28"/>
        </w:rPr>
      </w:pPr>
      <w:r>
        <w:rPr>
          <w:rStyle w:val="11"/>
          <w:rFonts w:eastAsia="Courier New"/>
          <w:b/>
          <w:sz w:val="28"/>
          <w:szCs w:val="28"/>
        </w:rPr>
        <w:t xml:space="preserve">Чебаковского сельсовета </w:t>
      </w:r>
      <w:r w:rsidRPr="00172F75">
        <w:rPr>
          <w:rStyle w:val="11"/>
          <w:rFonts w:eastAsia="Courier New"/>
          <w:b/>
          <w:sz w:val="28"/>
          <w:szCs w:val="28"/>
        </w:rPr>
        <w:t>Северного района Новосибирской области к работе</w:t>
      </w:r>
    </w:p>
    <w:p w:rsidR="00172F75" w:rsidRDefault="00172F75" w:rsidP="00040C69">
      <w:pPr>
        <w:pStyle w:val="a4"/>
        <w:jc w:val="center"/>
        <w:rPr>
          <w:rStyle w:val="11"/>
          <w:rFonts w:eastAsia="Courier New"/>
          <w:b/>
          <w:sz w:val="28"/>
          <w:szCs w:val="28"/>
        </w:rPr>
      </w:pPr>
      <w:r w:rsidRPr="00172F75">
        <w:rPr>
          <w:rStyle w:val="11"/>
          <w:rFonts w:eastAsia="Courier New"/>
          <w:b/>
          <w:sz w:val="28"/>
          <w:szCs w:val="28"/>
        </w:rPr>
        <w:t>в отопительный период 201</w:t>
      </w:r>
      <w:r w:rsidR="00697374">
        <w:rPr>
          <w:rStyle w:val="11"/>
          <w:rFonts w:eastAsia="Courier New"/>
          <w:b/>
          <w:sz w:val="28"/>
          <w:szCs w:val="28"/>
        </w:rPr>
        <w:t>9</w:t>
      </w:r>
      <w:r w:rsidRPr="00172F75">
        <w:rPr>
          <w:rStyle w:val="11"/>
          <w:rFonts w:eastAsia="Courier New"/>
          <w:b/>
          <w:sz w:val="28"/>
          <w:szCs w:val="28"/>
        </w:rPr>
        <w:t>-20</w:t>
      </w:r>
      <w:r w:rsidR="00697374">
        <w:rPr>
          <w:rStyle w:val="11"/>
          <w:rFonts w:eastAsia="Courier New"/>
          <w:b/>
          <w:sz w:val="28"/>
          <w:szCs w:val="28"/>
        </w:rPr>
        <w:t>20</w:t>
      </w:r>
      <w:r w:rsidRPr="00172F75">
        <w:rPr>
          <w:rStyle w:val="11"/>
          <w:rFonts w:eastAsia="Courier New"/>
          <w:b/>
          <w:sz w:val="28"/>
          <w:szCs w:val="28"/>
        </w:rPr>
        <w:t xml:space="preserve"> годов</w:t>
      </w:r>
    </w:p>
    <w:p w:rsidR="00040C69" w:rsidRDefault="00040C69" w:rsidP="00040C69">
      <w:pPr>
        <w:pStyle w:val="a4"/>
        <w:jc w:val="center"/>
        <w:rPr>
          <w:rStyle w:val="11"/>
          <w:rFonts w:eastAsia="Courier New"/>
          <w:b/>
          <w:sz w:val="28"/>
          <w:szCs w:val="28"/>
        </w:rPr>
      </w:pPr>
    </w:p>
    <w:p w:rsidR="00172F75" w:rsidRDefault="00172F75" w:rsidP="00040C69">
      <w:pPr>
        <w:pStyle w:val="4"/>
        <w:shd w:val="clear" w:color="auto" w:fill="auto"/>
        <w:spacing w:before="0" w:after="0" w:line="326" w:lineRule="exact"/>
        <w:ind w:left="260" w:right="-337" w:firstLine="520"/>
        <w:jc w:val="both"/>
        <w:rPr>
          <w:rStyle w:val="11"/>
          <w:sz w:val="28"/>
          <w:szCs w:val="28"/>
        </w:rPr>
      </w:pPr>
      <w:r w:rsidRPr="00FC32E3">
        <w:rPr>
          <w:rStyle w:val="11"/>
          <w:sz w:val="28"/>
          <w:szCs w:val="28"/>
        </w:rPr>
        <w:t xml:space="preserve">В целях обеспечения устойчивого функционирования и своевременной подготовки объектов коммунального комплекса, жилищного фонда и социально-культурной сферы </w:t>
      </w:r>
      <w:r>
        <w:rPr>
          <w:rStyle w:val="11"/>
          <w:sz w:val="28"/>
          <w:szCs w:val="28"/>
        </w:rPr>
        <w:t xml:space="preserve">Чебаковского сельсовета </w:t>
      </w:r>
      <w:r w:rsidRPr="00FC32E3">
        <w:rPr>
          <w:rStyle w:val="11"/>
          <w:sz w:val="28"/>
          <w:szCs w:val="28"/>
        </w:rPr>
        <w:t>Северного района Новосибирской области к работе в отопительный период 201</w:t>
      </w:r>
      <w:r w:rsidR="00C70B51">
        <w:rPr>
          <w:rStyle w:val="11"/>
          <w:sz w:val="28"/>
          <w:szCs w:val="28"/>
        </w:rPr>
        <w:t>9</w:t>
      </w:r>
      <w:r w:rsidRPr="00FC32E3">
        <w:rPr>
          <w:rStyle w:val="11"/>
          <w:sz w:val="28"/>
          <w:szCs w:val="28"/>
        </w:rPr>
        <w:t>-20</w:t>
      </w:r>
      <w:r w:rsidR="00C70B51">
        <w:rPr>
          <w:rStyle w:val="11"/>
          <w:sz w:val="28"/>
          <w:szCs w:val="28"/>
        </w:rPr>
        <w:t>20</w:t>
      </w:r>
      <w:r w:rsidRPr="00FC32E3">
        <w:rPr>
          <w:rStyle w:val="11"/>
          <w:sz w:val="28"/>
          <w:szCs w:val="28"/>
        </w:rPr>
        <w:t xml:space="preserve"> годов</w:t>
      </w:r>
      <w:r>
        <w:rPr>
          <w:rStyle w:val="11"/>
          <w:sz w:val="28"/>
          <w:szCs w:val="28"/>
        </w:rPr>
        <w:t>, администрация Чебаковского сельсовета Северного района Новосибирской области</w:t>
      </w:r>
    </w:p>
    <w:p w:rsidR="00040C69" w:rsidRDefault="00040C69" w:rsidP="00040C69">
      <w:pPr>
        <w:pStyle w:val="4"/>
        <w:shd w:val="clear" w:color="auto" w:fill="auto"/>
        <w:spacing w:before="0" w:after="0" w:line="326" w:lineRule="exact"/>
        <w:ind w:left="227" w:right="-227" w:firstLine="52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ПОСТАНОВЛЯЕТ:</w:t>
      </w:r>
    </w:p>
    <w:p w:rsidR="00172F75" w:rsidRPr="00FC32E3" w:rsidRDefault="00040C69" w:rsidP="00040C69">
      <w:pPr>
        <w:pStyle w:val="4"/>
        <w:shd w:val="clear" w:color="auto" w:fill="auto"/>
        <w:spacing w:before="0" w:after="0" w:line="326" w:lineRule="exact"/>
        <w:ind w:left="227" w:right="-227" w:firstLine="520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>1.Ут</w:t>
      </w:r>
      <w:r w:rsidR="00172F75" w:rsidRPr="00FC32E3">
        <w:rPr>
          <w:rStyle w:val="20"/>
          <w:sz w:val="28"/>
          <w:szCs w:val="28"/>
        </w:rPr>
        <w:t xml:space="preserve">вердить прилагаемый план мероприятий по подготовке объектов </w:t>
      </w:r>
      <w:r w:rsidR="00172F75" w:rsidRPr="00FC32E3">
        <w:rPr>
          <w:rStyle w:val="11"/>
          <w:sz w:val="28"/>
          <w:szCs w:val="28"/>
        </w:rPr>
        <w:t xml:space="preserve">коммунального комплекса, жилищного фонда и социально-культурной сферы </w:t>
      </w:r>
      <w:r>
        <w:rPr>
          <w:rStyle w:val="11"/>
          <w:sz w:val="28"/>
          <w:szCs w:val="28"/>
        </w:rPr>
        <w:t xml:space="preserve">Чебаковского сельсовета </w:t>
      </w:r>
      <w:r w:rsidR="00172F75" w:rsidRPr="00FC32E3">
        <w:rPr>
          <w:rStyle w:val="11"/>
          <w:sz w:val="28"/>
          <w:szCs w:val="28"/>
        </w:rPr>
        <w:t xml:space="preserve">Северного района </w:t>
      </w:r>
      <w:r w:rsidR="00172F75">
        <w:rPr>
          <w:rStyle w:val="11"/>
          <w:sz w:val="28"/>
          <w:szCs w:val="28"/>
        </w:rPr>
        <w:t xml:space="preserve"> </w:t>
      </w:r>
      <w:r w:rsidR="00172F75" w:rsidRPr="00FC32E3">
        <w:rPr>
          <w:rStyle w:val="11"/>
          <w:sz w:val="28"/>
          <w:szCs w:val="28"/>
        </w:rPr>
        <w:t>Новосибирской области к работе в отопительный период</w:t>
      </w:r>
      <w:r w:rsidR="00172F75">
        <w:rPr>
          <w:rStyle w:val="11"/>
          <w:sz w:val="28"/>
          <w:szCs w:val="28"/>
        </w:rPr>
        <w:t xml:space="preserve"> </w:t>
      </w:r>
      <w:r w:rsidR="00172F75" w:rsidRPr="00FC32E3">
        <w:rPr>
          <w:rStyle w:val="11"/>
          <w:sz w:val="28"/>
          <w:szCs w:val="28"/>
        </w:rPr>
        <w:t xml:space="preserve"> 20</w:t>
      </w:r>
      <w:r w:rsidR="00C70B51">
        <w:rPr>
          <w:rStyle w:val="11"/>
          <w:sz w:val="28"/>
          <w:szCs w:val="28"/>
        </w:rPr>
        <w:t>19-2020</w:t>
      </w:r>
      <w:r w:rsidR="00172F75" w:rsidRPr="00FC32E3">
        <w:rPr>
          <w:rStyle w:val="11"/>
          <w:sz w:val="28"/>
          <w:szCs w:val="28"/>
        </w:rPr>
        <w:t xml:space="preserve"> годов (далее - план мероприятий).</w:t>
      </w:r>
    </w:p>
    <w:p w:rsidR="00040C69" w:rsidRDefault="00040C69" w:rsidP="00D76254">
      <w:pPr>
        <w:pStyle w:val="4"/>
        <w:shd w:val="clear" w:color="auto" w:fill="auto"/>
        <w:spacing w:before="0" w:after="0" w:line="322" w:lineRule="exact"/>
        <w:ind w:left="227" w:right="-337" w:firstLine="393"/>
        <w:jc w:val="both"/>
        <w:rPr>
          <w:rStyle w:val="20"/>
          <w:sz w:val="28"/>
          <w:szCs w:val="28"/>
        </w:rPr>
      </w:pPr>
      <w:r>
        <w:rPr>
          <w:rStyle w:val="11"/>
          <w:sz w:val="28"/>
          <w:szCs w:val="28"/>
        </w:rPr>
        <w:t>2.</w:t>
      </w:r>
      <w:r w:rsidR="00172F75" w:rsidRPr="00FC32E3">
        <w:rPr>
          <w:rStyle w:val="11"/>
          <w:sz w:val="28"/>
          <w:szCs w:val="28"/>
        </w:rPr>
        <w:t xml:space="preserve"> Утвердить </w:t>
      </w:r>
      <w:r w:rsidR="00E76B1F">
        <w:rPr>
          <w:rStyle w:val="11"/>
          <w:sz w:val="28"/>
          <w:szCs w:val="28"/>
        </w:rPr>
        <w:t xml:space="preserve">прилагаемый </w:t>
      </w:r>
      <w:r w:rsidR="00172F75" w:rsidRPr="00FC32E3">
        <w:rPr>
          <w:rStyle w:val="11"/>
          <w:sz w:val="28"/>
          <w:szCs w:val="28"/>
        </w:rPr>
        <w:t xml:space="preserve">состав  </w:t>
      </w:r>
      <w:r>
        <w:rPr>
          <w:rStyle w:val="11"/>
          <w:sz w:val="28"/>
          <w:szCs w:val="28"/>
        </w:rPr>
        <w:t xml:space="preserve">комиссии </w:t>
      </w:r>
      <w:r w:rsidRPr="00FC32E3">
        <w:rPr>
          <w:rStyle w:val="11"/>
          <w:sz w:val="28"/>
          <w:szCs w:val="28"/>
        </w:rPr>
        <w:t xml:space="preserve">по организации работы и </w:t>
      </w:r>
      <w:proofErr w:type="gramStart"/>
      <w:r w:rsidRPr="00FC32E3">
        <w:rPr>
          <w:rStyle w:val="11"/>
          <w:sz w:val="28"/>
          <w:szCs w:val="28"/>
        </w:rPr>
        <w:t>контролю за</w:t>
      </w:r>
      <w:proofErr w:type="gramEnd"/>
      <w:r w:rsidRPr="00FC32E3">
        <w:rPr>
          <w:rStyle w:val="11"/>
          <w:sz w:val="28"/>
          <w:szCs w:val="28"/>
        </w:rPr>
        <w:t xml:space="preserve"> подготовкой объектов коммунального комплекса, жилищного фонда и социально-культурной сферы </w:t>
      </w:r>
      <w:r>
        <w:rPr>
          <w:rStyle w:val="11"/>
          <w:sz w:val="28"/>
          <w:szCs w:val="28"/>
        </w:rPr>
        <w:t xml:space="preserve">Чебаковского сельсовета  Северного района Новосибирской области </w:t>
      </w:r>
      <w:r w:rsidRPr="00FC32E3">
        <w:rPr>
          <w:rStyle w:val="11"/>
          <w:sz w:val="28"/>
          <w:szCs w:val="28"/>
        </w:rPr>
        <w:t xml:space="preserve">к </w:t>
      </w:r>
      <w:r>
        <w:rPr>
          <w:rStyle w:val="11"/>
          <w:sz w:val="28"/>
          <w:szCs w:val="28"/>
        </w:rPr>
        <w:t xml:space="preserve">   работе  в </w:t>
      </w:r>
      <w:r w:rsidRPr="00FC32E3">
        <w:rPr>
          <w:rStyle w:val="11"/>
          <w:sz w:val="28"/>
          <w:szCs w:val="28"/>
        </w:rPr>
        <w:t>отопительн</w:t>
      </w:r>
      <w:r>
        <w:rPr>
          <w:rStyle w:val="11"/>
          <w:sz w:val="28"/>
          <w:szCs w:val="28"/>
        </w:rPr>
        <w:t xml:space="preserve">ый </w:t>
      </w:r>
      <w:r w:rsidR="00C70B51">
        <w:rPr>
          <w:rStyle w:val="11"/>
          <w:sz w:val="28"/>
          <w:szCs w:val="28"/>
        </w:rPr>
        <w:t xml:space="preserve"> период 2019</w:t>
      </w:r>
      <w:r w:rsidRPr="00FC32E3">
        <w:rPr>
          <w:rStyle w:val="11"/>
          <w:sz w:val="28"/>
          <w:szCs w:val="28"/>
        </w:rPr>
        <w:t>-20</w:t>
      </w:r>
      <w:r w:rsidR="00C70B51">
        <w:rPr>
          <w:rStyle w:val="11"/>
          <w:sz w:val="28"/>
          <w:szCs w:val="28"/>
        </w:rPr>
        <w:t>20</w:t>
      </w:r>
      <w:r w:rsidRPr="00FC32E3">
        <w:rPr>
          <w:rStyle w:val="11"/>
          <w:sz w:val="28"/>
          <w:szCs w:val="28"/>
        </w:rPr>
        <w:t xml:space="preserve"> годов</w:t>
      </w:r>
      <w:r>
        <w:rPr>
          <w:rStyle w:val="11"/>
          <w:sz w:val="28"/>
          <w:szCs w:val="28"/>
        </w:rPr>
        <w:t xml:space="preserve">. </w:t>
      </w:r>
      <w:r w:rsidR="00172F75" w:rsidRPr="00FC32E3">
        <w:rPr>
          <w:rStyle w:val="11"/>
          <w:sz w:val="28"/>
          <w:szCs w:val="28"/>
        </w:rPr>
        <w:t xml:space="preserve"> </w:t>
      </w:r>
      <w:r w:rsidR="00172F75" w:rsidRPr="00FC32E3">
        <w:rPr>
          <w:rStyle w:val="20"/>
          <w:sz w:val="28"/>
          <w:szCs w:val="28"/>
        </w:rPr>
        <w:t xml:space="preserve"> </w:t>
      </w:r>
    </w:p>
    <w:p w:rsidR="00172F75" w:rsidRPr="00D76254" w:rsidRDefault="00040C69" w:rsidP="00D76254">
      <w:pPr>
        <w:pStyle w:val="4"/>
        <w:shd w:val="clear" w:color="auto" w:fill="auto"/>
        <w:spacing w:before="0" w:after="0" w:line="322" w:lineRule="exact"/>
        <w:ind w:left="227" w:right="-337" w:firstLine="468"/>
        <w:jc w:val="both"/>
        <w:rPr>
          <w:color w:val="00B050"/>
          <w:sz w:val="28"/>
          <w:szCs w:val="28"/>
        </w:rPr>
      </w:pPr>
      <w:r w:rsidRPr="008061E2">
        <w:rPr>
          <w:rStyle w:val="11"/>
          <w:color w:val="auto"/>
          <w:sz w:val="28"/>
          <w:szCs w:val="28"/>
        </w:rPr>
        <w:t>3.О</w:t>
      </w:r>
      <w:r w:rsidR="00172F75" w:rsidRPr="008061E2">
        <w:rPr>
          <w:rStyle w:val="11"/>
          <w:color w:val="auto"/>
          <w:sz w:val="28"/>
          <w:szCs w:val="28"/>
        </w:rPr>
        <w:t>существлять подготовку  жилищного фонда к отопительному периоду 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</w:t>
      </w:r>
      <w:r w:rsidR="00172F75" w:rsidRPr="00D76254">
        <w:rPr>
          <w:rStyle w:val="11"/>
          <w:color w:val="00B050"/>
          <w:sz w:val="28"/>
          <w:szCs w:val="28"/>
        </w:rPr>
        <w:t>;</w:t>
      </w:r>
    </w:p>
    <w:p w:rsidR="00D76254" w:rsidRDefault="00040C69" w:rsidP="00D76254">
      <w:pPr>
        <w:pStyle w:val="4"/>
        <w:shd w:val="clear" w:color="auto" w:fill="auto"/>
        <w:spacing w:before="0" w:after="0" w:line="322" w:lineRule="exact"/>
        <w:ind w:left="227" w:right="-337" w:firstLine="393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4. </w:t>
      </w:r>
      <w:r w:rsidR="00D76254">
        <w:rPr>
          <w:rStyle w:val="11"/>
          <w:sz w:val="28"/>
          <w:szCs w:val="28"/>
        </w:rPr>
        <w:t>Руководителям учреждений:</w:t>
      </w:r>
    </w:p>
    <w:p w:rsidR="00172F75" w:rsidRPr="00FC32E3" w:rsidRDefault="00D76254" w:rsidP="00D76254">
      <w:pPr>
        <w:pStyle w:val="4"/>
        <w:shd w:val="clear" w:color="auto" w:fill="auto"/>
        <w:spacing w:before="0" w:after="0" w:line="322" w:lineRule="exact"/>
        <w:ind w:left="227" w:right="-337" w:firstLine="393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4.1</w:t>
      </w:r>
      <w:proofErr w:type="gramStart"/>
      <w:r>
        <w:rPr>
          <w:rStyle w:val="11"/>
          <w:sz w:val="28"/>
          <w:szCs w:val="28"/>
        </w:rPr>
        <w:t xml:space="preserve"> </w:t>
      </w:r>
      <w:r w:rsidR="00040C69">
        <w:rPr>
          <w:rStyle w:val="11"/>
          <w:sz w:val="28"/>
          <w:szCs w:val="28"/>
        </w:rPr>
        <w:t>О</w:t>
      </w:r>
      <w:proofErr w:type="gramEnd"/>
      <w:r w:rsidR="00172F75" w:rsidRPr="00FC32E3">
        <w:rPr>
          <w:rStyle w:val="11"/>
          <w:sz w:val="28"/>
          <w:szCs w:val="28"/>
        </w:rPr>
        <w:t>беспечить контроль за соблюдением финансовой дисциплины, своевременным проведением расчетов организациями жилищно-коммунального хозяйства с поставщиками топливно-энергетических ресурсов;</w:t>
      </w:r>
    </w:p>
    <w:p w:rsidR="00172F75" w:rsidRPr="00FC32E3" w:rsidRDefault="00D76254" w:rsidP="00D76254">
      <w:pPr>
        <w:pStyle w:val="4"/>
        <w:shd w:val="clear" w:color="auto" w:fill="auto"/>
        <w:spacing w:before="0" w:after="0" w:line="322" w:lineRule="exact"/>
        <w:ind w:left="227" w:right="-337" w:firstLine="393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4.2</w:t>
      </w:r>
      <w:r w:rsidR="00040C69">
        <w:rPr>
          <w:rStyle w:val="11"/>
          <w:sz w:val="28"/>
          <w:szCs w:val="28"/>
        </w:rPr>
        <w:t>.</w:t>
      </w:r>
      <w:r w:rsidR="00172F75" w:rsidRPr="00FC32E3">
        <w:rPr>
          <w:rStyle w:val="11"/>
          <w:sz w:val="28"/>
          <w:szCs w:val="28"/>
        </w:rPr>
        <w:t xml:space="preserve"> </w:t>
      </w:r>
      <w:r w:rsidR="00040C69">
        <w:rPr>
          <w:rStyle w:val="11"/>
          <w:sz w:val="28"/>
          <w:szCs w:val="28"/>
        </w:rPr>
        <w:t>О</w:t>
      </w:r>
      <w:r w:rsidR="00172F75" w:rsidRPr="00FC32E3">
        <w:rPr>
          <w:rStyle w:val="11"/>
          <w:sz w:val="28"/>
          <w:szCs w:val="28"/>
        </w:rPr>
        <w:t>беспечить создание нормативных запасов твердого топлива на источниках тепловой энергии;</w:t>
      </w:r>
    </w:p>
    <w:p w:rsidR="00172F75" w:rsidRPr="00FC32E3" w:rsidRDefault="00D76254" w:rsidP="00500692">
      <w:pPr>
        <w:pStyle w:val="4"/>
        <w:shd w:val="clear" w:color="auto" w:fill="auto"/>
        <w:spacing w:before="0" w:after="0" w:line="322" w:lineRule="exact"/>
        <w:ind w:left="284" w:right="-340" w:firstLine="336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4.3.</w:t>
      </w:r>
      <w:r w:rsidR="00040C69">
        <w:rPr>
          <w:rStyle w:val="11"/>
          <w:sz w:val="28"/>
          <w:szCs w:val="28"/>
        </w:rPr>
        <w:t>О</w:t>
      </w:r>
      <w:r w:rsidR="00172F75" w:rsidRPr="00FC32E3">
        <w:rPr>
          <w:rStyle w:val="11"/>
          <w:sz w:val="28"/>
          <w:szCs w:val="28"/>
        </w:rPr>
        <w:t>беспечить создание запаса материально-технических ресурсов для оперативного устранения аварий на объектах жилищно-коммунального хозяйства;</w:t>
      </w:r>
    </w:p>
    <w:p w:rsidR="00172F75" w:rsidRPr="00FC32E3" w:rsidRDefault="00D76254" w:rsidP="00D76254">
      <w:pPr>
        <w:pStyle w:val="4"/>
        <w:shd w:val="clear" w:color="auto" w:fill="auto"/>
        <w:spacing w:before="0" w:after="0" w:line="322" w:lineRule="exact"/>
        <w:ind w:left="397" w:right="-337" w:firstLine="223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5</w:t>
      </w:r>
      <w:r w:rsidR="00E76B1F">
        <w:rPr>
          <w:rStyle w:val="11"/>
          <w:sz w:val="28"/>
          <w:szCs w:val="28"/>
        </w:rPr>
        <w:t>.</w:t>
      </w:r>
      <w:r w:rsidR="00172F75" w:rsidRPr="00FC32E3">
        <w:rPr>
          <w:rStyle w:val="11"/>
          <w:sz w:val="28"/>
          <w:szCs w:val="28"/>
        </w:rPr>
        <w:t xml:space="preserve"> </w:t>
      </w:r>
      <w:r w:rsidR="00E76B1F">
        <w:rPr>
          <w:rStyle w:val="11"/>
          <w:sz w:val="28"/>
          <w:szCs w:val="28"/>
        </w:rPr>
        <w:t>П</w:t>
      </w:r>
      <w:r w:rsidR="00172F75" w:rsidRPr="00FC32E3">
        <w:rPr>
          <w:rStyle w:val="11"/>
          <w:sz w:val="28"/>
          <w:szCs w:val="28"/>
        </w:rPr>
        <w:t xml:space="preserve">редставлять в отдел градостроительства, коммунального хозяйства и транспорта администрации Северного района Новосибирской области отчетную информацию о ходе выполнения плана мероприятий по подготовке объектов коммунального комплекса, жилищного фонда и социально-культурной сферы с </w:t>
      </w:r>
      <w:r w:rsidR="00C70B51">
        <w:rPr>
          <w:rStyle w:val="11"/>
          <w:sz w:val="28"/>
          <w:szCs w:val="28"/>
        </w:rPr>
        <w:t>05</w:t>
      </w:r>
      <w:r w:rsidR="00172F75" w:rsidRPr="00FC32E3">
        <w:rPr>
          <w:rStyle w:val="11"/>
          <w:sz w:val="28"/>
          <w:szCs w:val="28"/>
        </w:rPr>
        <w:t xml:space="preserve"> июня по </w:t>
      </w:r>
      <w:r w:rsidR="00FF5B77">
        <w:rPr>
          <w:rStyle w:val="11"/>
          <w:sz w:val="28"/>
          <w:szCs w:val="28"/>
        </w:rPr>
        <w:t>0</w:t>
      </w:r>
      <w:r w:rsidR="00172F75" w:rsidRPr="00FC32E3">
        <w:rPr>
          <w:rStyle w:val="11"/>
          <w:sz w:val="28"/>
          <w:szCs w:val="28"/>
        </w:rPr>
        <w:t>1 ноября еженедельно по средам;</w:t>
      </w:r>
    </w:p>
    <w:p w:rsidR="00172F75" w:rsidRPr="00500692" w:rsidRDefault="00D76254" w:rsidP="00D76254">
      <w:pPr>
        <w:pStyle w:val="4"/>
        <w:shd w:val="clear" w:color="auto" w:fill="auto"/>
        <w:spacing w:before="0" w:after="0" w:line="322" w:lineRule="exact"/>
        <w:ind w:left="397" w:right="-337" w:firstLine="254"/>
        <w:jc w:val="both"/>
        <w:rPr>
          <w:sz w:val="28"/>
          <w:szCs w:val="28"/>
        </w:rPr>
      </w:pPr>
      <w:r w:rsidRPr="00500692">
        <w:rPr>
          <w:rStyle w:val="11"/>
          <w:color w:val="auto"/>
          <w:sz w:val="28"/>
          <w:szCs w:val="28"/>
        </w:rPr>
        <w:t>6</w:t>
      </w:r>
      <w:r w:rsidR="00E76B1F" w:rsidRPr="00500692">
        <w:rPr>
          <w:rStyle w:val="11"/>
          <w:color w:val="auto"/>
          <w:sz w:val="28"/>
          <w:szCs w:val="28"/>
        </w:rPr>
        <w:t>.П</w:t>
      </w:r>
      <w:r w:rsidR="00172F75" w:rsidRPr="00500692">
        <w:rPr>
          <w:rStyle w:val="11"/>
          <w:color w:val="auto"/>
          <w:sz w:val="28"/>
          <w:szCs w:val="28"/>
        </w:rPr>
        <w:t xml:space="preserve">ровести, начиная с </w:t>
      </w:r>
      <w:r w:rsidR="00C70B51" w:rsidRPr="00500692">
        <w:rPr>
          <w:sz w:val="28"/>
          <w:szCs w:val="28"/>
          <w:lang w:eastAsia="ru-RU" w:bidi="ru-RU"/>
        </w:rPr>
        <w:t>25.08.2019</w:t>
      </w:r>
      <w:r w:rsidR="00FF5B77" w:rsidRPr="00500692">
        <w:rPr>
          <w:sz w:val="28"/>
          <w:szCs w:val="28"/>
          <w:lang w:eastAsia="ru-RU" w:bidi="ru-RU"/>
        </w:rPr>
        <w:t xml:space="preserve"> </w:t>
      </w:r>
      <w:r w:rsidR="00172F75" w:rsidRPr="00500692">
        <w:rPr>
          <w:rStyle w:val="11"/>
          <w:color w:val="auto"/>
          <w:sz w:val="28"/>
          <w:szCs w:val="28"/>
        </w:rPr>
        <w:t xml:space="preserve">года, пробные топки для проверки готовности систем отопления жилищного фонда и объектов социальной сферы и в срок до </w:t>
      </w:r>
      <w:r w:rsidR="00FF5B77" w:rsidRPr="00500692">
        <w:rPr>
          <w:sz w:val="28"/>
          <w:szCs w:val="28"/>
          <w:lang w:eastAsia="ru-RU" w:bidi="ru-RU"/>
        </w:rPr>
        <w:lastRenderedPageBreak/>
        <w:t>01.09.201</w:t>
      </w:r>
      <w:r w:rsidR="00C70B51" w:rsidRPr="00500692">
        <w:rPr>
          <w:sz w:val="28"/>
          <w:szCs w:val="28"/>
          <w:lang w:eastAsia="ru-RU" w:bidi="ru-RU"/>
        </w:rPr>
        <w:t>9</w:t>
      </w:r>
      <w:r w:rsidR="00FF5B77" w:rsidRPr="00500692">
        <w:rPr>
          <w:sz w:val="28"/>
          <w:szCs w:val="28"/>
          <w:lang w:eastAsia="ru-RU" w:bidi="ru-RU"/>
        </w:rPr>
        <w:t xml:space="preserve"> </w:t>
      </w:r>
      <w:r w:rsidR="00172F75" w:rsidRPr="00500692">
        <w:rPr>
          <w:rStyle w:val="11"/>
          <w:color w:val="auto"/>
          <w:sz w:val="28"/>
          <w:szCs w:val="28"/>
        </w:rPr>
        <w:t>года представить в отдел градостроительства, коммунального хозяйства и транспорта администрации Северного района Новосибирской области акты проведенных пробных топок;</w:t>
      </w:r>
    </w:p>
    <w:p w:rsidR="00172F75" w:rsidRPr="00500692" w:rsidRDefault="00D76254" w:rsidP="00E76B1F">
      <w:pPr>
        <w:pStyle w:val="4"/>
        <w:shd w:val="clear" w:color="auto" w:fill="auto"/>
        <w:spacing w:before="0" w:after="0" w:line="322" w:lineRule="exact"/>
        <w:ind w:right="-337" w:firstLine="708"/>
        <w:jc w:val="both"/>
        <w:rPr>
          <w:sz w:val="28"/>
          <w:szCs w:val="28"/>
        </w:rPr>
      </w:pPr>
      <w:r w:rsidRPr="00500692">
        <w:rPr>
          <w:rStyle w:val="3"/>
          <w:color w:val="auto"/>
          <w:sz w:val="28"/>
          <w:szCs w:val="28"/>
        </w:rPr>
        <w:t>7</w:t>
      </w:r>
      <w:r w:rsidR="00E76B1F" w:rsidRPr="00500692">
        <w:rPr>
          <w:rStyle w:val="3"/>
          <w:color w:val="auto"/>
          <w:sz w:val="28"/>
          <w:szCs w:val="28"/>
        </w:rPr>
        <w:t>. О</w:t>
      </w:r>
      <w:r w:rsidR="00172F75" w:rsidRPr="00500692">
        <w:rPr>
          <w:rStyle w:val="3"/>
          <w:color w:val="auto"/>
          <w:sz w:val="28"/>
          <w:szCs w:val="28"/>
        </w:rPr>
        <w:t xml:space="preserve">рганизовать проверку готовности теплоснабжающих организаций, и </w:t>
      </w:r>
      <w:r w:rsidR="00172F75" w:rsidRPr="00500692">
        <w:rPr>
          <w:rStyle w:val="11"/>
          <w:color w:val="auto"/>
          <w:sz w:val="28"/>
          <w:szCs w:val="28"/>
        </w:rPr>
        <w:t>потребителей тепловой энергии к отопительному периоду в соответствии с правилами оценки готовности к отопительному периоду, утвержденными приказом Министерства энергетики Российской Федерации от 12.03.2013 №</w:t>
      </w:r>
      <w:r w:rsidR="00E76B1F" w:rsidRPr="00500692">
        <w:rPr>
          <w:rStyle w:val="11"/>
          <w:color w:val="auto"/>
          <w:sz w:val="28"/>
          <w:szCs w:val="28"/>
        </w:rPr>
        <w:t xml:space="preserve"> </w:t>
      </w:r>
      <w:r w:rsidR="00172F75" w:rsidRPr="00500692">
        <w:rPr>
          <w:rStyle w:val="11"/>
          <w:color w:val="auto"/>
          <w:sz w:val="28"/>
          <w:szCs w:val="28"/>
        </w:rPr>
        <w:t>103 «Об утверждении Правил оценки готовности к отопительному периоду» (далее - Правила);</w:t>
      </w:r>
    </w:p>
    <w:p w:rsidR="00E76B1F" w:rsidRPr="00FC32E3" w:rsidRDefault="00D76254" w:rsidP="00E76B1F">
      <w:pPr>
        <w:pStyle w:val="4"/>
        <w:shd w:val="clear" w:color="auto" w:fill="auto"/>
        <w:spacing w:before="0" w:after="0" w:line="322" w:lineRule="exact"/>
        <w:ind w:right="-337" w:firstLine="708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8</w:t>
      </w:r>
      <w:r w:rsidR="00E76B1F">
        <w:rPr>
          <w:rStyle w:val="11"/>
          <w:sz w:val="28"/>
          <w:szCs w:val="28"/>
        </w:rPr>
        <w:t>.П</w:t>
      </w:r>
      <w:r w:rsidR="00172F75" w:rsidRPr="00FC32E3">
        <w:rPr>
          <w:rStyle w:val="11"/>
          <w:sz w:val="28"/>
          <w:szCs w:val="28"/>
        </w:rPr>
        <w:t>одготовить к зимнему периоду 201</w:t>
      </w:r>
      <w:r w:rsidR="00C70B51">
        <w:rPr>
          <w:rStyle w:val="11"/>
          <w:sz w:val="28"/>
          <w:szCs w:val="28"/>
        </w:rPr>
        <w:t>9-2020</w:t>
      </w:r>
      <w:r w:rsidR="00172F75" w:rsidRPr="00FC32E3">
        <w:rPr>
          <w:rStyle w:val="11"/>
          <w:sz w:val="28"/>
          <w:szCs w:val="28"/>
        </w:rPr>
        <w:t xml:space="preserve"> годов имеющуюся снегоуборочную и коммунальную </w:t>
      </w:r>
      <w:r w:rsidR="00172F75" w:rsidRPr="00FC32E3">
        <w:rPr>
          <w:rStyle w:val="3"/>
          <w:sz w:val="28"/>
          <w:szCs w:val="28"/>
        </w:rPr>
        <w:t>технику</w:t>
      </w:r>
      <w:r w:rsidR="00172F75" w:rsidRPr="00FC32E3">
        <w:rPr>
          <w:rStyle w:val="11"/>
          <w:sz w:val="28"/>
          <w:szCs w:val="28"/>
        </w:rPr>
        <w:t>.</w:t>
      </w:r>
      <w:r w:rsidR="00E76B1F">
        <w:rPr>
          <w:rStyle w:val="11"/>
          <w:sz w:val="28"/>
          <w:szCs w:val="28"/>
        </w:rPr>
        <w:t xml:space="preserve"> </w:t>
      </w:r>
    </w:p>
    <w:p w:rsidR="00172F75" w:rsidRDefault="00D76254" w:rsidP="00D76254">
      <w:pPr>
        <w:pStyle w:val="4"/>
        <w:shd w:val="clear" w:color="auto" w:fill="auto"/>
        <w:spacing w:before="0" w:after="0" w:line="240" w:lineRule="auto"/>
        <w:ind w:right="-337" w:firstLine="708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9</w:t>
      </w:r>
      <w:r w:rsidR="00E76B1F">
        <w:rPr>
          <w:rStyle w:val="11"/>
          <w:sz w:val="28"/>
          <w:szCs w:val="28"/>
        </w:rPr>
        <w:t xml:space="preserve">. </w:t>
      </w:r>
      <w:proofErr w:type="gramStart"/>
      <w:r w:rsidR="00172F75" w:rsidRPr="00FC32E3">
        <w:rPr>
          <w:rStyle w:val="11"/>
          <w:sz w:val="28"/>
          <w:szCs w:val="28"/>
        </w:rPr>
        <w:t>Контроль за</w:t>
      </w:r>
      <w:proofErr w:type="gramEnd"/>
      <w:r w:rsidR="00172F75" w:rsidRPr="00FC32E3">
        <w:rPr>
          <w:rStyle w:val="11"/>
          <w:sz w:val="28"/>
          <w:szCs w:val="28"/>
        </w:rPr>
        <w:t xml:space="preserve"> исполнением настоящего постановления </w:t>
      </w:r>
      <w:r w:rsidR="00E76B1F">
        <w:rPr>
          <w:rStyle w:val="11"/>
          <w:sz w:val="28"/>
          <w:szCs w:val="28"/>
        </w:rPr>
        <w:t>оставляю за собой.</w:t>
      </w:r>
    </w:p>
    <w:p w:rsidR="00036E21" w:rsidRDefault="00036E21" w:rsidP="00D76254">
      <w:pPr>
        <w:pStyle w:val="4"/>
        <w:shd w:val="clear" w:color="auto" w:fill="auto"/>
        <w:spacing w:before="0" w:after="0" w:line="360" w:lineRule="auto"/>
        <w:ind w:left="-794" w:right="-340" w:firstLine="708"/>
        <w:jc w:val="both"/>
        <w:rPr>
          <w:rStyle w:val="11"/>
          <w:sz w:val="28"/>
          <w:szCs w:val="28"/>
        </w:rPr>
      </w:pPr>
    </w:p>
    <w:p w:rsidR="00036E21" w:rsidRDefault="00036E21" w:rsidP="00FF7DEB">
      <w:pPr>
        <w:pStyle w:val="a4"/>
        <w:rPr>
          <w:rStyle w:val="11"/>
          <w:rFonts w:eastAsia="Courier New"/>
          <w:sz w:val="28"/>
          <w:szCs w:val="28"/>
        </w:rPr>
      </w:pPr>
      <w:r>
        <w:rPr>
          <w:rStyle w:val="11"/>
          <w:rFonts w:eastAsia="Courier New"/>
          <w:sz w:val="28"/>
          <w:szCs w:val="28"/>
        </w:rPr>
        <w:t xml:space="preserve">Глава Чебаковского сельсовета </w:t>
      </w:r>
    </w:p>
    <w:p w:rsidR="00036E21" w:rsidRDefault="00036E21" w:rsidP="00FF7DEB">
      <w:pPr>
        <w:pStyle w:val="a4"/>
        <w:rPr>
          <w:rStyle w:val="11"/>
          <w:rFonts w:eastAsia="Courier New"/>
          <w:sz w:val="28"/>
          <w:szCs w:val="28"/>
        </w:rPr>
      </w:pPr>
      <w:r>
        <w:rPr>
          <w:rStyle w:val="11"/>
          <w:rFonts w:eastAsia="Courier New"/>
          <w:sz w:val="28"/>
          <w:szCs w:val="28"/>
        </w:rPr>
        <w:t>Северного района Новосибирской области                                        В.А. Семенов</w:t>
      </w:r>
    </w:p>
    <w:p w:rsidR="00036E21" w:rsidRDefault="00036E21" w:rsidP="00FF7DEB">
      <w:pPr>
        <w:pStyle w:val="a4"/>
        <w:rPr>
          <w:rStyle w:val="11"/>
          <w:rFonts w:eastAsia="Courier New"/>
          <w:sz w:val="28"/>
          <w:szCs w:val="28"/>
        </w:rPr>
      </w:pPr>
    </w:p>
    <w:p w:rsidR="00036E21" w:rsidRPr="00FC32E3" w:rsidRDefault="00036E21" w:rsidP="00036E21">
      <w:pPr>
        <w:pStyle w:val="4"/>
        <w:shd w:val="clear" w:color="auto" w:fill="auto"/>
        <w:spacing w:before="0" w:after="0" w:line="360" w:lineRule="auto"/>
        <w:ind w:right="-337" w:firstLine="708"/>
        <w:jc w:val="both"/>
        <w:rPr>
          <w:sz w:val="28"/>
          <w:szCs w:val="28"/>
        </w:rPr>
      </w:pPr>
    </w:p>
    <w:p w:rsidR="00172F75" w:rsidRPr="00FC32E3" w:rsidRDefault="00172F75" w:rsidP="00E76B1F">
      <w:pPr>
        <w:framePr w:h="970" w:wrap="notBeside" w:vAnchor="text" w:hAnchor="text" w:xAlign="center" w:y="1"/>
        <w:jc w:val="center"/>
        <w:rPr>
          <w:sz w:val="28"/>
          <w:szCs w:val="28"/>
        </w:rPr>
      </w:pPr>
    </w:p>
    <w:p w:rsidR="00172F75" w:rsidRPr="00FC32E3" w:rsidRDefault="00172F75" w:rsidP="00036E21">
      <w:pPr>
        <w:pStyle w:val="a4"/>
      </w:pPr>
    </w:p>
    <w:p w:rsidR="00172F75" w:rsidRDefault="00172F75" w:rsidP="00172F75">
      <w:pPr>
        <w:ind w:left="60" w:right="260"/>
        <w:rPr>
          <w:rStyle w:val="31"/>
          <w:rFonts w:eastAsia="Courier New"/>
          <w:bCs w:val="0"/>
        </w:rPr>
      </w:pPr>
    </w:p>
    <w:p w:rsidR="00172F75" w:rsidRDefault="00172F75" w:rsidP="00172F75">
      <w:pPr>
        <w:ind w:left="60" w:right="260"/>
        <w:rPr>
          <w:rStyle w:val="31"/>
          <w:rFonts w:eastAsia="Courier New"/>
          <w:bCs w:val="0"/>
        </w:rPr>
      </w:pPr>
    </w:p>
    <w:p w:rsidR="00172F75" w:rsidRDefault="00172F75" w:rsidP="00172F75">
      <w:pPr>
        <w:ind w:left="60" w:right="260"/>
        <w:rPr>
          <w:rStyle w:val="31"/>
          <w:rFonts w:eastAsia="Courier New"/>
          <w:bCs w:val="0"/>
        </w:rPr>
      </w:pPr>
    </w:p>
    <w:p w:rsidR="00172F75" w:rsidRDefault="00172F75" w:rsidP="00172F75">
      <w:pPr>
        <w:ind w:left="60" w:right="260"/>
        <w:rPr>
          <w:rStyle w:val="31"/>
          <w:rFonts w:eastAsia="Courier New"/>
          <w:bCs w:val="0"/>
        </w:rPr>
      </w:pPr>
    </w:p>
    <w:p w:rsidR="00172F75" w:rsidRDefault="00172F75" w:rsidP="00172F75">
      <w:pPr>
        <w:ind w:left="60" w:right="260"/>
        <w:rPr>
          <w:rStyle w:val="31"/>
          <w:rFonts w:eastAsia="Courier New"/>
          <w:bCs w:val="0"/>
        </w:rPr>
      </w:pPr>
    </w:p>
    <w:p w:rsidR="00172F75" w:rsidRDefault="00172F75" w:rsidP="00172F75">
      <w:pPr>
        <w:ind w:left="60" w:right="260"/>
        <w:rPr>
          <w:rStyle w:val="31"/>
          <w:rFonts w:eastAsia="Courier New"/>
          <w:bCs w:val="0"/>
        </w:rPr>
      </w:pPr>
    </w:p>
    <w:p w:rsidR="00172F75" w:rsidRDefault="00172F75" w:rsidP="00172F75">
      <w:pPr>
        <w:ind w:left="60" w:right="260"/>
        <w:rPr>
          <w:rStyle w:val="31"/>
          <w:rFonts w:eastAsia="Courier New"/>
          <w:bCs w:val="0"/>
        </w:rPr>
      </w:pPr>
    </w:p>
    <w:p w:rsidR="00172F75" w:rsidRDefault="00172F75" w:rsidP="00172F75">
      <w:pPr>
        <w:ind w:left="60" w:right="260"/>
        <w:rPr>
          <w:rStyle w:val="31"/>
          <w:rFonts w:eastAsia="Courier New"/>
          <w:bCs w:val="0"/>
        </w:rPr>
      </w:pPr>
    </w:p>
    <w:p w:rsidR="00172F75" w:rsidRDefault="00172F75" w:rsidP="00172F75">
      <w:pPr>
        <w:ind w:left="60" w:right="260"/>
        <w:rPr>
          <w:rStyle w:val="31"/>
          <w:rFonts w:eastAsia="Courier New"/>
          <w:bCs w:val="0"/>
        </w:rPr>
      </w:pPr>
    </w:p>
    <w:p w:rsidR="00172F75" w:rsidRDefault="00172F75" w:rsidP="00172F75">
      <w:pPr>
        <w:ind w:left="60" w:right="260"/>
        <w:rPr>
          <w:rStyle w:val="31"/>
          <w:rFonts w:eastAsia="Courier New"/>
          <w:bCs w:val="0"/>
        </w:rPr>
      </w:pPr>
    </w:p>
    <w:p w:rsidR="00172F75" w:rsidRDefault="00172F75" w:rsidP="00172F75">
      <w:pPr>
        <w:ind w:right="260"/>
        <w:rPr>
          <w:rStyle w:val="31"/>
          <w:rFonts w:eastAsia="Courier New"/>
          <w:bCs w:val="0"/>
        </w:rPr>
      </w:pPr>
    </w:p>
    <w:p w:rsidR="00172F75" w:rsidRDefault="00172F75" w:rsidP="00172F75">
      <w:pPr>
        <w:ind w:left="60" w:right="260"/>
      </w:pPr>
      <w:r>
        <w:br w:type="page"/>
      </w:r>
    </w:p>
    <w:p w:rsidR="00172F75" w:rsidRPr="00E76B1F" w:rsidRDefault="00172F75" w:rsidP="00172F75">
      <w:pPr>
        <w:pStyle w:val="a4"/>
        <w:jc w:val="right"/>
        <w:rPr>
          <w:rStyle w:val="31"/>
          <w:rFonts w:eastAsia="Courier New"/>
          <w:b w:val="0"/>
          <w:bCs w:val="0"/>
          <w:sz w:val="28"/>
          <w:szCs w:val="28"/>
        </w:rPr>
      </w:pPr>
      <w:r w:rsidRPr="00E76B1F">
        <w:rPr>
          <w:rStyle w:val="31"/>
          <w:rFonts w:eastAsia="Courier New"/>
          <w:b w:val="0"/>
          <w:sz w:val="28"/>
          <w:szCs w:val="28"/>
        </w:rPr>
        <w:lastRenderedPageBreak/>
        <w:t>УТВЕРЖДЕН</w:t>
      </w:r>
    </w:p>
    <w:p w:rsidR="00172F75" w:rsidRPr="00E76B1F" w:rsidRDefault="00172F75" w:rsidP="00172F75">
      <w:pPr>
        <w:pStyle w:val="a4"/>
        <w:jc w:val="right"/>
        <w:rPr>
          <w:rStyle w:val="31"/>
          <w:rFonts w:eastAsia="Courier New"/>
          <w:b w:val="0"/>
          <w:bCs w:val="0"/>
          <w:sz w:val="28"/>
          <w:szCs w:val="28"/>
        </w:rPr>
      </w:pPr>
      <w:r w:rsidRPr="00E76B1F">
        <w:rPr>
          <w:rStyle w:val="31"/>
          <w:rFonts w:eastAsia="Courier New"/>
          <w:b w:val="0"/>
          <w:sz w:val="28"/>
          <w:szCs w:val="28"/>
        </w:rPr>
        <w:t>постановлением</w:t>
      </w:r>
    </w:p>
    <w:p w:rsidR="00172F75" w:rsidRPr="00E76B1F" w:rsidRDefault="00172F75" w:rsidP="00172F75">
      <w:pPr>
        <w:pStyle w:val="a4"/>
        <w:jc w:val="right"/>
        <w:rPr>
          <w:rStyle w:val="31"/>
          <w:rFonts w:eastAsia="Courier New"/>
          <w:b w:val="0"/>
          <w:sz w:val="28"/>
          <w:szCs w:val="28"/>
        </w:rPr>
      </w:pPr>
      <w:r w:rsidRPr="00E76B1F">
        <w:rPr>
          <w:rStyle w:val="31"/>
          <w:rFonts w:eastAsia="Courier New"/>
          <w:b w:val="0"/>
          <w:sz w:val="28"/>
          <w:szCs w:val="28"/>
        </w:rPr>
        <w:t>администрации</w:t>
      </w:r>
    </w:p>
    <w:p w:rsidR="00E76B1F" w:rsidRPr="00E76B1F" w:rsidRDefault="00E76B1F" w:rsidP="00172F75">
      <w:pPr>
        <w:pStyle w:val="a4"/>
        <w:jc w:val="right"/>
        <w:rPr>
          <w:rStyle w:val="31"/>
          <w:rFonts w:eastAsia="Courier New"/>
          <w:b w:val="0"/>
          <w:bCs w:val="0"/>
          <w:sz w:val="28"/>
          <w:szCs w:val="28"/>
        </w:rPr>
      </w:pPr>
      <w:r w:rsidRPr="00E76B1F">
        <w:rPr>
          <w:rStyle w:val="31"/>
          <w:rFonts w:eastAsia="Courier New"/>
          <w:b w:val="0"/>
          <w:sz w:val="28"/>
          <w:szCs w:val="28"/>
        </w:rPr>
        <w:t>Чебаковского сельсовета</w:t>
      </w:r>
    </w:p>
    <w:p w:rsidR="00172F75" w:rsidRPr="00E76B1F" w:rsidRDefault="00172F75" w:rsidP="00172F75">
      <w:pPr>
        <w:pStyle w:val="a4"/>
        <w:jc w:val="right"/>
        <w:rPr>
          <w:rStyle w:val="31"/>
          <w:rFonts w:eastAsia="Courier New"/>
          <w:b w:val="0"/>
          <w:bCs w:val="0"/>
          <w:sz w:val="28"/>
          <w:szCs w:val="28"/>
        </w:rPr>
      </w:pPr>
      <w:r w:rsidRPr="00E76B1F">
        <w:rPr>
          <w:rStyle w:val="31"/>
          <w:rFonts w:eastAsia="Courier New"/>
          <w:b w:val="0"/>
          <w:sz w:val="28"/>
          <w:szCs w:val="28"/>
        </w:rPr>
        <w:t>Северного района</w:t>
      </w:r>
    </w:p>
    <w:p w:rsidR="00172F75" w:rsidRPr="00E76B1F" w:rsidRDefault="00172F75" w:rsidP="00172F75">
      <w:pPr>
        <w:pStyle w:val="a4"/>
        <w:jc w:val="right"/>
        <w:rPr>
          <w:rStyle w:val="31"/>
          <w:rFonts w:eastAsia="Courier New"/>
          <w:b w:val="0"/>
          <w:bCs w:val="0"/>
          <w:sz w:val="28"/>
          <w:szCs w:val="28"/>
        </w:rPr>
      </w:pPr>
      <w:r w:rsidRPr="00E76B1F">
        <w:rPr>
          <w:rStyle w:val="31"/>
          <w:rFonts w:eastAsia="Courier New"/>
          <w:b w:val="0"/>
          <w:sz w:val="28"/>
          <w:szCs w:val="28"/>
        </w:rPr>
        <w:t>Новосибирской области</w:t>
      </w:r>
    </w:p>
    <w:p w:rsidR="00172F75" w:rsidRDefault="007D5D23" w:rsidP="00172F75">
      <w:pPr>
        <w:pStyle w:val="a4"/>
        <w:jc w:val="right"/>
        <w:rPr>
          <w:rStyle w:val="31"/>
          <w:rFonts w:eastAsia="Courier New"/>
          <w:b w:val="0"/>
          <w:sz w:val="28"/>
          <w:szCs w:val="28"/>
        </w:rPr>
      </w:pPr>
      <w:r>
        <w:rPr>
          <w:rStyle w:val="31"/>
          <w:rFonts w:eastAsia="Courier New"/>
          <w:b w:val="0"/>
          <w:sz w:val="28"/>
          <w:szCs w:val="28"/>
        </w:rPr>
        <w:t>о</w:t>
      </w:r>
      <w:r w:rsidR="00172F75" w:rsidRPr="00E76B1F">
        <w:rPr>
          <w:rStyle w:val="31"/>
          <w:rFonts w:eastAsia="Courier New"/>
          <w:b w:val="0"/>
          <w:sz w:val="28"/>
          <w:szCs w:val="28"/>
        </w:rPr>
        <w:t>т</w:t>
      </w:r>
      <w:r>
        <w:rPr>
          <w:rStyle w:val="31"/>
          <w:rFonts w:eastAsia="Courier New"/>
          <w:b w:val="0"/>
          <w:sz w:val="28"/>
          <w:szCs w:val="28"/>
        </w:rPr>
        <w:t xml:space="preserve"> 22.07.2019</w:t>
      </w:r>
      <w:r w:rsidR="00172F75" w:rsidRPr="00E76B1F">
        <w:rPr>
          <w:rStyle w:val="31"/>
          <w:rFonts w:eastAsia="Courier New"/>
          <w:b w:val="0"/>
          <w:sz w:val="28"/>
          <w:szCs w:val="28"/>
        </w:rPr>
        <w:t xml:space="preserve">    №</w:t>
      </w:r>
      <w:r>
        <w:rPr>
          <w:rStyle w:val="31"/>
          <w:rFonts w:eastAsia="Courier New"/>
          <w:b w:val="0"/>
          <w:sz w:val="28"/>
          <w:szCs w:val="28"/>
        </w:rPr>
        <w:t xml:space="preserve"> 105</w:t>
      </w:r>
    </w:p>
    <w:tbl>
      <w:tblPr>
        <w:tblW w:w="10045" w:type="dxa"/>
        <w:tblInd w:w="93" w:type="dxa"/>
        <w:tblLook w:val="04A0"/>
      </w:tblPr>
      <w:tblGrid>
        <w:gridCol w:w="4754"/>
        <w:gridCol w:w="900"/>
        <w:gridCol w:w="1113"/>
        <w:gridCol w:w="766"/>
        <w:gridCol w:w="1692"/>
        <w:gridCol w:w="820"/>
      </w:tblGrid>
      <w:tr w:rsidR="00E52EC9" w:rsidRPr="00E52EC9" w:rsidTr="00365E50">
        <w:trPr>
          <w:trHeight w:val="1080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EC9" w:rsidRPr="00E52EC9" w:rsidRDefault="00E52EC9" w:rsidP="007D5D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ПЛАН  ПОДГОТОВКИ ОБЪЕКТОВ ЖИЛИЩНО-КОММУНАЛЬНОГО ХОЗЯЙСТВА  К ОТОПИТЕЛЬНОМУ ПЕРИОДУ 201</w:t>
            </w:r>
            <w:r w:rsidR="007D5D2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</w:t>
            </w:r>
            <w:r w:rsidRPr="00E52EC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/20</w:t>
            </w:r>
            <w:r w:rsidR="00C70B5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20</w:t>
            </w:r>
            <w:r w:rsidRPr="00E52EC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года</w:t>
            </w:r>
          </w:p>
        </w:tc>
      </w:tr>
      <w:tr w:rsidR="00E52EC9" w:rsidRPr="00E52EC9" w:rsidTr="00365E50">
        <w:trPr>
          <w:trHeight w:val="135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 </w:t>
            </w:r>
          </w:p>
        </w:tc>
      </w:tr>
      <w:tr w:rsidR="00E52EC9" w:rsidRPr="00E52EC9" w:rsidTr="00365E50">
        <w:trPr>
          <w:trHeight w:val="540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bidi="ar-SA"/>
              </w:rPr>
              <w:t>в администрации Чебаковского сельсовета Северного района Новосибирской области</w:t>
            </w:r>
          </w:p>
        </w:tc>
      </w:tr>
      <w:tr w:rsidR="00E52EC9" w:rsidRPr="00E52EC9" w:rsidTr="00365E50">
        <w:trPr>
          <w:trHeight w:val="330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 за счет средств местных бюджетов и сре</w:t>
            </w:r>
            <w:proofErr w:type="gramStart"/>
            <w:r w:rsidRPr="00E52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дств пр</w:t>
            </w:r>
            <w:proofErr w:type="gramEnd"/>
            <w:r w:rsidRPr="00E52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едприятий ЖКХ муниципальных образований)</w:t>
            </w:r>
          </w:p>
        </w:tc>
      </w:tr>
      <w:tr w:rsidR="00E52EC9" w:rsidRPr="00E52EC9" w:rsidTr="00365E50">
        <w:trPr>
          <w:trHeight w:val="330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Показатели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строки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Единица измерения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План подготовки ВСЕГО                       по муниципальному району (городскому округу)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том числе по МО 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52EC9" w:rsidRPr="00E52EC9" w:rsidTr="00365E50">
        <w:trPr>
          <w:trHeight w:val="1095"/>
        </w:trPr>
        <w:tc>
          <w:tcPr>
            <w:tcW w:w="4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52EC9" w:rsidRPr="00E52EC9" w:rsidTr="00365E50">
        <w:trPr>
          <w:trHeight w:val="27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</w:tr>
      <w:tr w:rsidR="00E52EC9" w:rsidRPr="00E52EC9" w:rsidTr="00365E50">
        <w:trPr>
          <w:trHeight w:val="270"/>
        </w:trPr>
        <w:tc>
          <w:tcPr>
            <w:tcW w:w="100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ЖИЛИЩНЫЙ ФОНД 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Жилищный фонд</w:t>
            </w:r>
            <w:proofErr w:type="gramStart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,</w:t>
            </w:r>
            <w:proofErr w:type="gramEnd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</w:t>
            </w:r>
            <w:proofErr w:type="gramStart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.м</w:t>
            </w:r>
            <w:proofErr w:type="gramEnd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C70B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C70B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муниципальный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 центральным отоплением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муниципальный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</w:t>
            </w:r>
            <w:proofErr w:type="gramStart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.м</w:t>
            </w:r>
            <w:proofErr w:type="gramEnd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 центральным отоплением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</w:t>
            </w:r>
            <w:proofErr w:type="gramStart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.м</w:t>
            </w:r>
            <w:proofErr w:type="gramEnd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государственный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 центральным отоплением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государственный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</w:t>
            </w:r>
            <w:proofErr w:type="gramStart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.м</w:t>
            </w:r>
            <w:proofErr w:type="gramEnd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 центральным отоплением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</w:t>
            </w:r>
            <w:proofErr w:type="gramStart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.м</w:t>
            </w:r>
            <w:proofErr w:type="gramEnd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частный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 центральным отоплением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частный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</w:t>
            </w:r>
            <w:proofErr w:type="gramStart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.м</w:t>
            </w:r>
            <w:proofErr w:type="gramEnd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C70B51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12,02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7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 центральным отоплением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</w:t>
            </w:r>
            <w:proofErr w:type="gramStart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.м</w:t>
            </w:r>
            <w:proofErr w:type="gramEnd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36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Дома подлежащие капитальному ремонту,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</w:t>
            </w:r>
            <w:proofErr w:type="gramStart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.м</w:t>
            </w:r>
            <w:proofErr w:type="gramEnd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</w:t>
            </w:r>
            <w:proofErr w:type="gramStart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.м</w:t>
            </w:r>
            <w:proofErr w:type="gramEnd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Дома подлежащие комплексному ремонту,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</w:t>
            </w:r>
            <w:proofErr w:type="gramStart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.м</w:t>
            </w:r>
            <w:proofErr w:type="gramEnd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</w:t>
            </w:r>
            <w:proofErr w:type="gramStart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.м</w:t>
            </w:r>
            <w:proofErr w:type="gramEnd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Ремонт кровель всего,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</w:t>
            </w:r>
            <w:proofErr w:type="gramStart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.м</w:t>
            </w:r>
            <w:proofErr w:type="gramEnd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</w:t>
            </w:r>
            <w:proofErr w:type="gramStart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.м</w:t>
            </w:r>
            <w:proofErr w:type="gramEnd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Ремонт трубопроводов всего,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</w:t>
            </w:r>
            <w:proofErr w:type="gramStart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proofErr w:type="gramEnd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70"/>
        </w:trPr>
        <w:tc>
          <w:tcPr>
            <w:tcW w:w="47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</w:t>
            </w:r>
            <w:proofErr w:type="gramStart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proofErr w:type="gramEnd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345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Установка приборов учета в многоквартирных домах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Источники финансирования: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тыс.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бюджет муниципального образования НСО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тыс.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7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средства предприятий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тыс.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70"/>
        </w:trPr>
        <w:tc>
          <w:tcPr>
            <w:tcW w:w="1004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ТЕПЛОСНАБЖЕНИЕ 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Котельные, по всем видам собственности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C70B51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51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котлов, установленных в котельных (всех форм собственности)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C70B51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616FE0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="00E52EC9"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51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котлов, установленных в котельных (всех форм собственности), подлежащих замене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76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котлов, установленных в котельных (всех форм собственности), подлежащих капитальному ремонту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51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котлов, установленных в котельных (всех форм собственности), подлежащих текущему ремонту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7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52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Тепловые сети (в двухтрубном исчислении), по всем видам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</w:t>
            </w:r>
            <w:r w:rsidR="00C70B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</w:t>
            </w:r>
            <w:r w:rsidR="00C70B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51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Ветхие тепловые сети (в двухтрубном исчислении) по всем видам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5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Тепловые сети (в двухтрубном исчислении), подлежащие замене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51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Тепловые сети (в двухтрубном исчислении), подлежащие капитальному ремонту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5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51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Тепловые сети (в двухтрубном исчислении), подлежащие текущему ремонту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27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51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Центральные тепловые пункты (ЦТП), по всем видам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51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Индивидуальные тепловые пункты (ИТП), по всем видам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 xml:space="preserve">Установка приборов учета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57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Источники финансирования: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тыс.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бюджет муниципального образования НСО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тыс.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средства предприятий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тыс.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1004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ВОДОСНАБЖЕНИЕ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Водопроводные сети, по всем видам собственности                     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4,5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Ветхие сети </w:t>
            </w:r>
            <w:proofErr w:type="spellStart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водоровода</w:t>
            </w:r>
            <w:proofErr w:type="spellEnd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по всем видам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966043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966043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Водопроводные сети, подлежащие замене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Водопроводные сети, подлежащие капитальному ремонту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Водопроводные сети, подлежащие текущему ремонту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Водозаборные скважины, по всем видам собственности                     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71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555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Строительство водозаборных скважин, по всем видам собственности                     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73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Водонапорные башни, по всем видам собственности                     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75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Водонапорные башни, подлежащие замене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390"/>
        </w:trPr>
        <w:tc>
          <w:tcPr>
            <w:tcW w:w="47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Водонапорные башни, подлежащие капитальному ремонту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водоразборных колонок,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525"/>
        </w:trPr>
        <w:tc>
          <w:tcPr>
            <w:tcW w:w="47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Ремонт водоразборных колонок,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405"/>
        </w:trPr>
        <w:tc>
          <w:tcPr>
            <w:tcW w:w="4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510"/>
        </w:trPr>
        <w:tc>
          <w:tcPr>
            <w:tcW w:w="4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Насосные станции водопровода, по всем формам собственности (НС-1, НС-2, НС-3 без учета скважин)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36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51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Ремонт насосных станций водопровода (всех форм собственности)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36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51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Очистные сооружения водопровода, по всем видам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33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61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очистные сооружений водопровода</w:t>
            </w:r>
            <w:proofErr w:type="gramStart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,</w:t>
            </w:r>
            <w:proofErr w:type="gramEnd"/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на которых  планируется проведение ремонтных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33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в т.ч. ЖКХ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330"/>
        </w:trPr>
        <w:tc>
          <w:tcPr>
            <w:tcW w:w="47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Установка приборов учета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93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330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Источники финансирования: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94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тыс. рублей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33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бюджет муниципального образования НСО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тыс.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33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средства предприятий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тыс.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2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E52EC9" w:rsidRPr="00E52EC9" w:rsidTr="00365E50">
        <w:trPr>
          <w:trHeight w:val="330"/>
        </w:trPr>
        <w:tc>
          <w:tcPr>
            <w:tcW w:w="1004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2EC9" w:rsidRPr="00E52EC9" w:rsidRDefault="00E52EC9" w:rsidP="00E52E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172F75" w:rsidRPr="00E76B1F" w:rsidRDefault="00172F75" w:rsidP="00365E50">
      <w:pPr>
        <w:pStyle w:val="a4"/>
        <w:rPr>
          <w:rStyle w:val="31"/>
          <w:rFonts w:eastAsia="Courier New"/>
          <w:b w:val="0"/>
          <w:sz w:val="28"/>
          <w:szCs w:val="28"/>
        </w:rPr>
      </w:pPr>
    </w:p>
    <w:tbl>
      <w:tblPr>
        <w:tblW w:w="10173" w:type="dxa"/>
        <w:tblLayout w:type="fixed"/>
        <w:tblLook w:val="04A0"/>
      </w:tblPr>
      <w:tblGrid>
        <w:gridCol w:w="4641"/>
        <w:gridCol w:w="1137"/>
        <w:gridCol w:w="1328"/>
        <w:gridCol w:w="3067"/>
      </w:tblGrid>
      <w:tr w:rsidR="00365E50" w:rsidRPr="00E32610" w:rsidTr="00365E50">
        <w:trPr>
          <w:trHeight w:val="255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50" w:rsidRPr="00E32610" w:rsidRDefault="00365E50" w:rsidP="0036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E50" w:rsidRPr="00E32610" w:rsidTr="00365E50">
        <w:trPr>
          <w:trHeight w:val="51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машины для механизированной уборки, независимо от формы собственности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32610">
              <w:rPr>
                <w:rFonts w:ascii="Times New Roman" w:eastAsia="Times New Roman" w:hAnsi="Times New Roman" w:cs="Times New Roman"/>
              </w:rPr>
              <w:t xml:space="preserve">       </w:t>
            </w:r>
          </w:p>
        </w:tc>
      </w:tr>
      <w:tr w:rsidR="00365E50" w:rsidRPr="00E32610" w:rsidTr="00365E50">
        <w:trPr>
          <w:trHeight w:val="255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5E50" w:rsidRPr="00E32610" w:rsidTr="00365E50">
        <w:trPr>
          <w:trHeight w:val="525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Улично-дорожная сеть, по всем видам собственности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м</w:t>
            </w:r>
            <w:proofErr w:type="gramStart"/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37,728</w:t>
            </w:r>
          </w:p>
        </w:tc>
      </w:tr>
      <w:tr w:rsidR="00365E50" w:rsidRPr="00E32610" w:rsidTr="00365E50">
        <w:trPr>
          <w:trHeight w:val="285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м</w:t>
            </w:r>
            <w:proofErr w:type="gramStart"/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E50" w:rsidRPr="00E32610" w:rsidTr="00365E50">
        <w:trPr>
          <w:trHeight w:val="765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мостовых сооружений (транспортных и пешеходных мостов и путепроводов), труб, независимо от формы собственности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70B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65E50" w:rsidRPr="00E32610" w:rsidTr="00365E50">
        <w:trPr>
          <w:trHeight w:val="255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E50" w:rsidRPr="00E32610" w:rsidTr="00365E50">
        <w:trPr>
          <w:trHeight w:val="51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транспортных и пешеходных тоннелей, независимо от формы собственности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E50" w:rsidRPr="00E32610" w:rsidTr="00365E50">
        <w:trPr>
          <w:trHeight w:val="255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E50" w:rsidRPr="00E32610" w:rsidTr="00365E50">
        <w:trPr>
          <w:trHeight w:val="51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гидротехнических сооружений, независимо от формы собственности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E50" w:rsidRPr="00E32610" w:rsidTr="00365E50">
        <w:trPr>
          <w:trHeight w:val="255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1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50" w:rsidRPr="00E32610" w:rsidRDefault="00365E50" w:rsidP="0036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2F75" w:rsidRPr="00E76B1F" w:rsidRDefault="00172F75" w:rsidP="00365E50">
      <w:pPr>
        <w:rPr>
          <w:rFonts w:ascii="Times New Roman" w:hAnsi="Times New Roman" w:cs="Times New Roman"/>
          <w:sz w:val="2"/>
          <w:szCs w:val="2"/>
        </w:rPr>
        <w:sectPr w:rsidR="00172F75" w:rsidRPr="00E76B1F" w:rsidSect="00172F75">
          <w:pgSz w:w="11909" w:h="16838"/>
          <w:pgMar w:top="934" w:right="866" w:bottom="905" w:left="890" w:header="0" w:footer="3" w:gutter="0"/>
          <w:cols w:space="720"/>
          <w:noEndnote/>
          <w:docGrid w:linePitch="360"/>
        </w:sectPr>
      </w:pPr>
    </w:p>
    <w:tbl>
      <w:tblPr>
        <w:tblW w:w="0" w:type="auto"/>
        <w:tblLook w:val="04A0"/>
      </w:tblPr>
      <w:tblGrid>
        <w:gridCol w:w="5778"/>
        <w:gridCol w:w="3792"/>
      </w:tblGrid>
      <w:tr w:rsidR="00172F75" w:rsidRPr="00066B78" w:rsidTr="00E52EC9">
        <w:trPr>
          <w:trHeight w:val="1930"/>
        </w:trPr>
        <w:tc>
          <w:tcPr>
            <w:tcW w:w="5778" w:type="dxa"/>
          </w:tcPr>
          <w:p w:rsidR="00172F75" w:rsidRPr="00066B78" w:rsidRDefault="00172F75" w:rsidP="00E52E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E76B1F" w:rsidRDefault="00172F75" w:rsidP="00E5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6B7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066B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постановлением администрации </w:t>
            </w:r>
          </w:p>
          <w:p w:rsidR="00E76B1F" w:rsidRDefault="00E76B1F" w:rsidP="00E5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Чебаковского сельсовета</w:t>
            </w:r>
          </w:p>
          <w:p w:rsidR="00172F75" w:rsidRPr="00066B78" w:rsidRDefault="00172F75" w:rsidP="00500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78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Новосибирской области                                                      от </w:t>
            </w:r>
            <w:r w:rsidR="007D5D23">
              <w:rPr>
                <w:rFonts w:ascii="Times New Roman" w:hAnsi="Times New Roman" w:cs="Times New Roman"/>
                <w:sz w:val="28"/>
                <w:szCs w:val="28"/>
              </w:rPr>
              <w:t>22.07.2019</w:t>
            </w:r>
            <w:r w:rsidRPr="00066B7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D5D2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172F75" w:rsidRPr="00066B78" w:rsidRDefault="00172F75" w:rsidP="00172F7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72F75" w:rsidRPr="00066B78" w:rsidRDefault="00172F75" w:rsidP="00172F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B78">
        <w:rPr>
          <w:rFonts w:ascii="Times New Roman" w:hAnsi="Times New Roman" w:cs="Times New Roman"/>
          <w:sz w:val="28"/>
          <w:szCs w:val="28"/>
        </w:rPr>
        <w:t>СОСТАВ</w:t>
      </w:r>
    </w:p>
    <w:p w:rsidR="00E76B1F" w:rsidRDefault="00E76B1F" w:rsidP="00E76B1F">
      <w:pPr>
        <w:pStyle w:val="4"/>
        <w:shd w:val="clear" w:color="auto" w:fill="auto"/>
        <w:spacing w:before="0" w:after="0" w:line="322" w:lineRule="exact"/>
        <w:ind w:right="-337" w:firstLine="620"/>
        <w:rPr>
          <w:rStyle w:val="20"/>
          <w:sz w:val="28"/>
          <w:szCs w:val="28"/>
        </w:rPr>
      </w:pPr>
      <w:r>
        <w:rPr>
          <w:rStyle w:val="11"/>
          <w:sz w:val="28"/>
          <w:szCs w:val="28"/>
        </w:rPr>
        <w:t xml:space="preserve">комиссии </w:t>
      </w:r>
      <w:r w:rsidRPr="00FC32E3">
        <w:rPr>
          <w:rStyle w:val="11"/>
          <w:sz w:val="28"/>
          <w:szCs w:val="28"/>
        </w:rPr>
        <w:t xml:space="preserve">по организации работы и </w:t>
      </w:r>
      <w:proofErr w:type="gramStart"/>
      <w:r w:rsidRPr="00FC32E3">
        <w:rPr>
          <w:rStyle w:val="11"/>
          <w:sz w:val="28"/>
          <w:szCs w:val="28"/>
        </w:rPr>
        <w:t>контролю за</w:t>
      </w:r>
      <w:proofErr w:type="gramEnd"/>
      <w:r w:rsidRPr="00FC32E3">
        <w:rPr>
          <w:rStyle w:val="11"/>
          <w:sz w:val="28"/>
          <w:szCs w:val="28"/>
        </w:rPr>
        <w:t xml:space="preserve"> подготовкой объектов коммунального комплекса, жилищного фонда и социально-культурной сферы </w:t>
      </w:r>
      <w:r>
        <w:rPr>
          <w:rStyle w:val="11"/>
          <w:sz w:val="28"/>
          <w:szCs w:val="28"/>
        </w:rPr>
        <w:t xml:space="preserve">Чебаковского сельсовета  Северного района Новосибирской области </w:t>
      </w:r>
      <w:r w:rsidRPr="00FC32E3">
        <w:rPr>
          <w:rStyle w:val="11"/>
          <w:sz w:val="28"/>
          <w:szCs w:val="28"/>
        </w:rPr>
        <w:t xml:space="preserve">к </w:t>
      </w:r>
      <w:r>
        <w:rPr>
          <w:rStyle w:val="11"/>
          <w:sz w:val="28"/>
          <w:szCs w:val="28"/>
        </w:rPr>
        <w:t xml:space="preserve">   работе  в </w:t>
      </w:r>
      <w:r w:rsidRPr="00FC32E3">
        <w:rPr>
          <w:rStyle w:val="11"/>
          <w:sz w:val="28"/>
          <w:szCs w:val="28"/>
        </w:rPr>
        <w:t>отопительн</w:t>
      </w:r>
      <w:r>
        <w:rPr>
          <w:rStyle w:val="11"/>
          <w:sz w:val="28"/>
          <w:szCs w:val="28"/>
        </w:rPr>
        <w:t xml:space="preserve">ый </w:t>
      </w:r>
      <w:r w:rsidRPr="00FC32E3">
        <w:rPr>
          <w:rStyle w:val="11"/>
          <w:sz w:val="28"/>
          <w:szCs w:val="28"/>
        </w:rPr>
        <w:t xml:space="preserve"> период 201</w:t>
      </w:r>
      <w:r w:rsidR="00500692">
        <w:rPr>
          <w:rStyle w:val="11"/>
          <w:sz w:val="28"/>
          <w:szCs w:val="28"/>
        </w:rPr>
        <w:t>9-2020</w:t>
      </w:r>
      <w:r w:rsidRPr="00FC32E3">
        <w:rPr>
          <w:rStyle w:val="11"/>
          <w:sz w:val="28"/>
          <w:szCs w:val="28"/>
        </w:rPr>
        <w:t xml:space="preserve"> годов</w:t>
      </w:r>
      <w:r>
        <w:rPr>
          <w:rStyle w:val="11"/>
          <w:sz w:val="28"/>
          <w:szCs w:val="28"/>
        </w:rPr>
        <w:t>.</w:t>
      </w:r>
    </w:p>
    <w:p w:rsidR="00172F75" w:rsidRDefault="00172F75" w:rsidP="00172F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5446"/>
        <w:tblW w:w="9606" w:type="dxa"/>
        <w:tblLook w:val="01E0"/>
      </w:tblPr>
      <w:tblGrid>
        <w:gridCol w:w="2660"/>
        <w:gridCol w:w="375"/>
        <w:gridCol w:w="6571"/>
      </w:tblGrid>
      <w:tr w:rsidR="00172F75" w:rsidRPr="00F81AD1" w:rsidTr="00E52EC9">
        <w:trPr>
          <w:trHeight w:val="5977"/>
        </w:trPr>
        <w:tc>
          <w:tcPr>
            <w:tcW w:w="2660" w:type="dxa"/>
          </w:tcPr>
          <w:p w:rsidR="00172F75" w:rsidRDefault="00E76B1F" w:rsidP="0003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Василий</w:t>
            </w:r>
            <w:r w:rsidR="00172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:rsidR="00036E21" w:rsidRDefault="00036E21" w:rsidP="00036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21" w:rsidRPr="00066B78" w:rsidRDefault="00036E21" w:rsidP="0003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00692" w:rsidRPr="00500692" w:rsidRDefault="00500692" w:rsidP="005006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0692">
              <w:rPr>
                <w:rFonts w:ascii="Times New Roman" w:hAnsi="Times New Roman" w:cs="Times New Roman"/>
                <w:sz w:val="28"/>
                <w:szCs w:val="28"/>
              </w:rPr>
              <w:t>Ланин Виталий</w:t>
            </w:r>
          </w:p>
          <w:p w:rsidR="00500692" w:rsidRPr="00500692" w:rsidRDefault="00500692" w:rsidP="005006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0692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:rsidR="00E740F2" w:rsidRDefault="00E740F2" w:rsidP="00E5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0F2" w:rsidRDefault="00E740F2" w:rsidP="00E5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0F2" w:rsidRDefault="00E740F2" w:rsidP="00E5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0F2" w:rsidRDefault="00E740F2" w:rsidP="00E5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Default="00172F75" w:rsidP="00E5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Арыков Михаил Дмитриевич</w:t>
            </w:r>
          </w:p>
          <w:p w:rsidR="00172F75" w:rsidRDefault="00172F75" w:rsidP="00E5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Default="00172F75" w:rsidP="00E5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0F2" w:rsidRDefault="00E740F2" w:rsidP="00E5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Default="00036E21" w:rsidP="00E5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Ликаровский                   </w:t>
            </w:r>
          </w:p>
          <w:p w:rsidR="00036E21" w:rsidRDefault="00036E21" w:rsidP="00E5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036E21" w:rsidRPr="00066B78" w:rsidRDefault="00036E21" w:rsidP="00E5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E740F2" w:rsidRDefault="00E740F2" w:rsidP="00E5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21" w:rsidRDefault="00E740F2" w:rsidP="00E5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Галина  Николаевна</w:t>
            </w:r>
          </w:p>
          <w:p w:rsidR="00036E21" w:rsidRDefault="00036E21" w:rsidP="00E5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Default="00172F75" w:rsidP="00E5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1E2" w:rsidRDefault="008061E2" w:rsidP="00E5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 Евгений           </w:t>
            </w:r>
          </w:p>
          <w:p w:rsidR="008061E2" w:rsidRPr="00066B78" w:rsidRDefault="008061E2" w:rsidP="00E5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Геннадьевич               </w:t>
            </w:r>
          </w:p>
          <w:p w:rsidR="00172F75" w:rsidRPr="00066B78" w:rsidRDefault="00172F75" w:rsidP="00E52E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7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1" w:type="dxa"/>
          </w:tcPr>
          <w:p w:rsidR="00172F75" w:rsidRPr="00066B78" w:rsidRDefault="00E76B1F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Чебаковского сельсовета Северного</w:t>
            </w:r>
            <w:r w:rsidR="00172F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72F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2F75" w:rsidRPr="00066B78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  председатель комиссии;</w:t>
            </w: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500692" w:rsidRDefault="00500692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692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инспектор Новосибирского отдела по надзору за тепловыми электростанциями, теплогенерирующими установками, сетями и котлонадзору Сибирского управления Ростехнадзора (по согласованию);</w:t>
            </w:r>
          </w:p>
          <w:p w:rsidR="00E740F2" w:rsidRDefault="00E740F2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066B78">
              <w:rPr>
                <w:rFonts w:ascii="Times New Roman" w:hAnsi="Times New Roman" w:cs="Times New Roman"/>
                <w:sz w:val="28"/>
                <w:szCs w:val="28"/>
              </w:rPr>
              <w:t>специалист отдела градостроительства, коммунального хозяйства и транспорта администрации Северного района Новосибирской области;</w:t>
            </w:r>
            <w:r w:rsidR="00E76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76B1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76B1F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 w:rsidR="00036E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40F2" w:rsidRPr="00066B78" w:rsidRDefault="00E740F2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Pr="00066B78" w:rsidRDefault="00036E21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ЖКХ Чебаковского сельсовета  Северного района Новосибирской области;</w:t>
            </w:r>
          </w:p>
          <w:p w:rsidR="00036E21" w:rsidRDefault="00036E21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21" w:rsidRDefault="00036E21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21" w:rsidRDefault="00036E21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 Чебаковский СДК»</w:t>
            </w:r>
          </w:p>
          <w:p w:rsidR="00036E21" w:rsidRDefault="00036E21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21" w:rsidRDefault="00036E21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21" w:rsidRPr="00066B78" w:rsidRDefault="00036E21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75" w:rsidRDefault="008061E2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слесарь-оператор водопровода МКУ ЖКХ</w:t>
            </w:r>
          </w:p>
          <w:p w:rsidR="008061E2" w:rsidRPr="00066B78" w:rsidRDefault="008061E2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Чебаковского сельсовета Северного района Новосибирской области</w:t>
            </w:r>
            <w:bookmarkStart w:id="1" w:name="_GoBack"/>
            <w:bookmarkEnd w:id="1"/>
          </w:p>
          <w:p w:rsidR="00172F75" w:rsidRPr="00066B78" w:rsidRDefault="00172F75" w:rsidP="00E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75" w:rsidRPr="00066B78" w:rsidRDefault="00172F75" w:rsidP="00172F75">
      <w:pPr>
        <w:pStyle w:val="4"/>
        <w:shd w:val="clear" w:color="auto" w:fill="auto"/>
        <w:spacing w:before="0" w:after="0" w:line="260" w:lineRule="exact"/>
        <w:ind w:left="5700"/>
        <w:jc w:val="left"/>
      </w:pPr>
    </w:p>
    <w:p w:rsidR="001512C0" w:rsidRDefault="001512C0"/>
    <w:sectPr w:rsidR="001512C0" w:rsidSect="00E52EC9">
      <w:pgSz w:w="11909" w:h="16838"/>
      <w:pgMar w:top="851" w:right="950" w:bottom="1813" w:left="9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E1F" w:rsidRDefault="00C76E1F" w:rsidP="00E740F2">
      <w:r>
        <w:separator/>
      </w:r>
    </w:p>
  </w:endnote>
  <w:endnote w:type="continuationSeparator" w:id="0">
    <w:p w:rsidR="00C76E1F" w:rsidRDefault="00C76E1F" w:rsidP="00E74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E1F" w:rsidRDefault="00C76E1F" w:rsidP="00E740F2">
      <w:r>
        <w:separator/>
      </w:r>
    </w:p>
  </w:footnote>
  <w:footnote w:type="continuationSeparator" w:id="0">
    <w:p w:rsidR="00C76E1F" w:rsidRDefault="00C76E1F" w:rsidP="00E74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07A"/>
    <w:multiLevelType w:val="multilevel"/>
    <w:tmpl w:val="8C40E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90D65"/>
    <w:multiLevelType w:val="hybridMultilevel"/>
    <w:tmpl w:val="4F4C8806"/>
    <w:lvl w:ilvl="0" w:tplc="14DECA1C">
      <w:start w:val="6"/>
      <w:numFmt w:val="decimal"/>
      <w:lvlText w:val="%1."/>
      <w:lvlJc w:val="left"/>
      <w:pPr>
        <w:ind w:left="9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5A9F4658"/>
    <w:multiLevelType w:val="multilevel"/>
    <w:tmpl w:val="E2CC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469"/>
    <w:rsid w:val="00036E21"/>
    <w:rsid w:val="00040C69"/>
    <w:rsid w:val="000555CB"/>
    <w:rsid w:val="001512C0"/>
    <w:rsid w:val="00172C13"/>
    <w:rsid w:val="00172F75"/>
    <w:rsid w:val="001A5A6A"/>
    <w:rsid w:val="003076A9"/>
    <w:rsid w:val="00365E50"/>
    <w:rsid w:val="0039203C"/>
    <w:rsid w:val="00467101"/>
    <w:rsid w:val="004F0566"/>
    <w:rsid w:val="00500692"/>
    <w:rsid w:val="00616C96"/>
    <w:rsid w:val="00616FE0"/>
    <w:rsid w:val="00697374"/>
    <w:rsid w:val="006C7E32"/>
    <w:rsid w:val="006D3BA5"/>
    <w:rsid w:val="00752A26"/>
    <w:rsid w:val="007A4403"/>
    <w:rsid w:val="007C5368"/>
    <w:rsid w:val="007D5D23"/>
    <w:rsid w:val="008061E2"/>
    <w:rsid w:val="008C0657"/>
    <w:rsid w:val="00902A91"/>
    <w:rsid w:val="009332A8"/>
    <w:rsid w:val="00966043"/>
    <w:rsid w:val="00966BA7"/>
    <w:rsid w:val="00993A8C"/>
    <w:rsid w:val="009F0A60"/>
    <w:rsid w:val="00A7703C"/>
    <w:rsid w:val="00AC4A89"/>
    <w:rsid w:val="00B7037B"/>
    <w:rsid w:val="00B72C67"/>
    <w:rsid w:val="00B7494F"/>
    <w:rsid w:val="00BA3B10"/>
    <w:rsid w:val="00C41469"/>
    <w:rsid w:val="00C70B51"/>
    <w:rsid w:val="00C76E1F"/>
    <w:rsid w:val="00CC20BA"/>
    <w:rsid w:val="00D76254"/>
    <w:rsid w:val="00DF6806"/>
    <w:rsid w:val="00E472BA"/>
    <w:rsid w:val="00E52EC9"/>
    <w:rsid w:val="00E740F2"/>
    <w:rsid w:val="00E76B1F"/>
    <w:rsid w:val="00FC7D0E"/>
    <w:rsid w:val="00FF5B77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F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3"/>
    <w:rsid w:val="00172F75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4"/>
    <w:rsid w:val="00172F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172F75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">
    <w:name w:val="Основной текст (2)"/>
    <w:basedOn w:val="a0"/>
    <w:rsid w:val="001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rsid w:val="001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0">
    <w:name w:val="Заголовок №1"/>
    <w:basedOn w:val="1"/>
    <w:rsid w:val="001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">
    <w:name w:val="Основной текст1"/>
    <w:basedOn w:val="a3"/>
    <w:rsid w:val="00172F7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172F75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2"/>
    <w:basedOn w:val="a3"/>
    <w:rsid w:val="00172F7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172F7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rsid w:val="001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0"/>
    <w:rsid w:val="001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4">
    <w:name w:val="No Spacing"/>
    <w:uiPriority w:val="1"/>
    <w:qFormat/>
    <w:rsid w:val="00172F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36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E2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E740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40F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E740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40F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Normal (Web)"/>
    <w:basedOn w:val="a"/>
    <w:uiPriority w:val="99"/>
    <w:semiHidden/>
    <w:unhideWhenUsed/>
    <w:rsid w:val="005006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F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3"/>
    <w:rsid w:val="00172F75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character" w:customStyle="1" w:styleId="2">
    <w:name w:val="Основной текст (2)"/>
    <w:basedOn w:val="a0"/>
    <w:rsid w:val="001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rsid w:val="001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0">
    <w:name w:val="Заголовок №1"/>
    <w:basedOn w:val="1"/>
    <w:rsid w:val="001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4"/>
    <w:rsid w:val="00172F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172F7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172F75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2"/>
    <w:basedOn w:val="a3"/>
    <w:rsid w:val="00172F7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172F7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rsid w:val="001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0"/>
    <w:rsid w:val="001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172F75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No Spacing"/>
    <w:uiPriority w:val="1"/>
    <w:qFormat/>
    <w:rsid w:val="00172F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36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E21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5BEA-1F82-4BF5-8F18-975EBB2D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Admin</cp:lastModifiedBy>
  <cp:revision>24</cp:revision>
  <cp:lastPrinted>2019-07-24T04:29:00Z</cp:lastPrinted>
  <dcterms:created xsi:type="dcterms:W3CDTF">2016-08-23T09:54:00Z</dcterms:created>
  <dcterms:modified xsi:type="dcterms:W3CDTF">2019-07-24T04:47:00Z</dcterms:modified>
</cp:coreProperties>
</file>