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CB60F9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52B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A52B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F12B5D">
        <w:rPr>
          <w:b/>
          <w:sz w:val="28"/>
          <w:szCs w:val="28"/>
        </w:rPr>
        <w:t>201</w:t>
      </w:r>
      <w:r w:rsidR="00990618">
        <w:rPr>
          <w:b/>
          <w:sz w:val="28"/>
          <w:szCs w:val="28"/>
        </w:rPr>
        <w:t>9</w:t>
      </w:r>
      <w:r w:rsidR="00A47330">
        <w:rPr>
          <w:b/>
          <w:sz w:val="28"/>
          <w:szCs w:val="28"/>
        </w:rPr>
        <w:t xml:space="preserve">                                     с. Чебаки                                              № </w:t>
      </w:r>
      <w:r w:rsidR="00A52B3B">
        <w:rPr>
          <w:b/>
          <w:sz w:val="28"/>
          <w:szCs w:val="28"/>
        </w:rPr>
        <w:t>75</w:t>
      </w:r>
    </w:p>
    <w:p w:rsidR="00A47330" w:rsidRDefault="00A47330" w:rsidP="00A47330">
      <w:pPr>
        <w:rPr>
          <w:sz w:val="28"/>
          <w:szCs w:val="28"/>
        </w:rPr>
      </w:pP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1F787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1F7871">
        <w:rPr>
          <w:b/>
          <w:sz w:val="28"/>
          <w:szCs w:val="28"/>
        </w:rPr>
        <w:t>7</w:t>
      </w:r>
      <w:r w:rsidR="00AE66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CB60F9" w:rsidRDefault="00CB60F9" w:rsidP="00A47330">
      <w:pPr>
        <w:jc w:val="center"/>
        <w:rPr>
          <w:b/>
          <w:sz w:val="28"/>
          <w:szCs w:val="28"/>
        </w:rPr>
      </w:pPr>
    </w:p>
    <w:p w:rsidR="00A47330" w:rsidRDefault="00A47330" w:rsidP="00D927B6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Чебаковского сельсовета Северного района Новосибирской области</w:t>
      </w:r>
    </w:p>
    <w:p w:rsidR="00A47330" w:rsidRDefault="00A47330" w:rsidP="00D927B6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47330" w:rsidRDefault="00A47330" w:rsidP="00D927B6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1F7871">
        <w:rPr>
          <w:bCs/>
          <w:color w:val="000000"/>
          <w:spacing w:val="9"/>
          <w:sz w:val="28"/>
          <w:szCs w:val="28"/>
        </w:rPr>
        <w:t>6</w:t>
      </w:r>
      <w:r w:rsidR="002E5DCE">
        <w:rPr>
          <w:bCs/>
          <w:color w:val="000000"/>
          <w:spacing w:val="9"/>
          <w:sz w:val="28"/>
          <w:szCs w:val="28"/>
        </w:rPr>
        <w:t xml:space="preserve">.06.2012 № </w:t>
      </w:r>
      <w:r w:rsidR="001F7871">
        <w:rPr>
          <w:bCs/>
          <w:color w:val="000000"/>
          <w:spacing w:val="9"/>
          <w:sz w:val="28"/>
          <w:szCs w:val="28"/>
        </w:rPr>
        <w:t>7</w:t>
      </w:r>
      <w:r w:rsidR="00AE66E2">
        <w:rPr>
          <w:bCs/>
          <w:color w:val="000000"/>
          <w:spacing w:val="9"/>
          <w:sz w:val="28"/>
          <w:szCs w:val="28"/>
        </w:rPr>
        <w:t>4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AE66E2">
        <w:rPr>
          <w:sz w:val="28"/>
          <w:szCs w:val="28"/>
        </w:rPr>
        <w:t>оформлению разрешения на вселение</w:t>
      </w:r>
      <w:r w:rsidR="001F7871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от 22.09.2016 № </w:t>
      </w:r>
      <w:r w:rsidR="00AE66E2">
        <w:rPr>
          <w:sz w:val="28"/>
          <w:szCs w:val="28"/>
        </w:rPr>
        <w:t>80</w:t>
      </w:r>
      <w:r w:rsidR="002E5DCE">
        <w:rPr>
          <w:sz w:val="28"/>
          <w:szCs w:val="28"/>
        </w:rPr>
        <w:t xml:space="preserve">, от 18.06.2018 № </w:t>
      </w:r>
      <w:r w:rsidR="001F7871">
        <w:rPr>
          <w:sz w:val="28"/>
          <w:szCs w:val="28"/>
        </w:rPr>
        <w:t>5</w:t>
      </w:r>
      <w:r w:rsidR="00AE66E2">
        <w:rPr>
          <w:sz w:val="28"/>
          <w:szCs w:val="28"/>
        </w:rPr>
        <w:t>1</w:t>
      </w:r>
      <w:r>
        <w:rPr>
          <w:sz w:val="28"/>
          <w:szCs w:val="28"/>
        </w:rPr>
        <w:t>)»</w:t>
      </w:r>
      <w:r>
        <w:rPr>
          <w:bCs/>
          <w:color w:val="000000"/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E193D" w:rsidRPr="00077AAE" w:rsidRDefault="00077AAE" w:rsidP="00D927B6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В п</w:t>
      </w:r>
      <w:r w:rsidR="00F12B5D" w:rsidRPr="00F12B5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A47330" w:rsidRPr="00F12B5D">
        <w:rPr>
          <w:sz w:val="28"/>
          <w:szCs w:val="28"/>
        </w:rPr>
        <w:t xml:space="preserve"> </w:t>
      </w:r>
      <w:r w:rsidR="00F12B5D" w:rsidRPr="00F12B5D">
        <w:rPr>
          <w:sz w:val="28"/>
          <w:szCs w:val="28"/>
        </w:rPr>
        <w:t>1</w:t>
      </w:r>
      <w:r w:rsidR="00A47330" w:rsidRPr="00F12B5D">
        <w:rPr>
          <w:sz w:val="28"/>
          <w:szCs w:val="28"/>
        </w:rPr>
        <w:t>.</w:t>
      </w:r>
      <w:r w:rsidR="00F12B5D" w:rsidRPr="00F12B5D">
        <w:rPr>
          <w:sz w:val="28"/>
          <w:szCs w:val="28"/>
        </w:rPr>
        <w:t>3</w:t>
      </w:r>
      <w:r w:rsidR="00A47330" w:rsidRPr="00F12B5D">
        <w:rPr>
          <w:sz w:val="28"/>
          <w:szCs w:val="28"/>
        </w:rPr>
        <w:t>.</w:t>
      </w:r>
      <w:r w:rsidR="00AE66E2">
        <w:rPr>
          <w:sz w:val="28"/>
          <w:szCs w:val="28"/>
        </w:rPr>
        <w:t>3</w:t>
      </w:r>
      <w:r w:rsidR="00A47330" w:rsidRPr="00F12B5D">
        <w:rPr>
          <w:sz w:val="28"/>
          <w:szCs w:val="28"/>
        </w:rPr>
        <w:t xml:space="preserve"> раздела </w:t>
      </w:r>
      <w:r w:rsidR="00F12B5D" w:rsidRPr="00F12B5D">
        <w:rPr>
          <w:sz w:val="28"/>
          <w:szCs w:val="28"/>
        </w:rPr>
        <w:t>1</w:t>
      </w:r>
      <w:r w:rsidR="00A47330" w:rsidRPr="00F1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последний абзац </w:t>
      </w:r>
      <w:r w:rsidR="00F12B5D" w:rsidRPr="00F12B5D">
        <w:rPr>
          <w:sz w:val="28"/>
          <w:szCs w:val="28"/>
        </w:rPr>
        <w:t xml:space="preserve">изложить в </w:t>
      </w:r>
      <w:proofErr w:type="gramStart"/>
      <w:r w:rsidR="00F12B5D" w:rsidRPr="00F12B5D">
        <w:rPr>
          <w:sz w:val="28"/>
          <w:szCs w:val="28"/>
        </w:rPr>
        <w:t>новой</w:t>
      </w:r>
      <w:proofErr w:type="gramEnd"/>
      <w:r w:rsidR="00F12B5D" w:rsidRPr="00F12B5D">
        <w:rPr>
          <w:sz w:val="28"/>
          <w:szCs w:val="28"/>
        </w:rPr>
        <w:t xml:space="preserve"> </w:t>
      </w:r>
    </w:p>
    <w:p w:rsidR="00077AAE" w:rsidRDefault="00077AAE" w:rsidP="00D927B6">
      <w:pPr>
        <w:jc w:val="both"/>
        <w:rPr>
          <w:sz w:val="28"/>
          <w:szCs w:val="28"/>
        </w:rPr>
      </w:pPr>
      <w:r w:rsidRPr="00077AAE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AE66E2" w:rsidRPr="00AE66E2" w:rsidRDefault="00AE66E2" w:rsidP="00D927B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E66E2">
        <w:rPr>
          <w:sz w:val="28"/>
          <w:szCs w:val="28"/>
        </w:rPr>
        <w:t>П</w:t>
      </w:r>
      <w:r w:rsidR="00811802" w:rsidRPr="00AE66E2">
        <w:rPr>
          <w:sz w:val="28"/>
          <w:szCs w:val="28"/>
        </w:rPr>
        <w:t>ункт 2.7.1</w:t>
      </w:r>
      <w:r w:rsidRPr="00AE66E2">
        <w:rPr>
          <w:sz w:val="28"/>
          <w:szCs w:val="28"/>
        </w:rPr>
        <w:t xml:space="preserve"> изложить в новой редакции:</w:t>
      </w:r>
    </w:p>
    <w:p w:rsidR="00811802" w:rsidRPr="00AE66E2" w:rsidRDefault="00AE66E2" w:rsidP="00D927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6" w:history="1">
        <w:r>
          <w:rPr>
            <w:rStyle w:val="a4"/>
            <w:color w:val="0088CC"/>
            <w:sz w:val="28"/>
            <w:szCs w:val="28"/>
          </w:rPr>
          <w:t>части 6 статьи 7</w:t>
        </w:r>
        <w:proofErr w:type="gramEnd"/>
      </w:hyperlink>
      <w:r>
        <w:rPr>
          <w:sz w:val="28"/>
          <w:szCs w:val="28"/>
        </w:rPr>
        <w:t xml:space="preserve"> Федерального закона;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услуг»;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1802" w:rsidRDefault="00811802" w:rsidP="00D927B6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8"/>
          <w:szCs w:val="28"/>
        </w:rPr>
        <w:t>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.»</w:t>
      </w:r>
      <w:proofErr w:type="gramEnd"/>
    </w:p>
    <w:p w:rsidR="001F7871" w:rsidRPr="00811802" w:rsidRDefault="001F7871" w:rsidP="00D927B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11802">
        <w:rPr>
          <w:sz w:val="28"/>
          <w:szCs w:val="28"/>
        </w:rPr>
        <w:t>Пункт 2.9. изложить в новой редакции:</w:t>
      </w:r>
    </w:p>
    <w:p w:rsidR="001F7871" w:rsidRDefault="00672F7D" w:rsidP="00D927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871">
        <w:rPr>
          <w:sz w:val="28"/>
          <w:szCs w:val="28"/>
        </w:rPr>
        <w:t xml:space="preserve">Исчерпывающий перечень оснований для отказа в предоставлении </w:t>
      </w:r>
    </w:p>
    <w:p w:rsidR="001F7871" w:rsidRDefault="001F7871" w:rsidP="00D927B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  <w:r w:rsidR="00672F7D">
        <w:rPr>
          <w:sz w:val="28"/>
          <w:szCs w:val="28"/>
        </w:rPr>
        <w:t>:</w:t>
      </w:r>
    </w:p>
    <w:p w:rsidR="00672F7D" w:rsidRDefault="00672F7D" w:rsidP="00D927B6">
      <w:pPr>
        <w:ind w:firstLine="708"/>
        <w:jc w:val="both"/>
        <w:rPr>
          <w:sz w:val="28"/>
          <w:szCs w:val="28"/>
        </w:rPr>
      </w:pPr>
      <w:r w:rsidRPr="00672F7D">
        <w:rPr>
          <w:sz w:val="28"/>
          <w:szCs w:val="28"/>
        </w:rPr>
        <w:t xml:space="preserve">- </w:t>
      </w:r>
      <w:r w:rsidR="00AE66E2">
        <w:rPr>
          <w:sz w:val="28"/>
          <w:szCs w:val="28"/>
        </w:rPr>
        <w:t>основанием для отказа в предоставлении муниципальной услуги</w:t>
      </w:r>
      <w:r w:rsidR="00AE66E2" w:rsidRPr="00672F7D">
        <w:rPr>
          <w:sz w:val="28"/>
          <w:szCs w:val="28"/>
        </w:rPr>
        <w:t xml:space="preserve"> </w:t>
      </w:r>
      <w:r w:rsidR="00AE66E2">
        <w:rPr>
          <w:sz w:val="28"/>
          <w:szCs w:val="28"/>
        </w:rPr>
        <w:t xml:space="preserve">является не предоставление </w:t>
      </w:r>
      <w:r w:rsidRPr="00672F7D">
        <w:rPr>
          <w:sz w:val="28"/>
          <w:szCs w:val="28"/>
        </w:rPr>
        <w:t>документов</w:t>
      </w:r>
      <w:r w:rsidR="00AE66E2">
        <w:rPr>
          <w:sz w:val="28"/>
          <w:szCs w:val="28"/>
        </w:rPr>
        <w:t xml:space="preserve"> указанных </w:t>
      </w:r>
      <w:r w:rsidRPr="00672F7D">
        <w:rPr>
          <w:sz w:val="28"/>
          <w:szCs w:val="28"/>
        </w:rPr>
        <w:t>в пункте 2.6. административного регламента</w:t>
      </w:r>
      <w:r>
        <w:rPr>
          <w:sz w:val="28"/>
          <w:szCs w:val="28"/>
        </w:rPr>
        <w:t>;</w:t>
      </w:r>
    </w:p>
    <w:p w:rsidR="00672F7D" w:rsidRDefault="00672F7D" w:rsidP="00D927B6">
      <w:pPr>
        <w:tabs>
          <w:tab w:val="num" w:pos="1080"/>
        </w:tabs>
        <w:jc w:val="both"/>
        <w:rPr>
          <w:sz w:val="28"/>
          <w:szCs w:val="28"/>
        </w:rPr>
      </w:pPr>
      <w:r w:rsidRPr="00672F7D">
        <w:rPr>
          <w:sz w:val="28"/>
          <w:szCs w:val="28"/>
        </w:rPr>
        <w:t xml:space="preserve">          - письменное заявление заявителя об отказе в предоставлении муниципальной </w:t>
      </w:r>
      <w:r>
        <w:rPr>
          <w:sz w:val="28"/>
          <w:szCs w:val="28"/>
        </w:rPr>
        <w:t xml:space="preserve"> услуги.</w:t>
      </w:r>
    </w:p>
    <w:p w:rsidR="00994390" w:rsidRDefault="00994390" w:rsidP="00D927B6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 пункте 2.15 административного регламента слова «и услуги» после слов «муниципальной услуги» исключить.</w:t>
      </w:r>
    </w:p>
    <w:p w:rsidR="00124D20" w:rsidRPr="00124D20" w:rsidRDefault="00F37FC0" w:rsidP="00D927B6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94390">
        <w:rPr>
          <w:sz w:val="28"/>
          <w:szCs w:val="28"/>
        </w:rPr>
        <w:t>5</w:t>
      </w:r>
      <w:r w:rsidR="00124D20" w:rsidRPr="00124D20">
        <w:rPr>
          <w:sz w:val="28"/>
          <w:szCs w:val="28"/>
        </w:rPr>
        <w:t>. В пункт</w:t>
      </w:r>
      <w:r w:rsidR="0030165A">
        <w:rPr>
          <w:sz w:val="28"/>
          <w:szCs w:val="28"/>
        </w:rPr>
        <w:t xml:space="preserve">ах 3.3.3 и </w:t>
      </w:r>
      <w:r w:rsidR="00124D20" w:rsidRPr="00124D20">
        <w:rPr>
          <w:sz w:val="28"/>
          <w:szCs w:val="28"/>
        </w:rPr>
        <w:t>4.</w:t>
      </w:r>
      <w:r w:rsidR="0030165A">
        <w:rPr>
          <w:sz w:val="28"/>
          <w:szCs w:val="28"/>
        </w:rPr>
        <w:t>1</w:t>
      </w:r>
      <w:r w:rsidR="00124D20" w:rsidRPr="00124D20">
        <w:rPr>
          <w:sz w:val="28"/>
          <w:szCs w:val="28"/>
        </w:rPr>
        <w:t>.</w:t>
      </w:r>
      <w:r w:rsidR="00077AAE" w:rsidRPr="00124D20">
        <w:rPr>
          <w:sz w:val="28"/>
          <w:szCs w:val="28"/>
        </w:rPr>
        <w:t xml:space="preserve"> </w:t>
      </w:r>
      <w:r w:rsidR="00124D20" w:rsidRPr="00124D20">
        <w:rPr>
          <w:sz w:val="28"/>
          <w:szCs w:val="28"/>
        </w:rPr>
        <w:t>административного регламента  слова «Глав</w:t>
      </w:r>
      <w:r w:rsidR="00124D20">
        <w:rPr>
          <w:sz w:val="28"/>
          <w:szCs w:val="28"/>
        </w:rPr>
        <w:t>у</w:t>
      </w:r>
      <w:r w:rsidR="00124D20" w:rsidRPr="00124D20">
        <w:rPr>
          <w:sz w:val="28"/>
          <w:szCs w:val="28"/>
        </w:rPr>
        <w:t xml:space="preserve"> </w:t>
      </w:r>
    </w:p>
    <w:p w:rsidR="00124D20" w:rsidRDefault="0030165A" w:rsidP="00D927B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4D20" w:rsidRPr="00124D20">
        <w:rPr>
          <w:sz w:val="28"/>
          <w:szCs w:val="28"/>
        </w:rPr>
        <w:t>дминистрации» заменить словами «Глав</w:t>
      </w:r>
      <w:r>
        <w:rPr>
          <w:sz w:val="28"/>
          <w:szCs w:val="28"/>
        </w:rPr>
        <w:t>а</w:t>
      </w:r>
      <w:r w:rsidR="00124D20" w:rsidRPr="00124D20">
        <w:rPr>
          <w:sz w:val="28"/>
          <w:szCs w:val="28"/>
        </w:rPr>
        <w:t xml:space="preserve"> Чебаковского сельсовета». </w:t>
      </w:r>
    </w:p>
    <w:p w:rsidR="00124D20" w:rsidRDefault="00994390" w:rsidP="00D92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4D20">
        <w:rPr>
          <w:sz w:val="28"/>
          <w:szCs w:val="28"/>
        </w:rPr>
        <w:t>.</w:t>
      </w:r>
      <w:r w:rsidR="00124D20" w:rsidRPr="00124D20">
        <w:rPr>
          <w:sz w:val="28"/>
          <w:szCs w:val="28"/>
        </w:rPr>
        <w:t xml:space="preserve"> </w:t>
      </w:r>
      <w:r w:rsidR="00124D20">
        <w:rPr>
          <w:sz w:val="28"/>
          <w:szCs w:val="28"/>
          <w:shd w:val="clear" w:color="auto" w:fill="FFFFFF"/>
        </w:rPr>
        <w:t>В пункте 4.4 административного регламента ссылку на Федеральный закон от 02.03.2007 № 24-ФЗ заменить на № 25-ФЗ.</w:t>
      </w:r>
    </w:p>
    <w:p w:rsidR="004C4791" w:rsidRDefault="00811802" w:rsidP="00D92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4DAD">
        <w:rPr>
          <w:sz w:val="28"/>
          <w:szCs w:val="28"/>
        </w:rPr>
        <w:t>.</w:t>
      </w:r>
      <w:r w:rsidR="00626E58">
        <w:rPr>
          <w:sz w:val="28"/>
          <w:szCs w:val="28"/>
        </w:rPr>
        <w:t xml:space="preserve"> </w:t>
      </w:r>
      <w:r w:rsidR="00F60C90" w:rsidRPr="001F622A">
        <w:rPr>
          <w:sz w:val="28"/>
          <w:szCs w:val="28"/>
        </w:rPr>
        <w:t xml:space="preserve">Раздел 5 </w:t>
      </w:r>
      <w:r w:rsidR="00D927B6" w:rsidRPr="000362EB"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D927B6">
        <w:rPr>
          <w:sz w:val="28"/>
          <w:szCs w:val="28"/>
        </w:rPr>
        <w:t xml:space="preserve"> </w:t>
      </w:r>
      <w:r w:rsidR="00D927B6" w:rsidRPr="000362E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D927B6">
        <w:rPr>
          <w:sz w:val="28"/>
          <w:szCs w:val="28"/>
        </w:rPr>
        <w:t xml:space="preserve"> </w:t>
      </w:r>
      <w:r w:rsidR="00F60C90" w:rsidRPr="001F622A">
        <w:rPr>
          <w:sz w:val="28"/>
          <w:szCs w:val="28"/>
        </w:rPr>
        <w:t>изложить в следующей редакции:</w:t>
      </w:r>
      <w:r w:rsidR="00F60C90">
        <w:rPr>
          <w:sz w:val="28"/>
          <w:szCs w:val="28"/>
        </w:rPr>
        <w:t xml:space="preserve"> </w:t>
      </w:r>
    </w:p>
    <w:p w:rsidR="00D927B6" w:rsidRDefault="00D927B6" w:rsidP="00D927B6">
      <w:pPr>
        <w:ind w:firstLine="567"/>
        <w:jc w:val="both"/>
        <w:rPr>
          <w:sz w:val="28"/>
          <w:szCs w:val="28"/>
        </w:rPr>
      </w:pPr>
    </w:p>
    <w:p w:rsidR="00F37FC0" w:rsidRDefault="00F37FC0" w:rsidP="00D927B6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37FC0" w:rsidRDefault="00F37FC0" w:rsidP="00D927B6">
      <w:pPr>
        <w:jc w:val="both"/>
        <w:rPr>
          <w:b/>
          <w:sz w:val="28"/>
          <w:szCs w:val="28"/>
          <w:shd w:val="clear" w:color="auto" w:fill="FFFFFF"/>
        </w:rPr>
      </w:pPr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F37FC0">
        <w:rPr>
          <w:sz w:val="28"/>
          <w:szCs w:val="28"/>
          <w:shd w:val="clear" w:color="auto" w:fill="FFFFFF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27.07.2010 № 210- ФЗ «Об организации предоставления государственных и муниципальных услуг».</w:t>
      </w:r>
      <w:proofErr w:type="gramEnd"/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F37FC0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37FC0"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37FC0"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F37FC0">
        <w:rPr>
          <w:sz w:val="28"/>
          <w:szCs w:val="28"/>
          <w:shd w:val="clear" w:color="auto" w:fill="FFFFFF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F37FC0">
        <w:rPr>
          <w:sz w:val="28"/>
          <w:szCs w:val="28"/>
          <w:shd w:val="clear" w:color="auto" w:fill="FFFFFF"/>
        </w:rPr>
        <w:t xml:space="preserve"> ходе предоставления </w:t>
      </w:r>
      <w:r w:rsidR="00F37FC0">
        <w:rPr>
          <w:sz w:val="28"/>
          <w:szCs w:val="28"/>
          <w:shd w:val="clear" w:color="auto" w:fill="FFFFFF"/>
        </w:rPr>
        <w:lastRenderedPageBreak/>
        <w:t>муниципальной услуги администрацией Чебаковского сельсовета Северного района Новосибирской области.</w:t>
      </w:r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F37FC0">
        <w:rPr>
          <w:sz w:val="28"/>
          <w:szCs w:val="28"/>
          <w:shd w:val="clear" w:color="auto" w:fill="FFFFFF"/>
        </w:rPr>
        <w:t>Перечень нормативных правовых актов, регулирующих порядок досудебного (внесудебного) обжалования заявителем решений  и действий (бездействий) администрации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F37FC0" w:rsidRDefault="00F37FC0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37FC0" w:rsidRDefault="00337D32" w:rsidP="00D927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1411AD">
        <w:rPr>
          <w:sz w:val="28"/>
          <w:szCs w:val="28"/>
          <w:shd w:val="clear" w:color="auto" w:fill="FFFFFF"/>
        </w:rPr>
        <w:t>Информация, содержащая</w:t>
      </w:r>
      <w:r w:rsidR="00F37FC0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4A0485" w:rsidRDefault="00811802" w:rsidP="00D92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811802" w:rsidP="00D927B6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>
        <w:rPr>
          <w:b w:val="0"/>
          <w:sz w:val="28"/>
          <w:szCs w:val="28"/>
        </w:rPr>
        <w:t>.</w:t>
      </w:r>
    </w:p>
    <w:p w:rsidR="00AC2A0F" w:rsidRDefault="00AC2A0F" w:rsidP="00D927B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D927B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4DAD" w:rsidRDefault="00124DAD" w:rsidP="00D927B6">
      <w:pPr>
        <w:jc w:val="both"/>
        <w:rPr>
          <w:sz w:val="28"/>
          <w:szCs w:val="28"/>
        </w:rPr>
      </w:pPr>
    </w:p>
    <w:p w:rsidR="004A0485" w:rsidRDefault="004A0485" w:rsidP="00D927B6">
      <w:pPr>
        <w:jc w:val="both"/>
        <w:rPr>
          <w:sz w:val="28"/>
          <w:szCs w:val="28"/>
        </w:rPr>
      </w:pPr>
    </w:p>
    <w:p w:rsidR="004A0485" w:rsidRDefault="004A0485" w:rsidP="00D927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D927B6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2933"/>
    <w:multiLevelType w:val="hybridMultilevel"/>
    <w:tmpl w:val="319EC1DE"/>
    <w:lvl w:ilvl="0" w:tplc="2474DB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7B03B1C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46631"/>
    <w:rsid w:val="00077AAE"/>
    <w:rsid w:val="0009610E"/>
    <w:rsid w:val="000D2E4C"/>
    <w:rsid w:val="000D5A07"/>
    <w:rsid w:val="00121D72"/>
    <w:rsid w:val="00124D20"/>
    <w:rsid w:val="00124DAD"/>
    <w:rsid w:val="001411AD"/>
    <w:rsid w:val="00172590"/>
    <w:rsid w:val="001B45C5"/>
    <w:rsid w:val="001C5C80"/>
    <w:rsid w:val="001F7871"/>
    <w:rsid w:val="0021552E"/>
    <w:rsid w:val="00223E15"/>
    <w:rsid w:val="00253C60"/>
    <w:rsid w:val="0029448D"/>
    <w:rsid w:val="002B3C7A"/>
    <w:rsid w:val="002E5DCE"/>
    <w:rsid w:val="0030165A"/>
    <w:rsid w:val="00304838"/>
    <w:rsid w:val="00316A05"/>
    <w:rsid w:val="00324319"/>
    <w:rsid w:val="00337D32"/>
    <w:rsid w:val="004209D9"/>
    <w:rsid w:val="00424089"/>
    <w:rsid w:val="004A0485"/>
    <w:rsid w:val="004C4791"/>
    <w:rsid w:val="004E612E"/>
    <w:rsid w:val="005E5CFB"/>
    <w:rsid w:val="00626E58"/>
    <w:rsid w:val="00672F7D"/>
    <w:rsid w:val="006B47FB"/>
    <w:rsid w:val="00770DA7"/>
    <w:rsid w:val="007B44D9"/>
    <w:rsid w:val="00800951"/>
    <w:rsid w:val="00803B47"/>
    <w:rsid w:val="00811802"/>
    <w:rsid w:val="008844C0"/>
    <w:rsid w:val="00972F29"/>
    <w:rsid w:val="00990618"/>
    <w:rsid w:val="00994390"/>
    <w:rsid w:val="009B7626"/>
    <w:rsid w:val="009D46A7"/>
    <w:rsid w:val="00A47330"/>
    <w:rsid w:val="00A52B3B"/>
    <w:rsid w:val="00A813C8"/>
    <w:rsid w:val="00AC2A0F"/>
    <w:rsid w:val="00AE66E2"/>
    <w:rsid w:val="00B94E31"/>
    <w:rsid w:val="00BB30BB"/>
    <w:rsid w:val="00C1383E"/>
    <w:rsid w:val="00C648DC"/>
    <w:rsid w:val="00CB60F9"/>
    <w:rsid w:val="00CC5527"/>
    <w:rsid w:val="00D0449C"/>
    <w:rsid w:val="00D227BF"/>
    <w:rsid w:val="00D927B6"/>
    <w:rsid w:val="00DA3B60"/>
    <w:rsid w:val="00DD5958"/>
    <w:rsid w:val="00E626B9"/>
    <w:rsid w:val="00E84A81"/>
    <w:rsid w:val="00EE0835"/>
    <w:rsid w:val="00F12B5D"/>
    <w:rsid w:val="00F15E59"/>
    <w:rsid w:val="00F35EB7"/>
    <w:rsid w:val="00F373AC"/>
    <w:rsid w:val="00F37FC0"/>
    <w:rsid w:val="00F60C90"/>
    <w:rsid w:val="00F66612"/>
    <w:rsid w:val="00F67250"/>
    <w:rsid w:val="00F8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81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0CF4C9E96073C27B28E6E63A61F314916951B0DF8FB1BD621ACE13E006E133F1A8D3EFeBa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B850A-AC12-4E8A-A905-E3203FDB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2019-06-03T04:00:00Z</cp:lastPrinted>
  <dcterms:created xsi:type="dcterms:W3CDTF">2018-08-02T08:42:00Z</dcterms:created>
  <dcterms:modified xsi:type="dcterms:W3CDTF">2019-06-03T04:00:00Z</dcterms:modified>
</cp:coreProperties>
</file>