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5C" w:rsidRDefault="00523FAB" w:rsidP="0052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F5A5C">
        <w:rPr>
          <w:rFonts w:ascii="Times New Roman" w:hAnsi="Times New Roman" w:cs="Times New Roman"/>
          <w:sz w:val="28"/>
          <w:szCs w:val="28"/>
        </w:rPr>
        <w:t>А</w:t>
      </w:r>
      <w:r w:rsidR="009F5A5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9F5A5C">
        <w:rPr>
          <w:rFonts w:ascii="Times New Roman" w:hAnsi="Times New Roman" w:cs="Times New Roman"/>
          <w:sz w:val="28"/>
          <w:szCs w:val="28"/>
        </w:rPr>
        <w:t xml:space="preserve">  ЧЕБАКОВСКОГО СЕЛЬСОВЕТА </w:t>
      </w:r>
    </w:p>
    <w:p w:rsidR="009F5A5C" w:rsidRDefault="009F5A5C" w:rsidP="0052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</w:p>
    <w:p w:rsidR="00523FAB" w:rsidRDefault="009F5A5C" w:rsidP="0052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F5A5C" w:rsidRDefault="009F5A5C" w:rsidP="0052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683E" w:rsidRDefault="009F5A5C" w:rsidP="009B6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9B683E" w:rsidRDefault="009F5A5C" w:rsidP="009B6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5A5C" w:rsidRDefault="009B683E" w:rsidP="009B6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</w:t>
      </w:r>
      <w:r w:rsidR="009F5A5C">
        <w:rPr>
          <w:rFonts w:ascii="Times New Roman" w:hAnsi="Times New Roman" w:cs="Times New Roman"/>
          <w:sz w:val="28"/>
          <w:szCs w:val="28"/>
        </w:rPr>
        <w:t xml:space="preserve">2018                           с. Чебаки                                                </w:t>
      </w:r>
      <w:r w:rsidR="009F5A5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523FAB" w:rsidRDefault="00523FAB" w:rsidP="0052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FAB" w:rsidRPr="006F31F3" w:rsidRDefault="00523FAB" w:rsidP="0052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</w:t>
      </w:r>
      <w:r w:rsidRPr="006F31F3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</w:t>
      </w:r>
      <w:r w:rsidR="001856B9">
        <w:rPr>
          <w:rFonts w:ascii="Times New Roman" w:hAnsi="Times New Roman" w:cs="Times New Roman"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F5A5C">
        <w:rPr>
          <w:rFonts w:ascii="Times New Roman" w:hAnsi="Times New Roman" w:cs="Times New Roman"/>
          <w:sz w:val="28"/>
          <w:szCs w:val="28"/>
        </w:rPr>
        <w:t xml:space="preserve"> Чебаковского сельсовета Северного района Новосибирской области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 w:rsidR="009F5A5C">
        <w:rPr>
          <w:rFonts w:ascii="Times New Roman" w:hAnsi="Times New Roman" w:cs="Times New Roman"/>
          <w:sz w:val="28"/>
          <w:szCs w:val="28"/>
        </w:rPr>
        <w:t xml:space="preserve">ом </w:t>
      </w:r>
      <w:r w:rsidRPr="006F31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9F5A5C">
        <w:rPr>
          <w:rFonts w:ascii="Times New Roman" w:hAnsi="Times New Roman" w:cs="Times New Roman"/>
          <w:sz w:val="28"/>
          <w:szCs w:val="28"/>
        </w:rPr>
        <w:t>е администрации Чебаковского сельсовета Северного района  Новосибирской области</w:t>
      </w:r>
      <w:r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F31F3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523FAB" w:rsidRPr="00BD7433" w:rsidRDefault="00523FAB" w:rsidP="00523F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5A5C" w:rsidRDefault="00523FAB" w:rsidP="00523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 w:cs="Times New Roman"/>
          <w:sz w:val="28"/>
          <w:szCs w:val="28"/>
        </w:rPr>
        <w:t xml:space="preserve">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</w:t>
      </w:r>
      <w:proofErr w:type="gramStart"/>
      <w:r w:rsidRPr="00A62F61">
        <w:rPr>
          <w:rFonts w:ascii="Times New Roman" w:hAnsi="Times New Roman" w:cs="Times New Roman"/>
          <w:sz w:val="28"/>
          <w:szCs w:val="28"/>
        </w:rPr>
        <w:t>«О противодействии коррупции», частью 4 статьи 8 Федерального законом от 03.12.2012 № 230-ФЗ «О контроле за соответствием расходов</w:t>
      </w:r>
      <w:r w:rsidRPr="00680190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 w:rsidRPr="00BF10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104E">
        <w:rPr>
          <w:rFonts w:ascii="Times New Roman" w:hAnsi="Times New Roman" w:cs="Times New Roman"/>
          <w:sz w:val="28"/>
          <w:szCs w:val="28"/>
        </w:rPr>
        <w:t xml:space="preserve"> Новосибирской области 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F104E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104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</w:t>
      </w:r>
      <w:proofErr w:type="gramEnd"/>
      <w:r w:rsidRPr="00BF1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4E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B10BB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BB2">
        <w:rPr>
          <w:rFonts w:ascii="Times New Roman" w:hAnsi="Times New Roman" w:cs="Times New Roman"/>
          <w:sz w:val="28"/>
          <w:szCs w:val="28"/>
        </w:rPr>
        <w:t xml:space="preserve"> 8 </w:t>
      </w:r>
      <w:r w:rsidRPr="00B91E7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E7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1E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 </w:t>
      </w:r>
      <w:r w:rsidRPr="00B91E74">
        <w:rPr>
          <w:rFonts w:ascii="Times New Roman" w:hAnsi="Times New Roman" w:cs="Times New Roman"/>
          <w:sz w:val="28"/>
          <w:szCs w:val="28"/>
        </w:rPr>
        <w:t>08.07.2013</w:t>
      </w:r>
      <w:proofErr w:type="gramEnd"/>
      <w:r w:rsidRPr="00B9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proofErr w:type="gramStart"/>
      <w:r w:rsidRPr="00B91E74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E7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», пунктом 4 п</w:t>
      </w:r>
      <w:r w:rsidRPr="007542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426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10.09.2013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5426A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426A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</w:t>
      </w:r>
      <w:proofErr w:type="gramEnd"/>
      <w:r w:rsidRPr="0075426A">
        <w:rPr>
          <w:rFonts w:ascii="Times New Roman" w:hAnsi="Times New Roman" w:cs="Times New Roman"/>
          <w:sz w:val="28"/>
          <w:szCs w:val="28"/>
        </w:rPr>
        <w:t xml:space="preserve"> массов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информации для опубликования», </w:t>
      </w:r>
    </w:p>
    <w:p w:rsidR="00523FAB" w:rsidRPr="009B683E" w:rsidRDefault="001856B9" w:rsidP="00523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F5A5C" w:rsidRPr="009B68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3FAB" w:rsidRPr="00EB0829" w:rsidRDefault="001856B9" w:rsidP="00523F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FAB" w:rsidRPr="00B10BB2">
        <w:rPr>
          <w:sz w:val="28"/>
          <w:szCs w:val="28"/>
        </w:rPr>
        <w:t>1.</w:t>
      </w:r>
      <w:r w:rsidR="00523FAB">
        <w:rPr>
          <w:sz w:val="28"/>
          <w:szCs w:val="28"/>
        </w:rPr>
        <w:t> </w:t>
      </w:r>
      <w:proofErr w:type="gramStart"/>
      <w:r w:rsidR="00523FAB" w:rsidRPr="00B10BB2">
        <w:rPr>
          <w:sz w:val="28"/>
          <w:szCs w:val="28"/>
        </w:rPr>
        <w:t xml:space="preserve">Утвердить </w:t>
      </w:r>
      <w:r w:rsidR="00523FAB">
        <w:rPr>
          <w:sz w:val="28"/>
          <w:szCs w:val="28"/>
        </w:rPr>
        <w:t xml:space="preserve">прилагаемый </w:t>
      </w:r>
      <w:r w:rsidR="00523FAB" w:rsidRPr="00EB0829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</w:t>
      </w:r>
      <w:r>
        <w:rPr>
          <w:sz w:val="28"/>
          <w:szCs w:val="28"/>
        </w:rPr>
        <w:t xml:space="preserve"> </w:t>
      </w:r>
      <w:r w:rsidR="00523FAB" w:rsidRPr="00EB0829">
        <w:rPr>
          <w:sz w:val="28"/>
          <w:szCs w:val="28"/>
        </w:rPr>
        <w:t xml:space="preserve">учреждений </w:t>
      </w:r>
      <w:r w:rsidR="009F5A5C">
        <w:rPr>
          <w:sz w:val="28"/>
          <w:szCs w:val="28"/>
        </w:rPr>
        <w:t xml:space="preserve"> Чебаковского сельсовета Северного района Новосибирской области </w:t>
      </w:r>
      <w:r w:rsidR="00523FAB" w:rsidRPr="00EB0829">
        <w:rPr>
          <w:sz w:val="28"/>
          <w:szCs w:val="28"/>
        </w:rPr>
        <w:t xml:space="preserve"> и членов их семей на официальн</w:t>
      </w:r>
      <w:r w:rsidR="009F5A5C">
        <w:rPr>
          <w:sz w:val="28"/>
          <w:szCs w:val="28"/>
        </w:rPr>
        <w:t>ом</w:t>
      </w:r>
      <w:r w:rsidR="00523FAB" w:rsidRPr="00EB0829">
        <w:rPr>
          <w:sz w:val="28"/>
          <w:szCs w:val="28"/>
        </w:rPr>
        <w:t xml:space="preserve"> сайт</w:t>
      </w:r>
      <w:r w:rsidR="009F5A5C">
        <w:rPr>
          <w:sz w:val="28"/>
          <w:szCs w:val="28"/>
        </w:rPr>
        <w:t xml:space="preserve">е </w:t>
      </w:r>
      <w:r w:rsidR="00B8328F">
        <w:rPr>
          <w:sz w:val="28"/>
          <w:szCs w:val="28"/>
        </w:rPr>
        <w:t xml:space="preserve">администрации Чебаковского сельсовета Северного района Новосибирской области </w:t>
      </w:r>
      <w:r w:rsidR="00B8328F" w:rsidRPr="00EB0829">
        <w:rPr>
          <w:sz w:val="28"/>
          <w:szCs w:val="28"/>
        </w:rPr>
        <w:t xml:space="preserve"> </w:t>
      </w:r>
      <w:r w:rsidR="00523FAB" w:rsidRPr="00EB0829">
        <w:rPr>
          <w:i/>
          <w:sz w:val="28"/>
          <w:szCs w:val="28"/>
        </w:rPr>
        <w:t xml:space="preserve"> </w:t>
      </w:r>
      <w:r w:rsidR="00523FAB" w:rsidRPr="00EB0829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  <w:proofErr w:type="gramEnd"/>
    </w:p>
    <w:p w:rsidR="00523FAB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10BB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54D0D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 в</w:t>
      </w:r>
      <w:r w:rsidR="00B8328F">
        <w:rPr>
          <w:sz w:val="28"/>
          <w:szCs w:val="28"/>
        </w:rPr>
        <w:t xml:space="preserve"> периодическом печатном издании « Вестник Чебаковского сельсовета » </w:t>
      </w:r>
      <w:r w:rsidRPr="00BD74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разместить на официальном сайте </w:t>
      </w:r>
      <w:r w:rsidR="00B8328F">
        <w:rPr>
          <w:sz w:val="28"/>
          <w:szCs w:val="28"/>
        </w:rPr>
        <w:t xml:space="preserve">администрации Чебаковского сельсовета Северного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 информационно-телекоммуникационной сети «Интернет».</w:t>
      </w:r>
    </w:p>
    <w:p w:rsidR="00B31725" w:rsidRPr="00B31725" w:rsidRDefault="00B31725" w:rsidP="001856B9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FAB">
        <w:rPr>
          <w:sz w:val="28"/>
          <w:szCs w:val="28"/>
        </w:rPr>
        <w:t>3.</w:t>
      </w:r>
      <w:r>
        <w:rPr>
          <w:sz w:val="28"/>
          <w:szCs w:val="28"/>
        </w:rPr>
        <w:t xml:space="preserve"> Признать утратившим силу постановление Главы Чебаковского сельсовета Северного района Новосибирской области от 17.04.2014 № 5  «</w:t>
      </w:r>
      <w:r w:rsidRPr="00B31725">
        <w:rPr>
          <w:sz w:val="28"/>
          <w:szCs w:val="28"/>
        </w:rPr>
        <w:t xml:space="preserve">Об утверждении порядка размещения сведений о доходах, расходах, об имуществе и </w:t>
      </w:r>
      <w:r>
        <w:rPr>
          <w:sz w:val="28"/>
          <w:szCs w:val="28"/>
        </w:rPr>
        <w:t>о</w:t>
      </w:r>
      <w:r w:rsidRPr="00B31725">
        <w:rPr>
          <w:sz w:val="28"/>
          <w:szCs w:val="28"/>
        </w:rPr>
        <w:t>бязательствах имущественного характера</w:t>
      </w:r>
      <w:r>
        <w:rPr>
          <w:sz w:val="28"/>
          <w:szCs w:val="28"/>
        </w:rPr>
        <w:t>».</w:t>
      </w:r>
      <w:r w:rsidRPr="00B31725">
        <w:rPr>
          <w:sz w:val="28"/>
          <w:szCs w:val="28"/>
        </w:rPr>
        <w:t xml:space="preserve"> </w:t>
      </w:r>
    </w:p>
    <w:p w:rsidR="00523FAB" w:rsidRDefault="00B31725" w:rsidP="00523F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23FAB">
        <w:rPr>
          <w:sz w:val="28"/>
          <w:szCs w:val="28"/>
        </w:rPr>
        <w:t> </w:t>
      </w:r>
      <w:proofErr w:type="gramStart"/>
      <w:r w:rsidR="00523FAB" w:rsidRPr="00B54D0D">
        <w:rPr>
          <w:sz w:val="28"/>
          <w:szCs w:val="28"/>
        </w:rPr>
        <w:t>Контроль за</w:t>
      </w:r>
      <w:proofErr w:type="gramEnd"/>
      <w:r w:rsidR="00523FAB" w:rsidRPr="00B54D0D">
        <w:rPr>
          <w:sz w:val="28"/>
          <w:szCs w:val="28"/>
        </w:rPr>
        <w:t xml:space="preserve"> исполнением </w:t>
      </w:r>
      <w:r w:rsidR="00523FAB">
        <w:rPr>
          <w:sz w:val="28"/>
          <w:szCs w:val="28"/>
        </w:rPr>
        <w:t xml:space="preserve">настоящего постановления </w:t>
      </w:r>
      <w:r w:rsidR="00523FAB" w:rsidRPr="00B54D0D">
        <w:rPr>
          <w:sz w:val="28"/>
          <w:szCs w:val="28"/>
        </w:rPr>
        <w:t xml:space="preserve">возложить на </w:t>
      </w:r>
      <w:r w:rsidR="000208B2">
        <w:rPr>
          <w:sz w:val="28"/>
          <w:szCs w:val="28"/>
        </w:rPr>
        <w:t xml:space="preserve">специалиста 1 разряда администрации Чебаковского сельсовета Северного района Новосибирской области  </w:t>
      </w:r>
      <w:proofErr w:type="spellStart"/>
      <w:r w:rsidR="000208B2">
        <w:rPr>
          <w:sz w:val="28"/>
          <w:szCs w:val="28"/>
        </w:rPr>
        <w:t>Ратникову</w:t>
      </w:r>
      <w:proofErr w:type="spellEnd"/>
      <w:r w:rsidR="000208B2">
        <w:rPr>
          <w:sz w:val="28"/>
          <w:szCs w:val="28"/>
        </w:rPr>
        <w:t xml:space="preserve"> Т.М.</w:t>
      </w:r>
      <w:r w:rsidR="00523FAB">
        <w:rPr>
          <w:sz w:val="28"/>
          <w:szCs w:val="28"/>
        </w:rPr>
        <w:t xml:space="preserve"> </w:t>
      </w:r>
    </w:p>
    <w:p w:rsidR="00523FAB" w:rsidRDefault="00523FAB" w:rsidP="00523FAB">
      <w:pPr>
        <w:contextualSpacing/>
        <w:rPr>
          <w:sz w:val="28"/>
          <w:szCs w:val="28"/>
        </w:rPr>
      </w:pPr>
    </w:p>
    <w:p w:rsidR="00523FAB" w:rsidRDefault="00523FAB" w:rsidP="00523FAB">
      <w:pPr>
        <w:contextualSpacing/>
        <w:rPr>
          <w:sz w:val="28"/>
          <w:szCs w:val="28"/>
        </w:rPr>
      </w:pPr>
    </w:p>
    <w:p w:rsidR="00523FAB" w:rsidRDefault="000208B2" w:rsidP="00523FAB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В.А. Семенов</w:t>
      </w: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0208B2" w:rsidRDefault="000208B2" w:rsidP="00523FAB">
      <w:pPr>
        <w:ind w:left="6946"/>
        <w:contextualSpacing/>
        <w:jc w:val="center"/>
        <w:rPr>
          <w:sz w:val="28"/>
          <w:szCs w:val="28"/>
        </w:rPr>
      </w:pPr>
    </w:p>
    <w:p w:rsidR="00523FAB" w:rsidRPr="00BB18CA" w:rsidRDefault="00523FAB" w:rsidP="009B683E">
      <w:pPr>
        <w:ind w:left="6946"/>
        <w:contextualSpacing/>
        <w:jc w:val="right"/>
        <w:rPr>
          <w:sz w:val="28"/>
          <w:szCs w:val="28"/>
        </w:rPr>
      </w:pPr>
      <w:r w:rsidRPr="00BB18CA">
        <w:rPr>
          <w:sz w:val="28"/>
          <w:szCs w:val="28"/>
        </w:rPr>
        <w:lastRenderedPageBreak/>
        <w:t>УТВЕРЖДЕН</w:t>
      </w:r>
    </w:p>
    <w:p w:rsidR="009B683E" w:rsidRDefault="00523FAB" w:rsidP="009B683E">
      <w:pPr>
        <w:ind w:left="6946"/>
        <w:contextualSpacing/>
        <w:jc w:val="right"/>
        <w:rPr>
          <w:sz w:val="28"/>
          <w:szCs w:val="28"/>
        </w:rPr>
      </w:pPr>
      <w:r w:rsidRPr="00BB18CA">
        <w:rPr>
          <w:sz w:val="28"/>
          <w:szCs w:val="28"/>
        </w:rPr>
        <w:t xml:space="preserve">постановлением </w:t>
      </w:r>
      <w:r w:rsidR="009B683E">
        <w:rPr>
          <w:sz w:val="28"/>
          <w:szCs w:val="28"/>
        </w:rPr>
        <w:t xml:space="preserve"> Г</w:t>
      </w:r>
      <w:r w:rsidRPr="00BB18CA">
        <w:rPr>
          <w:sz w:val="28"/>
          <w:szCs w:val="28"/>
        </w:rPr>
        <w:t>лавы</w:t>
      </w:r>
      <w:r w:rsidR="000208B2">
        <w:rPr>
          <w:sz w:val="28"/>
          <w:szCs w:val="28"/>
        </w:rPr>
        <w:t xml:space="preserve"> Чебаковского </w:t>
      </w:r>
      <w:r w:rsidR="009B683E">
        <w:rPr>
          <w:sz w:val="28"/>
          <w:szCs w:val="28"/>
        </w:rPr>
        <w:t>с</w:t>
      </w:r>
      <w:r w:rsidR="000208B2">
        <w:rPr>
          <w:sz w:val="28"/>
          <w:szCs w:val="28"/>
        </w:rPr>
        <w:t>ельсовета</w:t>
      </w:r>
    </w:p>
    <w:p w:rsidR="00523FAB" w:rsidRPr="00BB18CA" w:rsidRDefault="000208B2" w:rsidP="009B683E">
      <w:pPr>
        <w:ind w:left="694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</w:t>
      </w:r>
      <w:r w:rsidR="001C1A92">
        <w:rPr>
          <w:sz w:val="28"/>
          <w:szCs w:val="28"/>
        </w:rPr>
        <w:t>кой</w:t>
      </w:r>
      <w:r>
        <w:rPr>
          <w:sz w:val="28"/>
          <w:szCs w:val="28"/>
        </w:rPr>
        <w:t xml:space="preserve"> области от</w:t>
      </w:r>
      <w:r w:rsidR="009B683E">
        <w:rPr>
          <w:sz w:val="28"/>
          <w:szCs w:val="28"/>
        </w:rPr>
        <w:t xml:space="preserve"> 06.06.2018  № 11</w:t>
      </w:r>
    </w:p>
    <w:p w:rsidR="00523FAB" w:rsidRPr="00BB18CA" w:rsidRDefault="00523FAB" w:rsidP="00523FAB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>Порядок</w:t>
      </w:r>
    </w:p>
    <w:p w:rsidR="00523FAB" w:rsidRPr="00BB18CA" w:rsidRDefault="00523FAB" w:rsidP="00523FAB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</w:t>
      </w:r>
      <w:r w:rsidR="001856B9">
        <w:rPr>
          <w:b/>
          <w:sz w:val="28"/>
          <w:szCs w:val="28"/>
        </w:rPr>
        <w:t xml:space="preserve"> </w:t>
      </w:r>
      <w:r w:rsidRPr="00BB18CA">
        <w:rPr>
          <w:b/>
          <w:sz w:val="28"/>
          <w:szCs w:val="28"/>
        </w:rPr>
        <w:t xml:space="preserve">учреждений </w:t>
      </w:r>
      <w:r w:rsidR="000208B2" w:rsidRPr="000208B2">
        <w:rPr>
          <w:b/>
          <w:sz w:val="28"/>
          <w:szCs w:val="28"/>
        </w:rPr>
        <w:t>Чебаковского сельсовета Северного района Новосибирской области</w:t>
      </w:r>
      <w:r w:rsidRPr="00BB18CA">
        <w:rPr>
          <w:i/>
          <w:sz w:val="28"/>
          <w:szCs w:val="28"/>
        </w:rPr>
        <w:t>)</w:t>
      </w:r>
      <w:r w:rsidRPr="00BB18CA">
        <w:rPr>
          <w:b/>
          <w:sz w:val="28"/>
          <w:szCs w:val="28"/>
        </w:rPr>
        <w:t xml:space="preserve"> и членов их семей на официальн</w:t>
      </w:r>
      <w:r w:rsidR="000208B2">
        <w:rPr>
          <w:b/>
          <w:sz w:val="28"/>
          <w:szCs w:val="28"/>
        </w:rPr>
        <w:t>ом</w:t>
      </w:r>
      <w:r w:rsidRPr="00BB18CA">
        <w:rPr>
          <w:b/>
          <w:sz w:val="28"/>
          <w:szCs w:val="28"/>
        </w:rPr>
        <w:t xml:space="preserve"> сайт</w:t>
      </w:r>
      <w:r w:rsidR="000208B2">
        <w:rPr>
          <w:b/>
          <w:sz w:val="28"/>
          <w:szCs w:val="28"/>
        </w:rPr>
        <w:t xml:space="preserve">е администрации </w:t>
      </w:r>
      <w:r w:rsidR="000208B2" w:rsidRPr="000208B2">
        <w:rPr>
          <w:b/>
          <w:sz w:val="28"/>
          <w:szCs w:val="28"/>
        </w:rPr>
        <w:t>Чебаковского сельсовета Северного района Новосибирской области</w:t>
      </w:r>
      <w:r w:rsidR="000208B2">
        <w:rPr>
          <w:b/>
          <w:sz w:val="28"/>
          <w:szCs w:val="28"/>
        </w:rPr>
        <w:t xml:space="preserve"> </w:t>
      </w:r>
      <w:r w:rsidRPr="00BB18CA">
        <w:rPr>
          <w:i/>
          <w:sz w:val="28"/>
          <w:szCs w:val="28"/>
        </w:rPr>
        <w:t xml:space="preserve"> </w:t>
      </w:r>
      <w:r w:rsidRPr="00BB18CA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1. </w:t>
      </w:r>
      <w:proofErr w:type="gramStart"/>
      <w:r w:rsidRPr="00BB18CA">
        <w:rPr>
          <w:sz w:val="28"/>
          <w:szCs w:val="28"/>
        </w:rPr>
        <w:t>Настоящим Порядком устанавливается процедура размещения в информационно-телекоммуникационной сети «Интернет» на официальн</w:t>
      </w:r>
      <w:r w:rsidR="000208B2"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 w:rsidR="000208B2">
        <w:rPr>
          <w:sz w:val="28"/>
          <w:szCs w:val="28"/>
        </w:rPr>
        <w:t>е администрации Чебаковского сельсовета Северного района Новосибирской области</w:t>
      </w:r>
      <w:r w:rsidRPr="00BB18CA">
        <w:rPr>
          <w:sz w:val="28"/>
          <w:szCs w:val="28"/>
        </w:rPr>
        <w:t xml:space="preserve"> (далее – официальны</w:t>
      </w:r>
      <w:r w:rsidR="000208B2">
        <w:rPr>
          <w:sz w:val="28"/>
          <w:szCs w:val="28"/>
        </w:rPr>
        <w:t>й</w:t>
      </w:r>
      <w:r w:rsidRPr="00BB18CA">
        <w:rPr>
          <w:sz w:val="28"/>
          <w:szCs w:val="28"/>
        </w:rPr>
        <w:t xml:space="preserve"> сайт орган</w:t>
      </w:r>
      <w:r w:rsidR="000208B2">
        <w:rPr>
          <w:sz w:val="28"/>
          <w:szCs w:val="28"/>
        </w:rPr>
        <w:t>а</w:t>
      </w:r>
      <w:r w:rsidRPr="00BB18CA">
        <w:rPr>
          <w:sz w:val="28"/>
          <w:szCs w:val="28"/>
        </w:rPr>
        <w:t xml:space="preserve">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</w:t>
      </w:r>
      <w:proofErr w:type="gramEnd"/>
      <w:r w:rsidRPr="00BB18CA">
        <w:rPr>
          <w:sz w:val="28"/>
          <w:szCs w:val="28"/>
        </w:rPr>
        <w:t xml:space="preserve"> </w:t>
      </w:r>
      <w:proofErr w:type="gramStart"/>
      <w:r w:rsidRPr="00BB18CA">
        <w:rPr>
          <w:sz w:val="28"/>
          <w:szCs w:val="28"/>
        </w:rPr>
        <w:t>имуществе</w:t>
      </w:r>
      <w:proofErr w:type="gramEnd"/>
      <w:r w:rsidRPr="00BB18CA">
        <w:rPr>
          <w:sz w:val="28"/>
          <w:szCs w:val="28"/>
        </w:rPr>
        <w:t xml:space="preserve"> и обязательствах имущественного характера:</w:t>
      </w:r>
    </w:p>
    <w:p w:rsidR="00523FAB" w:rsidRPr="00BB18CA" w:rsidRDefault="00523FAB" w:rsidP="00520A34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 xml:space="preserve">1) лиц, замещающих муниципальные должности </w:t>
      </w:r>
      <w:r w:rsidR="0081072A">
        <w:rPr>
          <w:sz w:val="28"/>
          <w:szCs w:val="28"/>
        </w:rPr>
        <w:t>Чебаковского сельсовета Северного района Новосибирской области</w:t>
      </w:r>
      <w:proofErr w:type="gramStart"/>
      <w:r w:rsidR="0081072A" w:rsidRPr="00BB18CA">
        <w:rPr>
          <w:i/>
          <w:sz w:val="28"/>
          <w:szCs w:val="28"/>
        </w:rPr>
        <w:t xml:space="preserve"> </w:t>
      </w:r>
      <w:r w:rsidRPr="00BB18CA">
        <w:rPr>
          <w:i/>
          <w:sz w:val="28"/>
          <w:szCs w:val="28"/>
        </w:rPr>
        <w:t>;</w:t>
      </w:r>
      <w:proofErr w:type="gramEnd"/>
    </w:p>
    <w:p w:rsidR="00520A34" w:rsidRPr="0051331D" w:rsidRDefault="009B683E" w:rsidP="00520A3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3FAB" w:rsidRPr="00BB18CA">
        <w:rPr>
          <w:sz w:val="28"/>
          <w:szCs w:val="28"/>
        </w:rPr>
        <w:t>2) лиц, замещающих должности муниципальной службы </w:t>
      </w:r>
      <w:r w:rsidR="0081072A">
        <w:rPr>
          <w:sz w:val="28"/>
          <w:szCs w:val="28"/>
        </w:rPr>
        <w:t>Чебаковского сельсовета Северного района Новосибирской области</w:t>
      </w:r>
      <w:r w:rsidR="00523FAB" w:rsidRPr="00BB18CA">
        <w:rPr>
          <w:i/>
          <w:sz w:val="28"/>
          <w:szCs w:val="28"/>
        </w:rPr>
        <w:t>,</w:t>
      </w:r>
      <w:r w:rsidR="00345B83">
        <w:rPr>
          <w:i/>
          <w:sz w:val="28"/>
          <w:szCs w:val="28"/>
        </w:rPr>
        <w:t xml:space="preserve"> </w:t>
      </w:r>
      <w:r w:rsidR="00523FAB" w:rsidRPr="00BB18CA"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</w:t>
      </w:r>
      <w:r w:rsidR="00523FAB" w:rsidRPr="00520A34">
        <w:rPr>
          <w:sz w:val="28"/>
          <w:szCs w:val="28"/>
        </w:rPr>
        <w:t xml:space="preserve">утвержденный </w:t>
      </w:r>
      <w:r w:rsidR="00345B83" w:rsidRPr="00520A34">
        <w:rPr>
          <w:sz w:val="28"/>
          <w:szCs w:val="28"/>
        </w:rPr>
        <w:t xml:space="preserve"> постановлением Главы Чебаковского сельсовета Северного района</w:t>
      </w:r>
      <w:proofErr w:type="gramEnd"/>
      <w:r w:rsidR="00345B83" w:rsidRPr="00520A34">
        <w:rPr>
          <w:sz w:val="28"/>
          <w:szCs w:val="28"/>
        </w:rPr>
        <w:t xml:space="preserve"> Новосибирской области от 22.06.2016 № 7</w:t>
      </w:r>
      <w:r w:rsidR="00520A34" w:rsidRPr="00520A34">
        <w:rPr>
          <w:sz w:val="28"/>
          <w:szCs w:val="28"/>
        </w:rPr>
        <w:t xml:space="preserve"> «</w:t>
      </w:r>
      <w:r w:rsidR="00520A34" w:rsidRPr="0051331D">
        <w:rPr>
          <w:bCs/>
          <w:sz w:val="28"/>
          <w:szCs w:val="28"/>
        </w:rPr>
        <w:t>О  представлении гражданами, претендующими на замещение должностей муниципальной службы в администрации Чебаковского сельсовета Северного района Новосибирской области, и муниципальными служащими администрации Чебаковского сельсовета Северного района Новосибирской области сведений о доходах, об имуществе и обязательствах имущественного характера</w:t>
      </w:r>
      <w:r w:rsidR="00520A34">
        <w:rPr>
          <w:bCs/>
          <w:sz w:val="28"/>
          <w:szCs w:val="28"/>
        </w:rPr>
        <w:t>:</w:t>
      </w:r>
    </w:p>
    <w:p w:rsidR="00523FAB" w:rsidRPr="00BB18CA" w:rsidRDefault="00345B83" w:rsidP="00520A34">
      <w:pPr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523FAB" w:rsidRPr="00BB18CA">
        <w:rPr>
          <w:sz w:val="28"/>
          <w:szCs w:val="28"/>
        </w:rPr>
        <w:t xml:space="preserve">3) лиц, замещающих должности руководителей муниципальных </w:t>
      </w:r>
      <w:r w:rsidR="001856B9">
        <w:rPr>
          <w:sz w:val="28"/>
          <w:szCs w:val="28"/>
        </w:rPr>
        <w:t xml:space="preserve"> </w:t>
      </w:r>
      <w:r w:rsidR="00523FAB" w:rsidRPr="00BB18CA">
        <w:rPr>
          <w:sz w:val="28"/>
          <w:szCs w:val="28"/>
        </w:rPr>
        <w:t>учреждений</w:t>
      </w:r>
      <w:r w:rsidR="00523FAB" w:rsidRPr="00BB18CA">
        <w:rPr>
          <w:i/>
          <w:sz w:val="28"/>
          <w:szCs w:val="28"/>
        </w:rPr>
        <w:t xml:space="preserve"> </w:t>
      </w:r>
      <w:r w:rsidR="0081072A">
        <w:rPr>
          <w:sz w:val="28"/>
          <w:szCs w:val="28"/>
        </w:rPr>
        <w:t>Чебаковского сельсовета Северного района Новосибирской области</w:t>
      </w:r>
      <w:proofErr w:type="gramStart"/>
      <w:r w:rsidR="0081072A" w:rsidRPr="00BB18CA">
        <w:rPr>
          <w:i/>
          <w:sz w:val="28"/>
          <w:szCs w:val="28"/>
        </w:rPr>
        <w:t xml:space="preserve"> </w:t>
      </w:r>
      <w:r w:rsidR="00523FAB" w:rsidRPr="00BB18CA">
        <w:rPr>
          <w:sz w:val="28"/>
          <w:szCs w:val="28"/>
        </w:rPr>
        <w:t>;</w:t>
      </w:r>
      <w:proofErr w:type="gramEnd"/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2. На официальн</w:t>
      </w:r>
      <w:r w:rsidR="0081072A"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 w:rsidR="0081072A">
        <w:rPr>
          <w:sz w:val="28"/>
          <w:szCs w:val="28"/>
        </w:rPr>
        <w:t xml:space="preserve">е </w:t>
      </w:r>
      <w:r w:rsidRPr="00BB18CA">
        <w:rPr>
          <w:sz w:val="28"/>
          <w:szCs w:val="28"/>
        </w:rPr>
        <w:t xml:space="preserve"> орган</w:t>
      </w:r>
      <w:r w:rsidR="0081072A">
        <w:rPr>
          <w:sz w:val="28"/>
          <w:szCs w:val="28"/>
        </w:rPr>
        <w:t xml:space="preserve">а </w:t>
      </w:r>
      <w:r w:rsidRPr="00BB18CA">
        <w:rPr>
          <w:sz w:val="28"/>
          <w:szCs w:val="28"/>
        </w:rPr>
        <w:t xml:space="preserve"> местного самоуправления</w:t>
      </w:r>
      <w:r w:rsidRPr="00BB18CA">
        <w:rPr>
          <w:b/>
          <w:sz w:val="20"/>
          <w:szCs w:val="20"/>
        </w:rPr>
        <w:t xml:space="preserve"> </w:t>
      </w:r>
      <w:r w:rsidRPr="00BB18CA">
        <w:rPr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BB18CA">
        <w:rPr>
          <w:sz w:val="28"/>
          <w:szCs w:val="28"/>
        </w:rPr>
        <w:t xml:space="preserve">, </w:t>
      </w:r>
      <w:proofErr w:type="gramStart"/>
      <w:r w:rsidRPr="00BB18CA">
        <w:rPr>
          <w:sz w:val="28"/>
          <w:szCs w:val="28"/>
        </w:rPr>
        <w:t>предшествующих</w:t>
      </w:r>
      <w:proofErr w:type="gramEnd"/>
      <w:r w:rsidRPr="00BB18CA">
        <w:rPr>
          <w:sz w:val="28"/>
          <w:szCs w:val="28"/>
        </w:rPr>
        <w:t xml:space="preserve"> отчетному периоду.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3. В размещаемых на официальн</w:t>
      </w:r>
      <w:r w:rsidR="0081072A">
        <w:rPr>
          <w:sz w:val="28"/>
          <w:szCs w:val="28"/>
        </w:rPr>
        <w:t xml:space="preserve">ом </w:t>
      </w:r>
      <w:r w:rsidRPr="00BB18CA">
        <w:rPr>
          <w:sz w:val="28"/>
          <w:szCs w:val="28"/>
        </w:rPr>
        <w:t xml:space="preserve"> сайт</w:t>
      </w:r>
      <w:r w:rsidR="0081072A"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орган</w:t>
      </w:r>
      <w:r w:rsidR="0081072A">
        <w:rPr>
          <w:sz w:val="28"/>
          <w:szCs w:val="28"/>
        </w:rPr>
        <w:t xml:space="preserve">а </w:t>
      </w:r>
      <w:r w:rsidRPr="00BB18CA">
        <w:rPr>
          <w:sz w:val="28"/>
          <w:szCs w:val="28"/>
        </w:rPr>
        <w:t xml:space="preserve"> местного самоуправления </w:t>
      </w:r>
      <w:r w:rsidRPr="00BB18CA">
        <w:rPr>
          <w:sz w:val="28"/>
          <w:szCs w:val="28"/>
          <w:vertAlign w:val="superscript"/>
        </w:rPr>
        <w:footnoteReference w:id="1"/>
      </w:r>
      <w:r w:rsidRPr="00BB18CA">
        <w:rPr>
          <w:sz w:val="28"/>
          <w:szCs w:val="28"/>
        </w:rPr>
        <w:t xml:space="preserve"> сведениях о доходах, расходах, об имуществе и обязательствах имущественного характера запрещается указывать: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</w:t>
      </w:r>
      <w:r w:rsidRPr="00BB18CA">
        <w:rPr>
          <w:sz w:val="28"/>
          <w:szCs w:val="28"/>
        </w:rPr>
        <w:lastRenderedPageBreak/>
        <w:t xml:space="preserve">пункта 1 настоящего Порядка, их супругам, детям и иным членам семьи на праве собственности или находящихся в их пользовании; 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523FAB" w:rsidRPr="00BB18CA" w:rsidRDefault="00523FAB" w:rsidP="00520A34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81072A">
        <w:rPr>
          <w:sz w:val="28"/>
          <w:szCs w:val="28"/>
        </w:rPr>
        <w:t>специалистом 1 разряда администрации Чебаковского сельсовета Северного района Новосибирской области</w:t>
      </w:r>
      <w:r w:rsidRPr="00BB18CA">
        <w:rPr>
          <w:sz w:val="28"/>
          <w:szCs w:val="28"/>
        </w:rPr>
        <w:t>  на официальном сайте органа местного самоуправления в разделе </w:t>
      </w:r>
      <w:r w:rsidR="0081072A">
        <w:rPr>
          <w:sz w:val="28"/>
          <w:szCs w:val="28"/>
        </w:rPr>
        <w:t>« Противодействие коррупции</w:t>
      </w:r>
      <w:r w:rsidR="00B31725">
        <w:rPr>
          <w:sz w:val="28"/>
          <w:szCs w:val="28"/>
        </w:rPr>
        <w:t xml:space="preserve">» подраздел </w:t>
      </w:r>
      <w:r w:rsidR="001C1A92">
        <w:rPr>
          <w:sz w:val="28"/>
          <w:szCs w:val="28"/>
        </w:rPr>
        <w:t xml:space="preserve"> «сведения о доходах»</w:t>
      </w:r>
      <w:r w:rsidRPr="00BB18CA">
        <w:rPr>
          <w:i/>
          <w:sz w:val="28"/>
          <w:szCs w:val="28"/>
        </w:rPr>
        <w:t>.</w:t>
      </w:r>
    </w:p>
    <w:p w:rsidR="00523FAB" w:rsidRPr="00BB18CA" w:rsidRDefault="00523FAB" w:rsidP="00520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CA">
        <w:rPr>
          <w:sz w:val="28"/>
          <w:szCs w:val="28"/>
        </w:rPr>
        <w:t>5. </w:t>
      </w:r>
      <w:proofErr w:type="gramStart"/>
      <w:r w:rsidRPr="00BB18CA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BB18CA">
        <w:rPr>
          <w:sz w:val="28"/>
          <w:szCs w:val="28"/>
        </w:rPr>
        <w:t xml:space="preserve"> </w:t>
      </w:r>
      <w:proofErr w:type="gramStart"/>
      <w:r w:rsidRPr="00BB18CA">
        <w:rPr>
          <w:sz w:val="28"/>
          <w:szCs w:val="28"/>
        </w:rPr>
        <w:t>обязательствах</w:t>
      </w:r>
      <w:proofErr w:type="gramEnd"/>
      <w:r w:rsidRPr="00BB18CA">
        <w:rPr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523FAB" w:rsidRPr="00BB18CA" w:rsidRDefault="00523FAB" w:rsidP="00520A34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BB18CA" w:rsidDel="00522AB2"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в распоряжение органа местного самоуправления </w:t>
      </w:r>
      <w:r w:rsidR="000505FF">
        <w:rPr>
          <w:sz w:val="28"/>
          <w:szCs w:val="28"/>
        </w:rPr>
        <w:t>Чебаковского сельсовета Северного района Новосибирской об ласти</w:t>
      </w:r>
      <w:r w:rsidRPr="00BB18CA">
        <w:rPr>
          <w:sz w:val="28"/>
          <w:szCs w:val="28"/>
        </w:rPr>
        <w:t xml:space="preserve"> сведений, указанных в пункте 2 настоящего Порядка;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</w:t>
      </w:r>
      <w:r w:rsidR="001856B9"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523FAB" w:rsidRPr="00BB18CA" w:rsidRDefault="00523FAB" w:rsidP="00523FAB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>1) на официальном сайте</w:t>
      </w:r>
      <w:r w:rsidRPr="00BB18CA"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lastRenderedPageBreak/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BB18CA">
        <w:t xml:space="preserve"> </w:t>
      </w:r>
      <w:r w:rsidRPr="00BB18CA">
        <w:rPr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BB18CA">
        <w:rPr>
          <w:sz w:val="28"/>
          <w:szCs w:val="28"/>
        </w:rPr>
        <w:t xml:space="preserve"> органа местного самоуправления </w:t>
      </w:r>
      <w:r w:rsidR="003963FD">
        <w:rPr>
          <w:sz w:val="28"/>
          <w:szCs w:val="28"/>
        </w:rPr>
        <w:t xml:space="preserve">администрации  Чебаковского сельсовета Северного района Новосибирской области </w:t>
      </w:r>
      <w:r w:rsidRPr="00BB18CA">
        <w:rPr>
          <w:sz w:val="28"/>
          <w:szCs w:val="28"/>
        </w:rPr>
        <w:t xml:space="preserve"> уточненных сведений, указанных в пункте 2 настоящего Порядка;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в отношении руководителей муниципальных</w:t>
      </w:r>
      <w:r w:rsidR="001856B9">
        <w:rPr>
          <w:sz w:val="28"/>
          <w:szCs w:val="28"/>
        </w:rPr>
        <w:t xml:space="preserve">  </w:t>
      </w:r>
      <w:r w:rsidRPr="00BB18CA">
        <w:rPr>
          <w:sz w:val="28"/>
          <w:szCs w:val="28"/>
        </w:rPr>
        <w:t xml:space="preserve">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7. </w:t>
      </w:r>
      <w:r w:rsidR="003963FD">
        <w:rPr>
          <w:sz w:val="28"/>
          <w:szCs w:val="28"/>
        </w:rPr>
        <w:t>Специалист 1 разряда администрации Чебаковского сельсовета Северного района Новосибирской области</w:t>
      </w:r>
      <w:proofErr w:type="gramStart"/>
      <w:r w:rsidR="003963FD"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:</w:t>
      </w:r>
      <w:proofErr w:type="gramEnd"/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523FAB" w:rsidRPr="00BB18CA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BB18CA">
        <w:rPr>
          <w:i/>
          <w:sz w:val="28"/>
          <w:szCs w:val="28"/>
        </w:rPr>
        <w:t>.</w:t>
      </w:r>
    </w:p>
    <w:p w:rsidR="00523FAB" w:rsidRDefault="00523FAB" w:rsidP="00523FA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8. </w:t>
      </w:r>
      <w:proofErr w:type="gramStart"/>
      <w:r w:rsidRPr="00BB18CA">
        <w:rPr>
          <w:sz w:val="28"/>
          <w:szCs w:val="28"/>
        </w:rPr>
        <w:t>Должностн</w:t>
      </w:r>
      <w:r w:rsidR="003963FD">
        <w:rPr>
          <w:sz w:val="28"/>
          <w:szCs w:val="28"/>
        </w:rPr>
        <w:t xml:space="preserve">ое </w:t>
      </w:r>
      <w:r w:rsidRPr="00BB18CA">
        <w:rPr>
          <w:sz w:val="28"/>
          <w:szCs w:val="28"/>
        </w:rPr>
        <w:t xml:space="preserve"> лиц</w:t>
      </w:r>
      <w:r w:rsidR="003963FD">
        <w:rPr>
          <w:sz w:val="28"/>
          <w:szCs w:val="28"/>
        </w:rPr>
        <w:t>о</w:t>
      </w:r>
      <w:r w:rsidRPr="00BB18CA">
        <w:rPr>
          <w:sz w:val="28"/>
          <w:szCs w:val="28"/>
        </w:rPr>
        <w:t xml:space="preserve"> орган</w:t>
      </w:r>
      <w:r w:rsidR="003963FD">
        <w:rPr>
          <w:sz w:val="28"/>
          <w:szCs w:val="28"/>
        </w:rPr>
        <w:t>а</w:t>
      </w:r>
      <w:r w:rsidRPr="00BB18CA">
        <w:rPr>
          <w:sz w:val="28"/>
          <w:szCs w:val="28"/>
        </w:rPr>
        <w:t xml:space="preserve"> местного самоуправления </w:t>
      </w:r>
      <w:r w:rsidR="003963FD">
        <w:rPr>
          <w:sz w:val="28"/>
          <w:szCs w:val="28"/>
        </w:rPr>
        <w:t xml:space="preserve"> Чебаковского сельсовета Северного района Новосибирской области</w:t>
      </w:r>
      <w:r w:rsidR="001856B9">
        <w:rPr>
          <w:sz w:val="28"/>
          <w:szCs w:val="28"/>
        </w:rPr>
        <w:t xml:space="preserve">, </w:t>
      </w:r>
      <w:r w:rsidRPr="00BB18CA">
        <w:rPr>
          <w:sz w:val="28"/>
          <w:szCs w:val="28"/>
        </w:rPr>
        <w:t>обеспечивающ</w:t>
      </w:r>
      <w:r w:rsidR="001856B9">
        <w:rPr>
          <w:sz w:val="28"/>
          <w:szCs w:val="28"/>
        </w:rPr>
        <w:t>е</w:t>
      </w:r>
      <w:r w:rsidRPr="00BB18CA">
        <w:rPr>
          <w:sz w:val="28"/>
          <w:szCs w:val="28"/>
        </w:rPr>
        <w:t>е размещение сведений о доходах, расходах, об имуществе и обязательствах имущественного характера на официальн</w:t>
      </w:r>
      <w:r w:rsidR="001856B9"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 w:rsidR="001856B9">
        <w:rPr>
          <w:sz w:val="28"/>
          <w:szCs w:val="28"/>
        </w:rPr>
        <w:t xml:space="preserve">е </w:t>
      </w:r>
      <w:r w:rsidRPr="00BB18CA">
        <w:rPr>
          <w:sz w:val="28"/>
          <w:szCs w:val="28"/>
        </w:rPr>
        <w:t>орган</w:t>
      </w:r>
      <w:r w:rsidR="001856B9">
        <w:rPr>
          <w:sz w:val="28"/>
          <w:szCs w:val="28"/>
        </w:rPr>
        <w:t xml:space="preserve">а </w:t>
      </w:r>
      <w:r w:rsidRPr="00BB18CA">
        <w:rPr>
          <w:sz w:val="28"/>
          <w:szCs w:val="28"/>
        </w:rPr>
        <w:t xml:space="preserve"> местного самоуправления и представление таких сведений общероссийским средствам массовой информации для опубликования, нес</w:t>
      </w:r>
      <w:r w:rsidR="001856B9">
        <w:rPr>
          <w:sz w:val="28"/>
          <w:szCs w:val="28"/>
        </w:rPr>
        <w:t>е</w:t>
      </w:r>
      <w:r w:rsidRPr="00BB18CA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BB18CA">
        <w:rPr>
          <w:sz w:val="28"/>
          <w:szCs w:val="28"/>
        </w:rPr>
        <w:t xml:space="preserve"> или </w:t>
      </w:r>
      <w:r w:rsidR="00330BD7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BB18CA">
        <w:rPr>
          <w:sz w:val="28"/>
          <w:szCs w:val="28"/>
        </w:rPr>
        <w:t>являющихся</w:t>
      </w:r>
      <w:proofErr w:type="gramEnd"/>
      <w:r w:rsidRPr="00BB18CA">
        <w:rPr>
          <w:sz w:val="28"/>
          <w:szCs w:val="28"/>
        </w:rPr>
        <w:t xml:space="preserve"> конфиденциальными.</w:t>
      </w:r>
    </w:p>
    <w:p w:rsidR="001856B9" w:rsidRPr="00BB18CA" w:rsidRDefault="001856B9" w:rsidP="00523FAB">
      <w:pPr>
        <w:ind w:firstLine="709"/>
        <w:contextualSpacing/>
        <w:jc w:val="both"/>
        <w:rPr>
          <w:sz w:val="28"/>
          <w:szCs w:val="28"/>
        </w:rPr>
      </w:pPr>
    </w:p>
    <w:p w:rsidR="00523FAB" w:rsidRPr="00BB18CA" w:rsidRDefault="00523FAB" w:rsidP="00523FAB">
      <w:pPr>
        <w:jc w:val="center"/>
        <w:rPr>
          <w:sz w:val="28"/>
          <w:szCs w:val="28"/>
        </w:rPr>
      </w:pPr>
      <w:r w:rsidRPr="00BB18CA">
        <w:rPr>
          <w:sz w:val="28"/>
          <w:szCs w:val="28"/>
        </w:rPr>
        <w:t>_________</w:t>
      </w:r>
    </w:p>
    <w:p w:rsidR="00523FAB" w:rsidRDefault="00523FAB" w:rsidP="00523FAB">
      <w:pPr>
        <w:rPr>
          <w:i/>
          <w:sz w:val="28"/>
          <w:szCs w:val="28"/>
          <w:u w:val="single"/>
        </w:rPr>
      </w:pPr>
    </w:p>
    <w:p w:rsidR="009F5A5C" w:rsidRDefault="009F5A5C" w:rsidP="00523FAB">
      <w:pPr>
        <w:rPr>
          <w:i/>
          <w:sz w:val="28"/>
          <w:szCs w:val="28"/>
          <w:u w:val="single"/>
        </w:rPr>
      </w:pPr>
    </w:p>
    <w:p w:rsidR="009F5A5C" w:rsidRDefault="009F5A5C" w:rsidP="00523FAB">
      <w:pPr>
        <w:rPr>
          <w:i/>
          <w:sz w:val="28"/>
          <w:szCs w:val="28"/>
          <w:u w:val="single"/>
        </w:rPr>
      </w:pPr>
    </w:p>
    <w:sectPr w:rsidR="009F5A5C" w:rsidSect="002A0971">
      <w:head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9B" w:rsidRDefault="00CB539B">
      <w:r>
        <w:separator/>
      </w:r>
    </w:p>
  </w:endnote>
  <w:endnote w:type="continuationSeparator" w:id="0">
    <w:p w:rsidR="00CB539B" w:rsidRDefault="00C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9B" w:rsidRDefault="00CB539B">
      <w:r>
        <w:separator/>
      </w:r>
    </w:p>
  </w:footnote>
  <w:footnote w:type="continuationSeparator" w:id="0">
    <w:p w:rsidR="00CB539B" w:rsidRDefault="00CB539B">
      <w:r>
        <w:continuationSeparator/>
      </w:r>
    </w:p>
  </w:footnote>
  <w:footnote w:id="1">
    <w:p w:rsidR="00523FAB" w:rsidRPr="009B683E" w:rsidRDefault="00523FAB" w:rsidP="009B683E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B4" w:rsidRPr="0004210F" w:rsidRDefault="00CB539B" w:rsidP="003A5F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D"/>
    <w:rsid w:val="000208B2"/>
    <w:rsid w:val="0004127D"/>
    <w:rsid w:val="000505FF"/>
    <w:rsid w:val="001856B9"/>
    <w:rsid w:val="001B008F"/>
    <w:rsid w:val="001C1A92"/>
    <w:rsid w:val="00236E26"/>
    <w:rsid w:val="00330BD7"/>
    <w:rsid w:val="00345B83"/>
    <w:rsid w:val="003963FD"/>
    <w:rsid w:val="0051411A"/>
    <w:rsid w:val="00520A34"/>
    <w:rsid w:val="00523FAB"/>
    <w:rsid w:val="00637BA3"/>
    <w:rsid w:val="006B75E1"/>
    <w:rsid w:val="007210FF"/>
    <w:rsid w:val="00751298"/>
    <w:rsid w:val="0081072A"/>
    <w:rsid w:val="00822DD3"/>
    <w:rsid w:val="009B683E"/>
    <w:rsid w:val="009F5A5C"/>
    <w:rsid w:val="00AD31E0"/>
    <w:rsid w:val="00B31725"/>
    <w:rsid w:val="00B8328F"/>
    <w:rsid w:val="00BE29B9"/>
    <w:rsid w:val="00C1077D"/>
    <w:rsid w:val="00CB539B"/>
    <w:rsid w:val="00E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0FF"/>
    <w:rPr>
      <w:color w:val="0000FF"/>
      <w:u w:val="single"/>
    </w:rPr>
  </w:style>
  <w:style w:type="paragraph" w:styleId="a4">
    <w:name w:val="No Spacing"/>
    <w:aliases w:val="с интервалом,Без интервала1,No Spacing1"/>
    <w:link w:val="a5"/>
    <w:uiPriority w:val="1"/>
    <w:qFormat/>
    <w:rsid w:val="00721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1"/>
    <w:basedOn w:val="a"/>
    <w:rsid w:val="007210FF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customStyle="1" w:styleId="2">
    <w:name w:val="Без интервала2"/>
    <w:link w:val="NoSpacingChar"/>
    <w:rsid w:val="00721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1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721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"/>
    <w:link w:val="a4"/>
    <w:uiPriority w:val="1"/>
    <w:rsid w:val="007210FF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"/>
    <w:rsid w:val="007210F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2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523F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523F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3FAB"/>
    <w:rPr>
      <w:vertAlign w:val="superscript"/>
    </w:rPr>
  </w:style>
  <w:style w:type="paragraph" w:styleId="ab">
    <w:name w:val="List Paragraph"/>
    <w:basedOn w:val="a"/>
    <w:uiPriority w:val="34"/>
    <w:qFormat/>
    <w:rsid w:val="009F5A5C"/>
    <w:pPr>
      <w:ind w:left="720"/>
      <w:contextualSpacing/>
    </w:pPr>
  </w:style>
  <w:style w:type="paragraph" w:customStyle="1" w:styleId="msonormalbullet2gifbullet3gif">
    <w:name w:val="msonormalbullet2gifbullet3.gif"/>
    <w:basedOn w:val="a"/>
    <w:rsid w:val="00B317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0FF"/>
    <w:rPr>
      <w:color w:val="0000FF"/>
      <w:u w:val="single"/>
    </w:rPr>
  </w:style>
  <w:style w:type="paragraph" w:styleId="a4">
    <w:name w:val="No Spacing"/>
    <w:aliases w:val="с интервалом,Без интервала1,No Spacing1"/>
    <w:link w:val="a5"/>
    <w:uiPriority w:val="1"/>
    <w:qFormat/>
    <w:rsid w:val="00721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1"/>
    <w:basedOn w:val="a"/>
    <w:rsid w:val="007210FF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customStyle="1" w:styleId="2">
    <w:name w:val="Без интервала2"/>
    <w:link w:val="NoSpacingChar"/>
    <w:rsid w:val="00721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1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721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"/>
    <w:link w:val="a4"/>
    <w:uiPriority w:val="1"/>
    <w:rsid w:val="007210FF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"/>
    <w:rsid w:val="007210F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23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523F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523F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3FAB"/>
    <w:rPr>
      <w:vertAlign w:val="superscript"/>
    </w:rPr>
  </w:style>
  <w:style w:type="paragraph" w:styleId="ab">
    <w:name w:val="List Paragraph"/>
    <w:basedOn w:val="a"/>
    <w:uiPriority w:val="34"/>
    <w:qFormat/>
    <w:rsid w:val="009F5A5C"/>
    <w:pPr>
      <w:ind w:left="720"/>
      <w:contextualSpacing/>
    </w:pPr>
  </w:style>
  <w:style w:type="paragraph" w:customStyle="1" w:styleId="msonormalbullet2gifbullet3gif">
    <w:name w:val="msonormalbullet2gifbullet3.gif"/>
    <w:basedOn w:val="a"/>
    <w:rsid w:val="00B317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80F9-A07D-40EC-8437-0C3B7172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13</cp:revision>
  <cp:lastPrinted>2018-06-06T04:45:00Z</cp:lastPrinted>
  <dcterms:created xsi:type="dcterms:W3CDTF">2018-05-23T04:36:00Z</dcterms:created>
  <dcterms:modified xsi:type="dcterms:W3CDTF">2018-06-06T04:49:00Z</dcterms:modified>
</cp:coreProperties>
</file>