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6D" w:rsidRDefault="00281B6D" w:rsidP="00281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81B6D" w:rsidRDefault="00281B6D" w:rsidP="00281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281B6D" w:rsidRDefault="00281B6D" w:rsidP="00281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281B6D" w:rsidRDefault="00281B6D" w:rsidP="00281B6D">
      <w:pPr>
        <w:jc w:val="center"/>
        <w:rPr>
          <w:b/>
          <w:sz w:val="28"/>
          <w:szCs w:val="28"/>
        </w:rPr>
      </w:pPr>
    </w:p>
    <w:p w:rsidR="00281B6D" w:rsidRDefault="00281B6D" w:rsidP="00281B6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81B6D" w:rsidRDefault="00281B6D" w:rsidP="00281B6D">
      <w:pPr>
        <w:jc w:val="center"/>
        <w:rPr>
          <w:b/>
          <w:sz w:val="28"/>
          <w:szCs w:val="28"/>
        </w:rPr>
      </w:pPr>
    </w:p>
    <w:p w:rsidR="00281B6D" w:rsidRDefault="00897573" w:rsidP="00281B6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281B6D">
        <w:rPr>
          <w:b/>
          <w:sz w:val="28"/>
          <w:szCs w:val="28"/>
        </w:rPr>
        <w:t xml:space="preserve">.12.2016                                        с. Чебаки                                               № </w:t>
      </w:r>
      <w:r>
        <w:rPr>
          <w:b/>
          <w:sz w:val="28"/>
          <w:szCs w:val="28"/>
        </w:rPr>
        <w:t>116</w:t>
      </w:r>
    </w:p>
    <w:p w:rsidR="00281B6D" w:rsidRDefault="00281B6D" w:rsidP="00281B6D">
      <w:pPr>
        <w:jc w:val="center"/>
        <w:rPr>
          <w:b/>
          <w:sz w:val="28"/>
          <w:szCs w:val="28"/>
        </w:rPr>
      </w:pPr>
    </w:p>
    <w:p w:rsidR="00281B6D" w:rsidRDefault="00281B6D" w:rsidP="00281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тарифов на товары и услуги жилищно-коммунального хозяйства на 2017 год на территории Чебаковского сельсовета</w:t>
      </w:r>
    </w:p>
    <w:p w:rsidR="00281B6D" w:rsidRDefault="00281B6D" w:rsidP="00281B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1B6D" w:rsidRDefault="00281B6D" w:rsidP="00281B6D">
      <w:pPr>
        <w:rPr>
          <w:sz w:val="28"/>
          <w:szCs w:val="28"/>
        </w:rPr>
      </w:pPr>
    </w:p>
    <w:p w:rsidR="00281B6D" w:rsidRDefault="00281B6D" w:rsidP="00281B6D">
      <w:pPr>
        <w:rPr>
          <w:sz w:val="28"/>
          <w:szCs w:val="28"/>
        </w:rPr>
      </w:pPr>
      <w:r>
        <w:rPr>
          <w:sz w:val="28"/>
          <w:szCs w:val="28"/>
        </w:rPr>
        <w:tab/>
        <w:t>Руководствуясь Федеральным законом от 06.11.2003 г. № 131 – ФЗ «Об общих принципах организации местного самоуправления в Российской Федерации », Федеральным законом от 30.12.2004 г. «Об основах регулирования тарифов организаций коммунального комплекса», уставом Чебаковского сельсовета,  администрация Чебаковского сельсовета Северного района Новосибирской области</w:t>
      </w:r>
    </w:p>
    <w:p w:rsidR="00281B6D" w:rsidRDefault="00281B6D" w:rsidP="00281B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81B6D" w:rsidRDefault="00281B6D" w:rsidP="00281B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на 2017 год:</w:t>
      </w:r>
    </w:p>
    <w:p w:rsidR="00281B6D" w:rsidRDefault="00281B6D" w:rsidP="00281B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1.1 Плата за пользование жилым помещением (наём) муниципального жилищного фонда в размере 0,43 рубля за 1 кв.м.</w:t>
      </w:r>
    </w:p>
    <w:p w:rsidR="00281B6D" w:rsidRDefault="00281B6D" w:rsidP="00281B6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1.2 Плату за содержание и ремонт жилого помещения муниципального жилищного фонда в размере 0,81 рубль за 1 кв. м. </w:t>
      </w:r>
    </w:p>
    <w:p w:rsidR="00281B6D" w:rsidRDefault="00281B6D" w:rsidP="00281B6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2.Опубликовать данное постановление в периодическом печатном издании «Вестник Чебаковского сельсовета»  </w:t>
      </w:r>
    </w:p>
    <w:p w:rsidR="00281B6D" w:rsidRDefault="00281B6D" w:rsidP="00281B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специалиста 2 разряда Борисенко Н.В. </w:t>
      </w:r>
    </w:p>
    <w:p w:rsidR="00281B6D" w:rsidRDefault="00281B6D" w:rsidP="00281B6D">
      <w:pPr>
        <w:rPr>
          <w:sz w:val="28"/>
          <w:szCs w:val="28"/>
        </w:rPr>
      </w:pPr>
    </w:p>
    <w:p w:rsidR="00281B6D" w:rsidRDefault="00281B6D" w:rsidP="00281B6D">
      <w:pPr>
        <w:rPr>
          <w:sz w:val="28"/>
          <w:szCs w:val="28"/>
        </w:rPr>
      </w:pPr>
    </w:p>
    <w:p w:rsidR="00281B6D" w:rsidRDefault="00281B6D" w:rsidP="00281B6D">
      <w:pPr>
        <w:rPr>
          <w:sz w:val="28"/>
          <w:szCs w:val="28"/>
        </w:rPr>
      </w:pPr>
    </w:p>
    <w:p w:rsidR="00281B6D" w:rsidRDefault="00281B6D" w:rsidP="00281B6D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281B6D" w:rsidRDefault="00281B6D" w:rsidP="00281B6D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  В.А. Семенов </w:t>
      </w:r>
    </w:p>
    <w:p w:rsidR="00281B6D" w:rsidRDefault="00281B6D" w:rsidP="00281B6D">
      <w:pPr>
        <w:rPr>
          <w:sz w:val="28"/>
          <w:szCs w:val="28"/>
        </w:rPr>
      </w:pPr>
    </w:p>
    <w:p w:rsidR="00281B6D" w:rsidRDefault="00281B6D" w:rsidP="00281B6D">
      <w:pPr>
        <w:rPr>
          <w:sz w:val="28"/>
          <w:szCs w:val="28"/>
        </w:rPr>
      </w:pPr>
    </w:p>
    <w:p w:rsidR="00281B6D" w:rsidRDefault="00281B6D" w:rsidP="00281B6D">
      <w:pPr>
        <w:rPr>
          <w:sz w:val="28"/>
          <w:szCs w:val="28"/>
        </w:rPr>
      </w:pPr>
    </w:p>
    <w:p w:rsidR="00281B6D" w:rsidRDefault="00281B6D" w:rsidP="00281B6D">
      <w:pPr>
        <w:rPr>
          <w:sz w:val="28"/>
          <w:szCs w:val="28"/>
        </w:rPr>
      </w:pPr>
    </w:p>
    <w:p w:rsidR="00281B6D" w:rsidRDefault="00281B6D" w:rsidP="00281B6D">
      <w:pPr>
        <w:rPr>
          <w:sz w:val="28"/>
          <w:szCs w:val="28"/>
        </w:rPr>
      </w:pPr>
    </w:p>
    <w:p w:rsidR="00281B6D" w:rsidRDefault="00281B6D" w:rsidP="00281B6D"/>
    <w:p w:rsidR="00D92B7F" w:rsidRPr="00281B6D" w:rsidRDefault="00D92B7F" w:rsidP="00281B6D"/>
    <w:sectPr w:rsidR="00D92B7F" w:rsidRPr="00281B6D" w:rsidSect="00D9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2F09"/>
    <w:multiLevelType w:val="multilevel"/>
    <w:tmpl w:val="FE06C3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B6D"/>
    <w:rsid w:val="00281B6D"/>
    <w:rsid w:val="00897573"/>
    <w:rsid w:val="00D9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2016-12-19T03:55:00Z</cp:lastPrinted>
  <dcterms:created xsi:type="dcterms:W3CDTF">2016-12-19T03:19:00Z</dcterms:created>
  <dcterms:modified xsi:type="dcterms:W3CDTF">2016-12-19T03:55:00Z</dcterms:modified>
</cp:coreProperties>
</file>