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688" w:rsidRPr="00A43657" w:rsidRDefault="004160CD" w:rsidP="00A43657">
      <w:pPr>
        <w:pStyle w:val="a6"/>
        <w:jc w:val="center"/>
        <w:rPr>
          <w:rFonts w:ascii="Times New Roman" w:hAnsi="Times New Roman" w:cs="Times New Roman"/>
          <w:sz w:val="28"/>
          <w:szCs w:val="28"/>
        </w:rPr>
      </w:pPr>
      <w:r>
        <w:fldChar w:fldCharType="begin"/>
      </w:r>
      <w:r w:rsidR="00A8751E">
        <w:instrText>HYPERLINK "http://www.zh32.ru/mun-kontrol/mun-kontrol-zhil/rukovodstvo-zh-k/" \o "Руководство по соблюдению обязательных требований муниципального жилищного контроля"</w:instrText>
      </w:r>
      <w:r>
        <w:fldChar w:fldCharType="separate"/>
      </w:r>
      <w:r w:rsidR="00BF4688" w:rsidRPr="00D04B4A">
        <w:rPr>
          <w:rFonts w:ascii="Times New Roman" w:eastAsia="Times New Roman" w:hAnsi="Times New Roman" w:cs="Times New Roman"/>
          <w:b/>
          <w:bCs/>
          <w:sz w:val="28"/>
          <w:szCs w:val="28"/>
          <w:lang w:eastAsia="ru-RU"/>
        </w:rPr>
        <w:t>Руководство по соблюдению обязательных требований муниципального жилищного контроля</w:t>
      </w:r>
      <w:r>
        <w:fldChar w:fldCharType="end"/>
      </w:r>
    </w:p>
    <w:p w:rsidR="00B55063" w:rsidRPr="00B55063" w:rsidRDefault="00B55063" w:rsidP="00B55063">
      <w:pPr>
        <w:pStyle w:val="a6"/>
        <w:jc w:val="both"/>
        <w:rPr>
          <w:rFonts w:ascii="Times New Roman" w:hAnsi="Times New Roman" w:cs="Times New Roman"/>
          <w:sz w:val="28"/>
          <w:szCs w:val="28"/>
        </w:rPr>
      </w:pPr>
      <w:r>
        <w:rPr>
          <w:rFonts w:ascii="Times New Roman" w:eastAsia="Times New Roman" w:hAnsi="Times New Roman" w:cs="Times New Roman"/>
          <w:sz w:val="24"/>
          <w:szCs w:val="24"/>
          <w:lang w:eastAsia="ru-RU"/>
        </w:rPr>
        <w:t xml:space="preserve">    </w:t>
      </w:r>
      <w:r w:rsidR="00387742">
        <w:rPr>
          <w:rFonts w:ascii="Times New Roman" w:eastAsia="Times New Roman" w:hAnsi="Times New Roman" w:cs="Times New Roman"/>
          <w:sz w:val="24"/>
          <w:szCs w:val="24"/>
          <w:lang w:eastAsia="ru-RU"/>
        </w:rPr>
        <w:t xml:space="preserve">   </w:t>
      </w:r>
      <w:r w:rsidRPr="00B55063">
        <w:rPr>
          <w:rFonts w:ascii="Times New Roman" w:hAnsi="Times New Roman" w:cs="Times New Roman"/>
          <w:sz w:val="28"/>
          <w:szCs w:val="28"/>
        </w:rPr>
        <w:t>Муниципальный жилищный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также – субъекты проверок).</w:t>
      </w:r>
    </w:p>
    <w:p w:rsidR="00B55063" w:rsidRPr="00B55063" w:rsidRDefault="00B55063" w:rsidP="00B55063">
      <w:pPr>
        <w:pStyle w:val="a6"/>
        <w:jc w:val="both"/>
        <w:rPr>
          <w:rFonts w:ascii="Times New Roman" w:hAnsi="Times New Roman" w:cs="Times New Roman"/>
          <w:color w:val="000000"/>
          <w:sz w:val="28"/>
          <w:szCs w:val="28"/>
        </w:rPr>
      </w:pPr>
      <w:r w:rsidRPr="00B55063">
        <w:rPr>
          <w:rFonts w:ascii="Times New Roman" w:hAnsi="Times New Roman" w:cs="Times New Roman"/>
          <w:sz w:val="28"/>
          <w:szCs w:val="28"/>
        </w:rPr>
        <w:t xml:space="preserve">Муниципальный  жилищный контроль осуществляет </w:t>
      </w:r>
      <w:r w:rsidRPr="00B55063">
        <w:rPr>
          <w:rFonts w:ascii="Times New Roman" w:hAnsi="Times New Roman" w:cs="Times New Roman"/>
          <w:color w:val="000000"/>
          <w:sz w:val="28"/>
          <w:szCs w:val="28"/>
        </w:rPr>
        <w:t xml:space="preserve">администрация </w:t>
      </w:r>
      <w:r w:rsidR="00087147">
        <w:rPr>
          <w:rFonts w:ascii="Times New Roman" w:hAnsi="Times New Roman" w:cs="Times New Roman"/>
          <w:color w:val="000000"/>
          <w:sz w:val="28"/>
          <w:szCs w:val="28"/>
        </w:rPr>
        <w:t>Чебаковского</w:t>
      </w:r>
      <w:r w:rsidRPr="00B55063">
        <w:rPr>
          <w:rFonts w:ascii="Times New Roman" w:hAnsi="Times New Roman" w:cs="Times New Roman"/>
          <w:color w:val="000000"/>
          <w:sz w:val="28"/>
          <w:szCs w:val="28"/>
        </w:rPr>
        <w:t xml:space="preserve">  сельсовета Северного района Новосибирской области.</w:t>
      </w:r>
    </w:p>
    <w:p w:rsidR="00B55063" w:rsidRPr="00B55063" w:rsidRDefault="00B55063" w:rsidP="00B55063">
      <w:pPr>
        <w:pStyle w:val="a6"/>
        <w:jc w:val="both"/>
        <w:rPr>
          <w:rFonts w:ascii="Times New Roman" w:hAnsi="Times New Roman" w:cs="Times New Roman"/>
          <w:color w:val="000000"/>
          <w:sz w:val="28"/>
          <w:szCs w:val="28"/>
        </w:rPr>
      </w:pPr>
      <w:r w:rsidRPr="00B55063">
        <w:rPr>
          <w:rFonts w:ascii="Times New Roman" w:hAnsi="Times New Roman" w:cs="Times New Roman"/>
          <w:sz w:val="28"/>
          <w:szCs w:val="28"/>
        </w:rPr>
        <w:t>Муниципальный  жилищный контроль  осуществляется в</w:t>
      </w:r>
      <w:r w:rsidRPr="00B55063">
        <w:rPr>
          <w:rFonts w:ascii="Times New Roman" w:hAnsi="Times New Roman" w:cs="Times New Roman"/>
          <w:color w:val="000000"/>
          <w:sz w:val="28"/>
          <w:szCs w:val="28"/>
        </w:rPr>
        <w:t xml:space="preserve"> соответствии </w:t>
      </w:r>
      <w:proofErr w:type="gramStart"/>
      <w:r w:rsidRPr="00B55063">
        <w:rPr>
          <w:rFonts w:ascii="Times New Roman" w:hAnsi="Times New Roman" w:cs="Times New Roman"/>
          <w:color w:val="000000"/>
          <w:sz w:val="28"/>
          <w:szCs w:val="28"/>
        </w:rPr>
        <w:t>с</w:t>
      </w:r>
      <w:proofErr w:type="gramEnd"/>
      <w:r w:rsidRPr="00B55063">
        <w:rPr>
          <w:rFonts w:ascii="Times New Roman" w:hAnsi="Times New Roman" w:cs="Times New Roman"/>
          <w:color w:val="000000"/>
          <w:sz w:val="28"/>
          <w:szCs w:val="28"/>
        </w:rPr>
        <w:t>:</w:t>
      </w:r>
    </w:p>
    <w:p w:rsidR="00B55063" w:rsidRPr="00B55063" w:rsidRDefault="00B55063" w:rsidP="00B55063">
      <w:pPr>
        <w:pStyle w:val="a6"/>
        <w:rPr>
          <w:rFonts w:ascii="Times New Roman" w:hAnsi="Times New Roman" w:cs="Times New Roman"/>
          <w:color w:val="000000"/>
          <w:sz w:val="28"/>
          <w:szCs w:val="28"/>
        </w:rPr>
      </w:pPr>
      <w:r w:rsidRPr="00B55063">
        <w:rPr>
          <w:rFonts w:ascii="Times New Roman" w:hAnsi="Times New Roman" w:cs="Times New Roman"/>
          <w:color w:val="000000"/>
          <w:sz w:val="28"/>
          <w:szCs w:val="28"/>
        </w:rPr>
        <w:t xml:space="preserve">- Конституцией Российской Федерацией </w:t>
      </w:r>
      <w:r w:rsidRPr="00B55063">
        <w:rPr>
          <w:rFonts w:ascii="Times New Roman" w:hAnsi="Times New Roman" w:cs="Times New Roman"/>
          <w:sz w:val="28"/>
          <w:szCs w:val="28"/>
        </w:rPr>
        <w:t>(«Российская газета», 1993, № 237)</w:t>
      </w:r>
      <w:r w:rsidRPr="00B55063">
        <w:rPr>
          <w:rFonts w:ascii="Times New Roman" w:hAnsi="Times New Roman" w:cs="Times New Roman"/>
          <w:color w:val="000000"/>
          <w:sz w:val="28"/>
          <w:szCs w:val="28"/>
        </w:rPr>
        <w:t>;</w:t>
      </w:r>
    </w:p>
    <w:p w:rsidR="00B55063" w:rsidRPr="00B55063" w:rsidRDefault="00B55063" w:rsidP="00B55063">
      <w:pPr>
        <w:pStyle w:val="a6"/>
        <w:jc w:val="both"/>
        <w:rPr>
          <w:rFonts w:ascii="Times New Roman" w:hAnsi="Times New Roman" w:cs="Times New Roman"/>
          <w:color w:val="000000"/>
          <w:sz w:val="28"/>
          <w:szCs w:val="28"/>
        </w:rPr>
      </w:pPr>
      <w:r w:rsidRPr="00B55063">
        <w:rPr>
          <w:rFonts w:ascii="Times New Roman" w:hAnsi="Times New Roman" w:cs="Times New Roman"/>
          <w:color w:val="000000"/>
          <w:sz w:val="28"/>
          <w:szCs w:val="28"/>
        </w:rPr>
        <w:t>- Жилищным кодексом Российской Федерации («Российская газета», 2005, №1);</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xml:space="preserve">- Федеральным </w:t>
      </w:r>
      <w:hyperlink r:id="rId7" w:history="1">
        <w:r w:rsidRPr="00B55063">
          <w:rPr>
            <w:rStyle w:val="a3"/>
            <w:rFonts w:ascii="Times New Roman" w:hAnsi="Times New Roman" w:cs="Times New Roman"/>
            <w:sz w:val="28"/>
            <w:szCs w:val="28"/>
          </w:rPr>
          <w:t>законом</w:t>
        </w:r>
      </w:hyperlink>
      <w:r w:rsidRPr="00B5506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2003, № 202);</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xml:space="preserve">- Федеральным </w:t>
      </w:r>
      <w:hyperlink r:id="rId8" w:history="1">
        <w:r w:rsidRPr="00B55063">
          <w:rPr>
            <w:rStyle w:val="a3"/>
            <w:rFonts w:ascii="Times New Roman" w:hAnsi="Times New Roman" w:cs="Times New Roman"/>
            <w:sz w:val="28"/>
            <w:szCs w:val="28"/>
          </w:rPr>
          <w:t>законом</w:t>
        </w:r>
      </w:hyperlink>
      <w:r w:rsidRPr="00B55063">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Федеральным законом от 2 мая 2006 года № 59-ФЗ «О порядке рассмотрения обращения граждан Российской Федерации» («Российская газета», 2006, № 95);</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xml:space="preserve">- Уставом </w:t>
      </w:r>
      <w:r w:rsidR="00087147">
        <w:rPr>
          <w:rFonts w:ascii="Times New Roman" w:hAnsi="Times New Roman" w:cs="Times New Roman"/>
          <w:sz w:val="28"/>
          <w:szCs w:val="28"/>
        </w:rPr>
        <w:t>Чебаковского</w:t>
      </w:r>
      <w:r w:rsidRPr="00B55063">
        <w:rPr>
          <w:rFonts w:ascii="Times New Roman" w:hAnsi="Times New Roman" w:cs="Times New Roman"/>
          <w:sz w:val="28"/>
          <w:szCs w:val="28"/>
        </w:rPr>
        <w:t xml:space="preserve"> сельсовета Северного района Новосибирской области;</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xml:space="preserve">- иными нормативными правовыми актами федерального, регионального законодательства, муниципальными правовыми актами </w:t>
      </w:r>
      <w:r w:rsidR="00087147">
        <w:rPr>
          <w:rFonts w:ascii="Times New Roman" w:hAnsi="Times New Roman" w:cs="Times New Roman"/>
          <w:sz w:val="28"/>
          <w:szCs w:val="28"/>
        </w:rPr>
        <w:t>Чебаковского</w:t>
      </w:r>
      <w:r w:rsidRPr="00B55063">
        <w:rPr>
          <w:rFonts w:ascii="Times New Roman" w:hAnsi="Times New Roman" w:cs="Times New Roman"/>
          <w:sz w:val="28"/>
          <w:szCs w:val="28"/>
        </w:rPr>
        <w:t xml:space="preserve"> сельсовета.</w:t>
      </w:r>
    </w:p>
    <w:p w:rsidR="00B55063" w:rsidRPr="00B55063" w:rsidRDefault="00B55063" w:rsidP="00B5506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B55063">
        <w:rPr>
          <w:rFonts w:ascii="Times New Roman" w:hAnsi="Times New Roman" w:cs="Times New Roman"/>
          <w:sz w:val="28"/>
          <w:szCs w:val="28"/>
        </w:rPr>
        <w:t xml:space="preserve">Предметом муниципального жилищного контроля является соблюдение юридическим лицом, индивидуальным предпринимателями и гражданами требований, установленных в отношении муниципального жилищного фонда законодательством Российской Федерации, нормативными правовыми актами Новосибирской области, муниципальными правовыми актами Новотроицкого сельсовета, в том числе требований  (далее – обязательные требования): </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к использованию жилого помещения по назначению;</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к сохранности жилого помещения;</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к обеспечению надлежащего состояния помещения;</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к порядку переустройства и перепланировки жилых помещений;</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xml:space="preserve">- к своевременности и полноте внесения платы за жилое </w:t>
      </w:r>
      <w:r>
        <w:rPr>
          <w:rFonts w:ascii="Times New Roman" w:hAnsi="Times New Roman" w:cs="Times New Roman"/>
          <w:sz w:val="28"/>
          <w:szCs w:val="28"/>
        </w:rPr>
        <w:t>помещение и коммунальные услуги.</w:t>
      </w:r>
    </w:p>
    <w:p w:rsidR="00B55063" w:rsidRPr="001C2500" w:rsidRDefault="00B55063" w:rsidP="00B5506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1C2500">
        <w:rPr>
          <w:rFonts w:ascii="Times New Roman" w:hAnsi="Times New Roman" w:cs="Times New Roman"/>
          <w:sz w:val="28"/>
          <w:szCs w:val="28"/>
        </w:rPr>
        <w:t xml:space="preserve">При осуществлении мероприятий по муниципальному жилищному  контролю должностные лица администрации </w:t>
      </w:r>
      <w:r w:rsidR="00087147">
        <w:rPr>
          <w:rFonts w:ascii="Times New Roman" w:hAnsi="Times New Roman" w:cs="Times New Roman"/>
          <w:sz w:val="28"/>
          <w:szCs w:val="28"/>
        </w:rPr>
        <w:t>Чебаковского</w:t>
      </w:r>
      <w:r w:rsidRPr="001C2500">
        <w:rPr>
          <w:rFonts w:ascii="Times New Roman" w:hAnsi="Times New Roman" w:cs="Times New Roman"/>
          <w:sz w:val="28"/>
          <w:szCs w:val="28"/>
        </w:rPr>
        <w:t xml:space="preserve"> сельсовета имеют право:</w:t>
      </w:r>
    </w:p>
    <w:p w:rsidR="008A0C20" w:rsidRPr="0054176A" w:rsidRDefault="00B55063" w:rsidP="008A0C20">
      <w:pPr>
        <w:pStyle w:val="a6"/>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8A0C20">
        <w:rPr>
          <w:rFonts w:ascii="Times New Roman" w:eastAsia="Times New Roman" w:hAnsi="Times New Roman" w:cs="Times New Roman"/>
          <w:color w:val="000000"/>
          <w:sz w:val="28"/>
          <w:szCs w:val="28"/>
        </w:rPr>
        <w:t>-</w:t>
      </w:r>
      <w:r w:rsidR="008A0C20" w:rsidRPr="0054176A">
        <w:rPr>
          <w:rFonts w:ascii="Times New Roman" w:eastAsia="Times New Roman" w:hAnsi="Times New Roman" w:cs="Times New Roman"/>
          <w:color w:val="000000"/>
          <w:sz w:val="28"/>
          <w:szCs w:val="28"/>
        </w:rPr>
        <w:t xml:space="preserve"> запрашивать и получать на основании мотивированных письменных запросов от органов государственной власти, органов местного </w:t>
      </w:r>
      <w:r w:rsidR="008A0C20" w:rsidRPr="0054176A">
        <w:rPr>
          <w:rFonts w:ascii="Times New Roman" w:eastAsia="Times New Roman" w:hAnsi="Times New Roman" w:cs="Times New Roman"/>
          <w:color w:val="000000"/>
          <w:sz w:val="28"/>
          <w:szCs w:val="28"/>
        </w:rPr>
        <w:lastRenderedPageBreak/>
        <w:t>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A0C20" w:rsidRPr="0054176A" w:rsidRDefault="008A0C20" w:rsidP="008A0C20">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176A">
        <w:rPr>
          <w:rFonts w:ascii="Times New Roman" w:eastAsia="Times New Roman" w:hAnsi="Times New Roman" w:cs="Times New Roman"/>
          <w:color w:val="000000"/>
          <w:sz w:val="28"/>
          <w:szCs w:val="28"/>
        </w:rPr>
        <w:t xml:space="preserve"> беспрепятственно по предъявлении служебного удостоверения и копии приказа (распоряжения) </w:t>
      </w:r>
      <w:r>
        <w:rPr>
          <w:rFonts w:ascii="Times New Roman" w:eastAsia="Times New Roman" w:hAnsi="Times New Roman" w:cs="Times New Roman"/>
          <w:color w:val="000000"/>
          <w:sz w:val="28"/>
          <w:szCs w:val="28"/>
        </w:rPr>
        <w:t xml:space="preserve">Главы </w:t>
      </w:r>
      <w:r w:rsidR="00087147">
        <w:rPr>
          <w:rFonts w:ascii="Times New Roman" w:eastAsia="Times New Roman" w:hAnsi="Times New Roman" w:cs="Times New Roman"/>
          <w:color w:val="000000"/>
          <w:sz w:val="28"/>
          <w:szCs w:val="28"/>
        </w:rPr>
        <w:t>Чебаковского</w:t>
      </w:r>
      <w:r>
        <w:rPr>
          <w:rFonts w:ascii="Times New Roman" w:eastAsia="Times New Roman" w:hAnsi="Times New Roman" w:cs="Times New Roman"/>
          <w:color w:val="000000"/>
          <w:sz w:val="28"/>
          <w:szCs w:val="28"/>
        </w:rPr>
        <w:t xml:space="preserve"> сельсовета, </w:t>
      </w:r>
      <w:r w:rsidRPr="0054176A">
        <w:rPr>
          <w:rFonts w:ascii="Times New Roman" w:eastAsia="Times New Roman" w:hAnsi="Times New Roman" w:cs="Times New Roman"/>
          <w:color w:val="000000"/>
          <w:sz w:val="28"/>
          <w:szCs w:val="28"/>
        </w:rPr>
        <w:t xml:space="preserve">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Pr="0054176A">
        <w:rPr>
          <w:rFonts w:ascii="Times New Roman" w:eastAsia="Times New Roman" w:hAnsi="Times New Roman" w:cs="Times New Roman"/>
          <w:color w:val="000000"/>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54176A">
        <w:rPr>
          <w:rFonts w:ascii="Times New Roman" w:eastAsia="Times New Roman" w:hAnsi="Times New Roman" w:cs="Times New Roman"/>
          <w:color w:val="000000"/>
          <w:sz w:val="28"/>
          <w:szCs w:val="28"/>
        </w:rPr>
        <w:t>наймодателями</w:t>
      </w:r>
      <w:proofErr w:type="spellEnd"/>
      <w:r w:rsidRPr="0054176A">
        <w:rPr>
          <w:rFonts w:ascii="Times New Roman" w:eastAsia="Times New Roman" w:hAnsi="Times New Roman" w:cs="Times New Roman"/>
          <w:color w:val="000000"/>
          <w:sz w:val="28"/>
          <w:szCs w:val="28"/>
        </w:rPr>
        <w:t xml:space="preserve"> жилых помещений в наемных домах социального использования обязательных требований к </w:t>
      </w:r>
      <w:proofErr w:type="spellStart"/>
      <w:r w:rsidRPr="0054176A">
        <w:rPr>
          <w:rFonts w:ascii="Times New Roman" w:eastAsia="Times New Roman" w:hAnsi="Times New Roman" w:cs="Times New Roman"/>
          <w:color w:val="000000"/>
          <w:sz w:val="28"/>
          <w:szCs w:val="28"/>
        </w:rPr>
        <w:t>наймодателям</w:t>
      </w:r>
      <w:proofErr w:type="spellEnd"/>
      <w:r w:rsidRPr="0054176A">
        <w:rPr>
          <w:rFonts w:ascii="Times New Roman" w:eastAsia="Times New Roman" w:hAnsi="Times New Roman" w:cs="Times New Roman"/>
          <w:color w:val="000000"/>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9" w:anchor="block_91182" w:history="1">
        <w:r w:rsidRPr="00441355">
          <w:rPr>
            <w:rFonts w:ascii="Times New Roman" w:eastAsia="Times New Roman" w:hAnsi="Times New Roman" w:cs="Times New Roman"/>
            <w:sz w:val="28"/>
            <w:szCs w:val="28"/>
          </w:rPr>
          <w:t>частью 2 статьи 91.18</w:t>
        </w:r>
      </w:hyperlink>
      <w:r w:rsidRPr="005417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ЖК РФ</w:t>
      </w:r>
      <w:proofErr w:type="gramEnd"/>
      <w:r w:rsidRPr="0054176A">
        <w:rPr>
          <w:rFonts w:ascii="Times New Roman" w:eastAsia="Times New Roman" w:hAnsi="Times New Roman" w:cs="Times New Roman"/>
          <w:color w:val="000000"/>
          <w:sz w:val="28"/>
          <w:szCs w:val="28"/>
        </w:rPr>
        <w:t xml:space="preserve">, </w:t>
      </w:r>
      <w:proofErr w:type="gramStart"/>
      <w:r w:rsidRPr="0054176A">
        <w:rPr>
          <w:rFonts w:ascii="Times New Roman" w:eastAsia="Times New Roman" w:hAnsi="Times New Roman" w:cs="Times New Roman"/>
          <w:color w:val="000000"/>
          <w:sz w:val="28"/>
          <w:szCs w:val="28"/>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54176A">
        <w:rPr>
          <w:rFonts w:ascii="Times New Roman" w:eastAsia="Times New Roman" w:hAnsi="Times New Roman" w:cs="Times New Roman"/>
          <w:color w:val="000000"/>
          <w:sz w:val="28"/>
          <w:szCs w:val="28"/>
        </w:rPr>
        <w:t xml:space="preserve"> </w:t>
      </w:r>
      <w:proofErr w:type="gramStart"/>
      <w:r w:rsidRPr="0054176A">
        <w:rPr>
          <w:rFonts w:ascii="Times New Roman" w:eastAsia="Times New Roman" w:hAnsi="Times New Roman" w:cs="Times New Roman"/>
          <w:color w:val="000000"/>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54176A">
        <w:rPr>
          <w:rFonts w:ascii="Times New Roman" w:eastAsia="Times New Roman" w:hAnsi="Times New Roman" w:cs="Times New Roman"/>
          <w:color w:val="000000"/>
          <w:sz w:val="28"/>
          <w:szCs w:val="28"/>
        </w:rPr>
        <w:t xml:space="preserve"> </w:t>
      </w:r>
      <w:proofErr w:type="gramStart"/>
      <w:r w:rsidRPr="0054176A">
        <w:rPr>
          <w:rFonts w:ascii="Times New Roman" w:eastAsia="Times New Roman" w:hAnsi="Times New Roman" w:cs="Times New Roman"/>
          <w:color w:val="000000"/>
          <w:sz w:val="28"/>
          <w:szCs w:val="28"/>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0" w:anchor="block_162" w:history="1">
        <w:r w:rsidRPr="00441355">
          <w:rPr>
            <w:rFonts w:ascii="Times New Roman" w:eastAsia="Times New Roman" w:hAnsi="Times New Roman" w:cs="Times New Roman"/>
            <w:sz w:val="28"/>
            <w:szCs w:val="28"/>
          </w:rPr>
          <w:t>статьей 162</w:t>
        </w:r>
      </w:hyperlink>
      <w:r w:rsidRPr="0054176A">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ЖК РФ</w:t>
      </w:r>
      <w:r w:rsidRPr="0054176A">
        <w:rPr>
          <w:rFonts w:ascii="Times New Roman" w:eastAsia="Times New Roman" w:hAnsi="Times New Roman" w:cs="Times New Roman"/>
          <w:color w:val="000000"/>
          <w:sz w:val="28"/>
          <w:szCs w:val="28"/>
        </w:rPr>
        <w:t>, правомерность утверждения условий этого договора и его заключения, правомерность заключения</w:t>
      </w:r>
      <w:proofErr w:type="gramEnd"/>
      <w:r w:rsidRPr="0054176A">
        <w:rPr>
          <w:rFonts w:ascii="Times New Roman" w:eastAsia="Times New Roman" w:hAnsi="Times New Roman" w:cs="Times New Roman"/>
          <w:color w:val="000000"/>
          <w:sz w:val="28"/>
          <w:szCs w:val="28"/>
        </w:rPr>
        <w:t xml:space="preserve"> </w:t>
      </w:r>
      <w:proofErr w:type="gramStart"/>
      <w:r w:rsidRPr="0054176A">
        <w:rPr>
          <w:rFonts w:ascii="Times New Roman" w:eastAsia="Times New Roman" w:hAnsi="Times New Roman" w:cs="Times New Roman"/>
          <w:color w:val="000000"/>
          <w:sz w:val="28"/>
          <w:szCs w:val="28"/>
        </w:rP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1" w:anchor="block_16401" w:history="1">
        <w:r w:rsidRPr="00441355">
          <w:rPr>
            <w:rFonts w:ascii="Times New Roman" w:eastAsia="Times New Roman" w:hAnsi="Times New Roman" w:cs="Times New Roman"/>
            <w:sz w:val="28"/>
            <w:szCs w:val="28"/>
          </w:rPr>
          <w:t>части 1 статьи 164</w:t>
        </w:r>
      </w:hyperlink>
      <w:r w:rsidRPr="0054176A">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ЖК РФ</w:t>
      </w:r>
      <w:r w:rsidRPr="0054176A">
        <w:rPr>
          <w:rFonts w:ascii="Times New Roman" w:eastAsia="Times New Roman" w:hAnsi="Times New Roman" w:cs="Times New Roman"/>
          <w:color w:val="000000"/>
          <w:sz w:val="28"/>
          <w:szCs w:val="28"/>
        </w:rPr>
        <w:t xml:space="preserve"> лицами договоров оказания услуг по </w:t>
      </w:r>
      <w:r w:rsidRPr="0054176A">
        <w:rPr>
          <w:rFonts w:ascii="Times New Roman" w:eastAsia="Times New Roman" w:hAnsi="Times New Roman" w:cs="Times New Roman"/>
          <w:color w:val="000000"/>
          <w:sz w:val="28"/>
          <w:szCs w:val="28"/>
        </w:rPr>
        <w:lastRenderedPageBreak/>
        <w:t>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8A0C20" w:rsidRPr="0054176A" w:rsidRDefault="008A0C20" w:rsidP="008A0C20">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176A">
        <w:rPr>
          <w:rFonts w:ascii="Times New Roman" w:eastAsia="Times New Roman" w:hAnsi="Times New Roman" w:cs="Times New Roman"/>
          <w:color w:val="000000"/>
          <w:sz w:val="28"/>
          <w:szCs w:val="28"/>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54176A">
        <w:rPr>
          <w:rFonts w:ascii="Times New Roman" w:eastAsia="Times New Roman" w:hAnsi="Times New Roman" w:cs="Times New Roman"/>
          <w:color w:val="000000"/>
          <w:sz w:val="28"/>
          <w:szCs w:val="28"/>
        </w:rPr>
        <w:t>направления такого предписания несоответствия устава товарищества собственников</w:t>
      </w:r>
      <w:proofErr w:type="gramEnd"/>
      <w:r w:rsidRPr="0054176A">
        <w:rPr>
          <w:rFonts w:ascii="Times New Roman" w:eastAsia="Times New Roman" w:hAnsi="Times New Roman" w:cs="Times New Roman"/>
          <w:color w:val="000000"/>
          <w:sz w:val="28"/>
          <w:szCs w:val="28"/>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8A0C20" w:rsidRPr="0054176A" w:rsidRDefault="008A0C20" w:rsidP="008A0C20">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176A">
        <w:rPr>
          <w:rFonts w:ascii="Times New Roman" w:eastAsia="Times New Roman" w:hAnsi="Times New Roman" w:cs="Times New Roman"/>
          <w:color w:val="000000"/>
          <w:sz w:val="28"/>
          <w:szCs w:val="28"/>
        </w:rPr>
        <w:t xml:space="preserve">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A0C20" w:rsidRDefault="008A0C20" w:rsidP="008A0C20">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176A">
        <w:rPr>
          <w:rFonts w:ascii="Times New Roman" w:eastAsia="Times New Roman" w:hAnsi="Times New Roman" w:cs="Times New Roman"/>
          <w:color w:val="000000"/>
          <w:sz w:val="28"/>
          <w:szCs w:val="28"/>
        </w:rPr>
        <w:t xml:space="preserve">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Pr>
          <w:rFonts w:ascii="Times New Roman" w:eastAsia="Times New Roman" w:hAnsi="Times New Roman" w:cs="Times New Roman"/>
          <w:color w:val="000000"/>
          <w:sz w:val="28"/>
          <w:szCs w:val="28"/>
        </w:rPr>
        <w:t>»</w:t>
      </w:r>
      <w:r w:rsidRPr="0054176A">
        <w:rPr>
          <w:rFonts w:ascii="Times New Roman" w:eastAsia="Times New Roman" w:hAnsi="Times New Roman" w:cs="Times New Roman"/>
          <w:color w:val="000000"/>
          <w:sz w:val="28"/>
          <w:szCs w:val="28"/>
        </w:rPr>
        <w:t>.</w:t>
      </w:r>
    </w:p>
    <w:p w:rsidR="00B55063" w:rsidRPr="001C2500" w:rsidRDefault="00BD2B0A" w:rsidP="00B5506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B55063" w:rsidRPr="001C2500">
        <w:rPr>
          <w:rFonts w:ascii="Times New Roman" w:hAnsi="Times New Roman" w:cs="Times New Roman"/>
          <w:sz w:val="28"/>
          <w:szCs w:val="28"/>
        </w:rPr>
        <w:t xml:space="preserve">При осуществлении мероприятий по муниципальному жилищному контролю должностные лица администрации </w:t>
      </w:r>
      <w:r w:rsidR="00087147">
        <w:rPr>
          <w:rFonts w:ascii="Times New Roman" w:hAnsi="Times New Roman" w:cs="Times New Roman"/>
          <w:sz w:val="28"/>
          <w:szCs w:val="28"/>
        </w:rPr>
        <w:t>Чебаковского</w:t>
      </w:r>
      <w:r w:rsidR="00B55063" w:rsidRPr="001C2500">
        <w:rPr>
          <w:rFonts w:ascii="Times New Roman" w:hAnsi="Times New Roman" w:cs="Times New Roman"/>
          <w:sz w:val="28"/>
          <w:szCs w:val="28"/>
        </w:rPr>
        <w:t xml:space="preserve"> сельсовета обязаны:</w:t>
      </w:r>
    </w:p>
    <w:p w:rsidR="00BD2B0A" w:rsidRDefault="00B55063"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   </w:t>
      </w:r>
      <w:r w:rsidR="00BD2B0A">
        <w:rPr>
          <w:rFonts w:ascii="Times New Roman" w:eastAsia="Times New Roman" w:hAnsi="Times New Roman" w:cs="Times New Roman"/>
          <w:color w:val="000000"/>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проводить проверку на основании распоряжения Главы</w:t>
      </w:r>
      <w:r>
        <w:rPr>
          <w:rFonts w:ascii="Times New Roman" w:hAnsi="Times New Roman" w:cs="Times New Roman"/>
          <w:sz w:val="28"/>
          <w:szCs w:val="28"/>
        </w:rPr>
        <w:t xml:space="preserve"> </w:t>
      </w:r>
      <w:r w:rsidR="00087147">
        <w:rPr>
          <w:rFonts w:ascii="Times New Roman" w:hAnsi="Times New Roman" w:cs="Times New Roman"/>
          <w:sz w:val="28"/>
          <w:szCs w:val="28"/>
        </w:rPr>
        <w:t>Чебаковского</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сельсовета Северного района Новосибирской област</w:t>
      </w:r>
      <w:proofErr w:type="gramStart"/>
      <w:r>
        <w:rPr>
          <w:rFonts w:ascii="Times New Roman" w:hAnsi="Times New Roman" w:cs="Times New Roman"/>
          <w:sz w:val="28"/>
          <w:szCs w:val="28"/>
        </w:rPr>
        <w:t>и</w:t>
      </w:r>
      <w:r>
        <w:rPr>
          <w:rFonts w:ascii="Times New Roman" w:eastAsia="Times New Roman" w:hAnsi="Times New Roman" w:cs="Times New Roman"/>
          <w:color w:val="000000"/>
          <w:sz w:val="28"/>
          <w:szCs w:val="28"/>
        </w:rPr>
        <w:t xml:space="preserve"> о ее</w:t>
      </w:r>
      <w:proofErr w:type="gramEnd"/>
      <w:r>
        <w:rPr>
          <w:rFonts w:ascii="Times New Roman" w:eastAsia="Times New Roman" w:hAnsi="Times New Roman" w:cs="Times New Roman"/>
          <w:color w:val="000000"/>
          <w:sz w:val="28"/>
          <w:szCs w:val="28"/>
        </w:rPr>
        <w:t xml:space="preserve"> проведении в соответствии с ее назначением;</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sidR="00087147">
        <w:rPr>
          <w:rFonts w:ascii="Times New Roman" w:eastAsia="Times New Roman" w:hAnsi="Times New Roman" w:cs="Times New Roman"/>
          <w:color w:val="000000"/>
          <w:sz w:val="28"/>
          <w:szCs w:val="28"/>
        </w:rPr>
        <w:t>Чебаковского</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сельсовета Северного района Новосибирской области</w:t>
      </w:r>
      <w:r>
        <w:rPr>
          <w:rFonts w:ascii="Times New Roman" w:eastAsia="Times New Roman" w:hAnsi="Times New Roman" w:cs="Times New Roman"/>
          <w:color w:val="000000"/>
          <w:sz w:val="28"/>
          <w:szCs w:val="28"/>
        </w:rPr>
        <w:t xml:space="preserve"> и в случае, предусмотренном </w:t>
      </w:r>
      <w:hyperlink r:id="rId12" w:history="1">
        <w:r>
          <w:rPr>
            <w:rStyle w:val="a3"/>
            <w:rFonts w:ascii="Times New Roman" w:eastAsia="Times New Roman" w:hAnsi="Times New Roman" w:cs="Times New Roman"/>
            <w:color w:val="000000"/>
            <w:sz w:val="28"/>
            <w:szCs w:val="28"/>
          </w:rPr>
          <w:t>частью 5 статьи 10</w:t>
        </w:r>
      </w:hyperlink>
      <w:r>
        <w:rPr>
          <w:rFonts w:ascii="Times New Roman" w:eastAsia="Times New Roman" w:hAnsi="Times New Roman" w:cs="Times New Roman"/>
          <w:color w:val="000000"/>
          <w:sz w:val="28"/>
          <w:szCs w:val="28"/>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 (за исключением случаев, предусмотренных  п.п</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б</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г</w:t>
      </w:r>
      <w:proofErr w:type="gramEnd"/>
      <w:r>
        <w:rPr>
          <w:rFonts w:ascii="Times New Roman" w:eastAsia="Times New Roman" w:hAnsi="Times New Roman" w:cs="Times New Roman"/>
          <w:color w:val="000000"/>
          <w:sz w:val="28"/>
          <w:szCs w:val="28"/>
        </w:rPr>
        <w:t xml:space="preserve">  п.3.1.2 настоящего  регламента) копии документа о согласовании проведения проверки;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w:t>
      </w:r>
      <w:r>
        <w:rPr>
          <w:rFonts w:ascii="Times New Roman" w:eastAsia="Times New Roman" w:hAnsi="Times New Roman" w:cs="Times New Roman"/>
          <w:color w:val="000000"/>
          <w:sz w:val="28"/>
          <w:szCs w:val="28"/>
        </w:rPr>
        <w:lastRenderedPageBreak/>
        <w:t>уполномоченному представителю присутствовать при проведении проверки и давать разъяснения по вопросам, относящимся к предмету проверки;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Pr>
          <w:rFonts w:ascii="Times New Roman" w:eastAsia="Times New Roman" w:hAnsi="Times New Roman" w:cs="Times New Roman"/>
          <w:color w:val="000000"/>
          <w:sz w:val="28"/>
          <w:szCs w:val="28"/>
        </w:rPr>
        <w:t xml:space="preserve"> индивидуальных предпринимателей, юридических лиц;</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соблюдать сроки проведения проверки, установленные настоящим административным  регламентом;</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осуществлять запись о проведенной проверке в журнале учета проверок»;</w:t>
      </w:r>
    </w:p>
    <w:p w:rsidR="00B55063" w:rsidRPr="00A43657" w:rsidRDefault="00B55063" w:rsidP="00B55063">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Субъекты </w:t>
      </w:r>
      <w:r w:rsidRPr="001C2500">
        <w:rPr>
          <w:rFonts w:ascii="Times New Roman" w:hAnsi="Times New Roman" w:cs="Times New Roman"/>
          <w:sz w:val="28"/>
          <w:szCs w:val="28"/>
        </w:rPr>
        <w:t>проверок при проведении проверки</w:t>
      </w:r>
      <w:r>
        <w:rPr>
          <w:rFonts w:ascii="Times New Roman" w:hAnsi="Times New Roman" w:cs="Times New Roman"/>
          <w:sz w:val="28"/>
          <w:szCs w:val="28"/>
        </w:rPr>
        <w:t xml:space="preserve"> имеют право</w:t>
      </w:r>
      <w:r w:rsidRPr="001C2500">
        <w:rPr>
          <w:rFonts w:ascii="Times New Roman" w:hAnsi="Times New Roman" w:cs="Times New Roman"/>
          <w:sz w:val="28"/>
          <w:szCs w:val="28"/>
        </w:rPr>
        <w:t>:</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непосредственно присутствовать при проведении проверки, давать объяснения по вопросам, относящимся к предмету проверки;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w:t>
      </w:r>
      <w:r>
        <w:rPr>
          <w:rFonts w:ascii="Times New Roman" w:eastAsia="Times New Roman" w:hAnsi="Times New Roman" w:cs="Times New Roman"/>
          <w:color w:val="000000"/>
          <w:sz w:val="28"/>
          <w:szCs w:val="28"/>
        </w:rPr>
        <w:lastRenderedPageBreak/>
        <w:t>ними, а также с отдельными действиями должностных лиц органа муниципального контроля;</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B55063" w:rsidRPr="001C2500" w:rsidRDefault="00BD2B0A" w:rsidP="00B55063">
      <w:pPr>
        <w:pStyle w:val="a6"/>
        <w:rPr>
          <w:rFonts w:ascii="Times New Roman" w:hAnsi="Times New Roman" w:cs="Times New Roman"/>
          <w:sz w:val="28"/>
          <w:szCs w:val="28"/>
        </w:rPr>
      </w:pPr>
      <w:r>
        <w:rPr>
          <w:rFonts w:ascii="Times New Roman" w:hAnsi="Times New Roman" w:cs="Times New Roman"/>
          <w:sz w:val="28"/>
          <w:szCs w:val="28"/>
        </w:rPr>
        <w:t xml:space="preserve">   </w:t>
      </w:r>
      <w:r w:rsidR="00B55063">
        <w:rPr>
          <w:rFonts w:ascii="Times New Roman" w:hAnsi="Times New Roman" w:cs="Times New Roman"/>
          <w:sz w:val="28"/>
          <w:szCs w:val="28"/>
        </w:rPr>
        <w:t xml:space="preserve">Субъекты </w:t>
      </w:r>
      <w:r w:rsidR="00B55063" w:rsidRPr="001C2500">
        <w:rPr>
          <w:rFonts w:ascii="Times New Roman" w:hAnsi="Times New Roman" w:cs="Times New Roman"/>
          <w:sz w:val="28"/>
          <w:szCs w:val="28"/>
        </w:rPr>
        <w:t>проверок при проведении проверок</w:t>
      </w:r>
      <w:r w:rsidR="00B55063">
        <w:rPr>
          <w:rFonts w:ascii="Times New Roman" w:hAnsi="Times New Roman" w:cs="Times New Roman"/>
          <w:sz w:val="28"/>
          <w:szCs w:val="28"/>
        </w:rPr>
        <w:t xml:space="preserve"> обязаны</w:t>
      </w:r>
      <w:r w:rsidR="00B55063" w:rsidRPr="001C2500">
        <w:rPr>
          <w:rFonts w:ascii="Times New Roman" w:hAnsi="Times New Roman" w:cs="Times New Roman"/>
          <w:sz w:val="28"/>
          <w:szCs w:val="28"/>
        </w:rPr>
        <w:t>:</w:t>
      </w:r>
    </w:p>
    <w:p w:rsidR="00BD2B0A" w:rsidRDefault="00BD2B0A" w:rsidP="00BD2B0A">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D2B0A" w:rsidRDefault="00BD2B0A" w:rsidP="00BD2B0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не препятствовать проведению проверок при осуществлении муниципального контроля;</w:t>
      </w:r>
    </w:p>
    <w:p w:rsidR="00BD2B0A" w:rsidRDefault="00BD2B0A" w:rsidP="00BD2B0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не уклоняться от проведения проверок при осуществлении муниципального контроля;</w:t>
      </w:r>
    </w:p>
    <w:p w:rsidR="00BD2B0A" w:rsidRDefault="00BD2B0A" w:rsidP="00BD2B0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BE31C6" w:rsidRDefault="00387742" w:rsidP="00087147">
      <w:pPr>
        <w:pStyle w:val="a6"/>
        <w:jc w:val="both"/>
        <w:rPr>
          <w:rFonts w:ascii="Times New Roman" w:hAnsi="Times New Roman" w:cs="Times New Roman"/>
          <w:sz w:val="28"/>
          <w:szCs w:val="28"/>
        </w:rPr>
      </w:pPr>
      <w:r>
        <w:rPr>
          <w:rFonts w:ascii="Times New Roman" w:hAnsi="Times New Roman"/>
          <w:sz w:val="28"/>
          <w:szCs w:val="28"/>
        </w:rPr>
        <w:t xml:space="preserve">      </w:t>
      </w:r>
      <w:r w:rsidRPr="00387742">
        <w:rPr>
          <w:rFonts w:ascii="Times New Roman" w:hAnsi="Times New Roman" w:cs="Times New Roman"/>
          <w:sz w:val="28"/>
          <w:szCs w:val="28"/>
        </w:rPr>
        <w:t xml:space="preserve">Результатом осуществления муниципального жилищного контроля является акт проверки и принятие мер при выявлении нарушений  обязательных требований. </w:t>
      </w: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Pr="00237663" w:rsidRDefault="00BE31C6">
      <w:pPr>
        <w:rPr>
          <w:rFonts w:ascii="Times New Roman" w:hAnsi="Times New Roman" w:cs="Times New Roman"/>
          <w:sz w:val="28"/>
          <w:szCs w:val="28"/>
        </w:rPr>
      </w:pPr>
    </w:p>
    <w:sectPr w:rsidR="00BE31C6" w:rsidRPr="00237663" w:rsidSect="00D303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516" w:rsidRDefault="000D2516" w:rsidP="008A794C">
      <w:pPr>
        <w:spacing w:after="0" w:line="240" w:lineRule="auto"/>
      </w:pPr>
      <w:r>
        <w:separator/>
      </w:r>
    </w:p>
  </w:endnote>
  <w:endnote w:type="continuationSeparator" w:id="0">
    <w:p w:rsidR="000D2516" w:rsidRDefault="000D2516" w:rsidP="008A7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516" w:rsidRDefault="000D2516" w:rsidP="008A794C">
      <w:pPr>
        <w:spacing w:after="0" w:line="240" w:lineRule="auto"/>
      </w:pPr>
      <w:r>
        <w:separator/>
      </w:r>
    </w:p>
  </w:footnote>
  <w:footnote w:type="continuationSeparator" w:id="0">
    <w:p w:rsidR="000D2516" w:rsidRDefault="000D2516" w:rsidP="008A79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16D9"/>
    <w:multiLevelType w:val="multilevel"/>
    <w:tmpl w:val="6A8A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0D44"/>
    <w:rsid w:val="0002458B"/>
    <w:rsid w:val="000857E6"/>
    <w:rsid w:val="00087147"/>
    <w:rsid w:val="000C3D7E"/>
    <w:rsid w:val="000D1313"/>
    <w:rsid w:val="000D2516"/>
    <w:rsid w:val="00113FBB"/>
    <w:rsid w:val="00132706"/>
    <w:rsid w:val="0020396B"/>
    <w:rsid w:val="00210D44"/>
    <w:rsid w:val="00237663"/>
    <w:rsid w:val="0031745F"/>
    <w:rsid w:val="00387742"/>
    <w:rsid w:val="004160CD"/>
    <w:rsid w:val="00420789"/>
    <w:rsid w:val="00431089"/>
    <w:rsid w:val="005069A2"/>
    <w:rsid w:val="005527A9"/>
    <w:rsid w:val="005C2833"/>
    <w:rsid w:val="0066248E"/>
    <w:rsid w:val="00690267"/>
    <w:rsid w:val="007C45F6"/>
    <w:rsid w:val="0082382A"/>
    <w:rsid w:val="008A0C20"/>
    <w:rsid w:val="008A794C"/>
    <w:rsid w:val="009C4B2C"/>
    <w:rsid w:val="009C79FA"/>
    <w:rsid w:val="00A43657"/>
    <w:rsid w:val="00A8167F"/>
    <w:rsid w:val="00A86C62"/>
    <w:rsid w:val="00A8751E"/>
    <w:rsid w:val="00AD19A6"/>
    <w:rsid w:val="00B50F31"/>
    <w:rsid w:val="00B55063"/>
    <w:rsid w:val="00B82D96"/>
    <w:rsid w:val="00BD2B0A"/>
    <w:rsid w:val="00BE31C6"/>
    <w:rsid w:val="00BF4688"/>
    <w:rsid w:val="00D30348"/>
    <w:rsid w:val="00D76317"/>
    <w:rsid w:val="00D828D7"/>
    <w:rsid w:val="00E72F24"/>
    <w:rsid w:val="00E87B84"/>
    <w:rsid w:val="00F21162"/>
    <w:rsid w:val="00F63BE2"/>
    <w:rsid w:val="00F81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348"/>
  </w:style>
  <w:style w:type="paragraph" w:styleId="1">
    <w:name w:val="heading 1"/>
    <w:basedOn w:val="a"/>
    <w:next w:val="a"/>
    <w:link w:val="10"/>
    <w:qFormat/>
    <w:rsid w:val="0031745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0D44"/>
    <w:rPr>
      <w:color w:val="0000FF"/>
      <w:u w:val="single"/>
    </w:rPr>
  </w:style>
  <w:style w:type="character" w:customStyle="1" w:styleId="a4">
    <w:name w:val="Гипертекстовая ссылка"/>
    <w:basedOn w:val="a0"/>
    <w:rsid w:val="00D828D7"/>
    <w:rPr>
      <w:color w:val="106BBE"/>
    </w:rPr>
  </w:style>
  <w:style w:type="paragraph" w:styleId="a5">
    <w:name w:val="Normal (Web)"/>
    <w:basedOn w:val="a"/>
    <w:uiPriority w:val="99"/>
    <w:unhideWhenUsed/>
    <w:rsid w:val="00BE3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9C4B2C"/>
    <w:pPr>
      <w:spacing w:after="0" w:line="240" w:lineRule="auto"/>
    </w:pPr>
  </w:style>
  <w:style w:type="paragraph" w:styleId="a8">
    <w:name w:val="header"/>
    <w:basedOn w:val="a"/>
    <w:link w:val="a9"/>
    <w:uiPriority w:val="99"/>
    <w:semiHidden/>
    <w:unhideWhenUsed/>
    <w:rsid w:val="008A794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A794C"/>
  </w:style>
  <w:style w:type="paragraph" w:styleId="aa">
    <w:name w:val="footer"/>
    <w:basedOn w:val="a"/>
    <w:link w:val="ab"/>
    <w:uiPriority w:val="99"/>
    <w:semiHidden/>
    <w:unhideWhenUsed/>
    <w:rsid w:val="008A794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A794C"/>
  </w:style>
  <w:style w:type="paragraph" w:customStyle="1" w:styleId="s1">
    <w:name w:val="s_1"/>
    <w:basedOn w:val="a"/>
    <w:rsid w:val="00B82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82D96"/>
  </w:style>
  <w:style w:type="paragraph" w:customStyle="1" w:styleId="ConsPlusNormal">
    <w:name w:val="ConsPlusNormal"/>
    <w:rsid w:val="005069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31745F"/>
    <w:rPr>
      <w:rFonts w:ascii="Arial" w:eastAsia="Times New Roman" w:hAnsi="Arial" w:cs="Arial"/>
      <w:b/>
      <w:bCs/>
      <w:color w:val="26282F"/>
      <w:sz w:val="24"/>
      <w:szCs w:val="24"/>
      <w:lang w:eastAsia="ru-RU"/>
    </w:rPr>
  </w:style>
  <w:style w:type="character" w:customStyle="1" w:styleId="a7">
    <w:name w:val="Без интервала Знак"/>
    <w:link w:val="a6"/>
    <w:uiPriority w:val="1"/>
    <w:rsid w:val="0031745F"/>
  </w:style>
</w:styles>
</file>

<file path=word/webSettings.xml><?xml version="1.0" encoding="utf-8"?>
<w:webSettings xmlns:r="http://schemas.openxmlformats.org/officeDocument/2006/relationships" xmlns:w="http://schemas.openxmlformats.org/wordprocessingml/2006/main">
  <w:divs>
    <w:div w:id="397946658">
      <w:bodyDiv w:val="1"/>
      <w:marLeft w:val="0"/>
      <w:marRight w:val="0"/>
      <w:marTop w:val="0"/>
      <w:marBottom w:val="0"/>
      <w:divBdr>
        <w:top w:val="none" w:sz="0" w:space="0" w:color="auto"/>
        <w:left w:val="none" w:sz="0" w:space="0" w:color="auto"/>
        <w:bottom w:val="none" w:sz="0" w:space="0" w:color="auto"/>
        <w:right w:val="none" w:sz="0" w:space="0" w:color="auto"/>
      </w:divBdr>
    </w:div>
    <w:div w:id="418872196">
      <w:bodyDiv w:val="1"/>
      <w:marLeft w:val="0"/>
      <w:marRight w:val="0"/>
      <w:marTop w:val="0"/>
      <w:marBottom w:val="0"/>
      <w:divBdr>
        <w:top w:val="none" w:sz="0" w:space="0" w:color="auto"/>
        <w:left w:val="none" w:sz="0" w:space="0" w:color="auto"/>
        <w:bottom w:val="none" w:sz="0" w:space="0" w:color="auto"/>
        <w:right w:val="none" w:sz="0" w:space="0" w:color="auto"/>
      </w:divBdr>
      <w:divsChild>
        <w:div w:id="1540509786">
          <w:marLeft w:val="0"/>
          <w:marRight w:val="0"/>
          <w:marTop w:val="0"/>
          <w:marBottom w:val="0"/>
          <w:divBdr>
            <w:top w:val="none" w:sz="0" w:space="0" w:color="auto"/>
            <w:left w:val="none" w:sz="0" w:space="0" w:color="auto"/>
            <w:bottom w:val="none" w:sz="0" w:space="0" w:color="auto"/>
            <w:right w:val="none" w:sz="0" w:space="0" w:color="auto"/>
          </w:divBdr>
          <w:divsChild>
            <w:div w:id="1667826350">
              <w:marLeft w:val="0"/>
              <w:marRight w:val="0"/>
              <w:marTop w:val="0"/>
              <w:marBottom w:val="0"/>
              <w:divBdr>
                <w:top w:val="none" w:sz="0" w:space="0" w:color="auto"/>
                <w:left w:val="none" w:sz="0" w:space="0" w:color="auto"/>
                <w:bottom w:val="none" w:sz="0" w:space="0" w:color="auto"/>
                <w:right w:val="none" w:sz="0" w:space="0" w:color="auto"/>
              </w:divBdr>
              <w:divsChild>
                <w:div w:id="16310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BE8B55A5103178C1BAF94C1F276941D40F1A7F29D5247d6M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061F154089771D48577E2474F63EB13204C7245481E380EB0ADF2A50F6516D1A168BD3553IAICI" TargetMode="External"/><Relationship Id="rId12" Type="http://schemas.openxmlformats.org/officeDocument/2006/relationships/hyperlink" Target="http://hghltd.yandex.net/yandbtm?fmode=envelope&amp;keyno=0&amp;l10n=ru&amp;lr=65&amp;mime=doc&amp;sign=0f48df2d4ba9563d63cc23304ebcd33c&amp;text=%D1%80%D0%B5%D0%B3%D0%BB%D0%B0%D0%BC%D0%B5%D0%BD%D1%82+%D0%BC%D1%83%D0%BD%D0%B8%D1%86%D0%B8%D0%BF%D0%B0%D0%BB%D1%8C%D0%BD%D0%BE%D0%BC+%D0%B6%D0%B8%D0%BB%D0%B8%D1%89%D0%BD%D0%BE%D0%BC+%D0%BA%D0%BE%D0%BD%D1%82%D1%80%D0%BE%D0%BB%D0%B5+2013+%D0%B2+%D0%9D%D0%BE%D0%B2%D0%BE%D1%81%D0%B8%D0%B1%D0%B8%D1%80%D1%81%D0%BA%D0%BE%D0%B9+%D0%BE%D0%B1%D0%BB%D0%B0%D1%81%D1%82%D0%B8&amp;tld=ru&amp;url=consultantplus%3A//offline/ref%3D6E15C12880FA7B3DECB39A66F051CDB015D20401E5CD113B864C3B82D674D2DCF9E3C37B2F897B01u4E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38291/17/" TargetMode="External"/><Relationship Id="rId5" Type="http://schemas.openxmlformats.org/officeDocument/2006/relationships/footnotes" Target="footnotes.xml"/><Relationship Id="rId10" Type="http://schemas.openxmlformats.org/officeDocument/2006/relationships/hyperlink" Target="http://base.garant.ru/12138291/17/" TargetMode="External"/><Relationship Id="rId4" Type="http://schemas.openxmlformats.org/officeDocument/2006/relationships/webSettings" Target="webSettings.xml"/><Relationship Id="rId9" Type="http://schemas.openxmlformats.org/officeDocument/2006/relationships/hyperlink" Target="http://base.garant.ru/12138291/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2016</Words>
  <Characters>11493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21</cp:revision>
  <dcterms:created xsi:type="dcterms:W3CDTF">2021-02-12T03:15:00Z</dcterms:created>
  <dcterms:modified xsi:type="dcterms:W3CDTF">2021-02-15T07:48:00Z</dcterms:modified>
</cp:coreProperties>
</file>