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Чебаковского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07"/>
        <w:gridCol w:w="3220"/>
        <w:gridCol w:w="3144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4D4339" w:rsidP="00040A0E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06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 w:rsidR="00040A0E">
              <w:rPr>
                <w:rFonts w:ascii="Monotype Corsiva" w:hAnsi="Monotype Corsiva"/>
                <w:i/>
                <w:sz w:val="40"/>
                <w:szCs w:val="40"/>
              </w:rPr>
              <w:t>02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 w:rsidR="00040A0E"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040A0E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понедельник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40A0E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040A0E">
              <w:rPr>
                <w:rFonts w:ascii="Monotype Corsiva" w:hAnsi="Monotype Corsiva"/>
                <w:i/>
                <w:sz w:val="40"/>
                <w:szCs w:val="40"/>
              </w:rPr>
              <w:t>6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r>
              <w:t>Чебаковского сельсовета</w:t>
            </w:r>
          </w:p>
          <w:p w:rsidR="003A74B8" w:rsidRDefault="003A74B8" w:rsidP="000B28A4">
            <w:r>
              <w:t>Администрация Чебаковского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с.Чебаки</w:t>
            </w:r>
          </w:p>
          <w:p w:rsidR="003A74B8" w:rsidRDefault="003A74B8" w:rsidP="000B28A4">
            <w:r>
              <w:t>ул.Советская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r>
              <w:t>Ратникова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Отпечатано в администрации Чебаковского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B0C2B">
        <w:rPr>
          <w:rFonts w:ascii="Times New Roman" w:hAnsi="Times New Roman" w:cs="Times New Roman"/>
          <w:b/>
          <w:sz w:val="28"/>
        </w:rPr>
        <w:lastRenderedPageBreak/>
        <w:t>АДМИНИСТРАЦИЯ</w:t>
      </w:r>
    </w:p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B0C2B">
        <w:rPr>
          <w:rFonts w:ascii="Times New Roman" w:hAnsi="Times New Roman" w:cs="Times New Roman"/>
          <w:b/>
          <w:sz w:val="28"/>
        </w:rPr>
        <w:t>ЧЕБАКОВСКОГО СЕЛЬСОВЕТА</w:t>
      </w:r>
    </w:p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B0C2B">
        <w:rPr>
          <w:rFonts w:ascii="Times New Roman" w:hAnsi="Times New Roman" w:cs="Times New Roman"/>
          <w:b/>
          <w:sz w:val="28"/>
        </w:rPr>
        <w:t>СЕВЕРНОГО РАЙОНА НОВОСИБИРСКОЙ ОБЛАСТИ</w:t>
      </w:r>
    </w:p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 w:rsidRPr="008B0C2B">
        <w:rPr>
          <w:rFonts w:ascii="Times New Roman" w:hAnsi="Times New Roman" w:cs="Times New Roman"/>
          <w:b/>
          <w:sz w:val="28"/>
        </w:rPr>
        <w:t>П О С Т А Н О В Л Е Н И Е</w:t>
      </w:r>
    </w:p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A91315" w:rsidRPr="008B0C2B" w:rsidRDefault="00A91315" w:rsidP="00A91315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0</w:t>
      </w:r>
      <w:r w:rsidRPr="008B0C2B">
        <w:rPr>
          <w:rFonts w:ascii="Times New Roman" w:hAnsi="Times New Roman" w:cs="Times New Roman"/>
          <w:b/>
          <w:sz w:val="28"/>
        </w:rPr>
        <w:t>2.0</w:t>
      </w:r>
      <w:r>
        <w:rPr>
          <w:rFonts w:ascii="Times New Roman" w:hAnsi="Times New Roman" w:cs="Times New Roman"/>
          <w:b/>
          <w:sz w:val="28"/>
        </w:rPr>
        <w:t>2</w:t>
      </w:r>
      <w:r w:rsidRPr="008B0C2B">
        <w:rPr>
          <w:rFonts w:ascii="Times New Roman" w:hAnsi="Times New Roman" w:cs="Times New Roman"/>
          <w:b/>
          <w:sz w:val="28"/>
        </w:rPr>
        <w:t>.202</w:t>
      </w:r>
      <w:r>
        <w:rPr>
          <w:rFonts w:ascii="Times New Roman" w:hAnsi="Times New Roman" w:cs="Times New Roman"/>
          <w:b/>
          <w:sz w:val="28"/>
        </w:rPr>
        <w:t>3</w:t>
      </w:r>
      <w:r w:rsidRPr="008B0C2B">
        <w:rPr>
          <w:rFonts w:ascii="Times New Roman" w:hAnsi="Times New Roman" w:cs="Times New Roman"/>
          <w:b/>
          <w:sz w:val="28"/>
        </w:rPr>
        <w:t xml:space="preserve">                                        с. Чебаки                                               № </w:t>
      </w:r>
      <w:r>
        <w:rPr>
          <w:rFonts w:ascii="Times New Roman" w:hAnsi="Times New Roman" w:cs="Times New Roman"/>
          <w:b/>
          <w:sz w:val="28"/>
        </w:rPr>
        <w:t>7</w:t>
      </w:r>
    </w:p>
    <w:p w:rsidR="00A91315" w:rsidRDefault="00A91315" w:rsidP="00A91315">
      <w:pPr>
        <w:rPr>
          <w:b/>
          <w:sz w:val="28"/>
          <w:szCs w:val="28"/>
        </w:rPr>
      </w:pPr>
    </w:p>
    <w:p w:rsidR="00A91315" w:rsidRPr="00FA51FA" w:rsidRDefault="00A91315" w:rsidP="00A91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Плана обеспечения безопасности людей на водных объектах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Чебаковского сельсовета 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Северного района </w:t>
      </w:r>
    </w:p>
    <w:p w:rsidR="00A91315" w:rsidRPr="00FA51FA" w:rsidRDefault="00A91315" w:rsidP="00A913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>Новосибирской области в 2023 году</w:t>
      </w:r>
    </w:p>
    <w:p w:rsidR="00A91315" w:rsidRDefault="00A91315" w:rsidP="00A913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315" w:rsidRPr="00FA51FA" w:rsidRDefault="00A91315" w:rsidP="00A9131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315" w:rsidRPr="00FA51FA" w:rsidRDefault="00A91315" w:rsidP="00A9131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>В соответствии со статьей 44 Федерального закона Российской Федерации от 21.12.2021 № 414-ФЗ «Об общих принципах организации публичной власти в субъектах Российской Федерации», постановлением Правительства Новосибирской области от 10.11.2014 № 445-п «Об утверждении Прави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 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>охраны жизни людей на водных объектах в Новосибирской области»</w:t>
      </w:r>
      <w:r>
        <w:rPr>
          <w:rFonts w:ascii="Times New Roman" w:eastAsia="Times New Roman" w:hAnsi="Times New Roman" w:cs="Times New Roman"/>
          <w:sz w:val="28"/>
          <w:szCs w:val="28"/>
        </w:rPr>
        <w:t>, постановление от 30.01.2023 № 35 «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>Об утверждении Плана обеспечения безопасности людей на водных объектах на территории Северного района Новосибирской области в 2023 году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 и в целях улучшения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>рофилактической и организационной работы по обеспечению безопасности людей на водных объектах, администрация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Чебаковского сельсовета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 Северного района Новосибирской области</w:t>
      </w:r>
    </w:p>
    <w:p w:rsidR="00A91315" w:rsidRPr="00FA51FA" w:rsidRDefault="00A91315" w:rsidP="00A913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A91315" w:rsidRPr="00FA51FA" w:rsidRDefault="00A91315" w:rsidP="00A91315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>1.Утвердить прилагаемый План обеспечения безопасности людей на водных объектах на территории Северного района Новосибирской области в 2023 году.</w:t>
      </w:r>
    </w:p>
    <w:p w:rsidR="00A91315" w:rsidRPr="00934751" w:rsidRDefault="00A91315" w:rsidP="00A91315">
      <w:pPr>
        <w:pStyle w:val="a4"/>
        <w:ind w:firstLine="708"/>
        <w:jc w:val="both"/>
        <w:rPr>
          <w:rFonts w:ascii="Times New Roman" w:eastAsia="Times New Roman;TimesDL" w:hAnsi="Times New Roman" w:cs="Times New Roman"/>
          <w:sz w:val="28"/>
          <w:szCs w:val="28"/>
          <w:lang w:bidi="ru-RU"/>
        </w:rPr>
      </w:pPr>
      <w:r>
        <w:rPr>
          <w:rFonts w:ascii="Times New Roman" w:eastAsia="Times New Roman;TimesDL" w:hAnsi="Times New Roman" w:cs="Times New Roman"/>
          <w:sz w:val="28"/>
          <w:szCs w:val="28"/>
          <w:lang w:bidi="ru-RU"/>
        </w:rPr>
        <w:t>2</w:t>
      </w:r>
      <w:r w:rsidRPr="00934751">
        <w:rPr>
          <w:rFonts w:ascii="Times New Roman" w:eastAsia="Times New Roman;TimesDL" w:hAnsi="Times New Roman" w:cs="Times New Roman"/>
          <w:sz w:val="28"/>
          <w:szCs w:val="28"/>
          <w:lang w:bidi="ru-RU"/>
        </w:rPr>
        <w:t xml:space="preserve">.Опубликовать настоящее постановление в периодическом печатном издании «Вестник» </w:t>
      </w:r>
      <w:r>
        <w:rPr>
          <w:rFonts w:ascii="Times New Roman" w:eastAsia="Times New Roman;TimesDL" w:hAnsi="Times New Roman" w:cs="Times New Roman"/>
          <w:sz w:val="28"/>
          <w:szCs w:val="28"/>
          <w:lang w:bidi="ru-RU"/>
        </w:rPr>
        <w:t>Чебаковского</w:t>
      </w:r>
      <w:r w:rsidRPr="00934751">
        <w:rPr>
          <w:rFonts w:ascii="Times New Roman" w:eastAsia="Times New Roman;TimesDL" w:hAnsi="Times New Roman" w:cs="Times New Roman"/>
          <w:sz w:val="28"/>
          <w:szCs w:val="28"/>
          <w:lang w:bidi="ru-RU"/>
        </w:rPr>
        <w:t xml:space="preserve"> сельсовета и разместить на официальном сайте администрации </w:t>
      </w:r>
      <w:r>
        <w:rPr>
          <w:rFonts w:ascii="Times New Roman" w:eastAsia="Times New Roman;TimesDL" w:hAnsi="Times New Roman" w:cs="Times New Roman"/>
          <w:sz w:val="28"/>
          <w:szCs w:val="28"/>
          <w:lang w:bidi="ru-RU"/>
        </w:rPr>
        <w:t>Чебаковского</w:t>
      </w:r>
      <w:r w:rsidRPr="00934751">
        <w:rPr>
          <w:rFonts w:ascii="Times New Roman" w:eastAsia="Times New Roman;TimesDL" w:hAnsi="Times New Roman" w:cs="Times New Roman"/>
          <w:sz w:val="28"/>
          <w:szCs w:val="28"/>
          <w:lang w:bidi="ru-RU"/>
        </w:rPr>
        <w:t xml:space="preserve"> сельсовета  Северного района Новосибирской области.  </w:t>
      </w:r>
    </w:p>
    <w:p w:rsidR="00A91315" w:rsidRPr="00934751" w:rsidRDefault="00A91315" w:rsidP="00A91315">
      <w:pPr>
        <w:pStyle w:val="a4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ab/>
        <w:t>3</w:t>
      </w:r>
      <w:r w:rsidRPr="00934751">
        <w:rPr>
          <w:rFonts w:ascii="Times New Roman" w:eastAsiaTheme="minorHAnsi" w:hAnsi="Times New Roman" w:cs="Times New Roman"/>
          <w:sz w:val="28"/>
          <w:szCs w:val="28"/>
          <w:lang w:eastAsia="en-US"/>
        </w:rPr>
        <w:t>.Контроль за исполнением настоящего постановления оставляю за собой.</w:t>
      </w:r>
    </w:p>
    <w:p w:rsidR="00A91315" w:rsidRDefault="00A91315" w:rsidP="00A91315">
      <w:pPr>
        <w:ind w:right="-2"/>
        <w:jc w:val="both"/>
        <w:rPr>
          <w:sz w:val="28"/>
          <w:szCs w:val="28"/>
        </w:rPr>
      </w:pPr>
    </w:p>
    <w:p w:rsidR="00A91315" w:rsidRPr="00E1151B" w:rsidRDefault="00A91315" w:rsidP="00A91315">
      <w:pPr>
        <w:pStyle w:val="a4"/>
        <w:rPr>
          <w:sz w:val="28"/>
        </w:rPr>
      </w:pPr>
    </w:p>
    <w:p w:rsidR="00A91315" w:rsidRPr="00E1151B" w:rsidRDefault="00A91315" w:rsidP="00A91315">
      <w:pPr>
        <w:pStyle w:val="a4"/>
        <w:rPr>
          <w:rFonts w:ascii="Times New Roman" w:hAnsi="Times New Roman" w:cs="Times New Roman"/>
          <w:sz w:val="28"/>
        </w:rPr>
      </w:pPr>
      <w:r w:rsidRPr="00E1151B">
        <w:rPr>
          <w:rFonts w:ascii="Times New Roman" w:hAnsi="Times New Roman" w:cs="Times New Roman"/>
          <w:sz w:val="28"/>
        </w:rPr>
        <w:t xml:space="preserve">Глава Чебаковского сельсовета </w:t>
      </w:r>
    </w:p>
    <w:p w:rsidR="00A91315" w:rsidRPr="00E1151B" w:rsidRDefault="00A91315" w:rsidP="00A91315">
      <w:pPr>
        <w:pStyle w:val="a4"/>
        <w:rPr>
          <w:rFonts w:ascii="Times New Roman" w:hAnsi="Times New Roman" w:cs="Times New Roman"/>
          <w:sz w:val="28"/>
        </w:rPr>
      </w:pPr>
      <w:r w:rsidRPr="00E1151B">
        <w:rPr>
          <w:rFonts w:ascii="Times New Roman" w:hAnsi="Times New Roman" w:cs="Times New Roman"/>
          <w:sz w:val="28"/>
        </w:rPr>
        <w:t xml:space="preserve">Северного района Новосибирской области                                  В.А. Семенов                                       </w:t>
      </w:r>
    </w:p>
    <w:p w:rsidR="00A91315" w:rsidRDefault="00A91315" w:rsidP="00A91315"/>
    <w:p w:rsidR="00A91315" w:rsidRDefault="00A91315" w:rsidP="00A91315"/>
    <w:p w:rsidR="00A91315" w:rsidRDefault="00A91315" w:rsidP="00A91315"/>
    <w:p w:rsidR="00A91315" w:rsidRDefault="00A91315" w:rsidP="00A91315">
      <w:pPr>
        <w:suppressAutoHyphens/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  <w:sectPr w:rsidR="00A9131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1315" w:rsidRPr="00FA51FA" w:rsidRDefault="00A91315" w:rsidP="00A91315">
      <w:pPr>
        <w:suppressAutoHyphens/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lastRenderedPageBreak/>
        <w:t>УТВЕРЖДЕН</w:t>
      </w:r>
    </w:p>
    <w:p w:rsidR="00A91315" w:rsidRPr="00FA51FA" w:rsidRDefault="00A91315" w:rsidP="00A91315">
      <w:pPr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>постановлением администрации</w:t>
      </w:r>
    </w:p>
    <w:p w:rsidR="00A91315" w:rsidRDefault="00A91315" w:rsidP="00A91315">
      <w:pPr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Чебаковского сельсовета </w:t>
      </w:r>
    </w:p>
    <w:p w:rsidR="00A91315" w:rsidRPr="00FA51FA" w:rsidRDefault="00A91315" w:rsidP="00A91315">
      <w:pPr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 Северного района </w:t>
      </w:r>
    </w:p>
    <w:p w:rsidR="00A91315" w:rsidRPr="00FA51FA" w:rsidRDefault="00A91315" w:rsidP="00A91315">
      <w:pPr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>Новосибирской области</w:t>
      </w:r>
    </w:p>
    <w:p w:rsidR="00A91315" w:rsidRPr="00FA51FA" w:rsidRDefault="00A91315" w:rsidP="00A91315">
      <w:pPr>
        <w:spacing w:after="0" w:line="240" w:lineRule="auto"/>
        <w:ind w:left="594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sz w:val="28"/>
          <w:szCs w:val="28"/>
        </w:rPr>
        <w:t>02.02.2023</w:t>
      </w:r>
      <w:r w:rsidRPr="00FA51FA"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7</w:t>
      </w:r>
    </w:p>
    <w:p w:rsidR="00A91315" w:rsidRPr="00FA51FA" w:rsidRDefault="00A91315" w:rsidP="00A91315">
      <w:pPr>
        <w:spacing w:after="0" w:line="240" w:lineRule="auto"/>
        <w:ind w:left="59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91315" w:rsidRPr="00FA51FA" w:rsidRDefault="00A91315" w:rsidP="00A91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b/>
          <w:sz w:val="28"/>
          <w:szCs w:val="28"/>
        </w:rPr>
        <w:t>ПЛАН</w:t>
      </w:r>
    </w:p>
    <w:p w:rsidR="00A91315" w:rsidRPr="00FA51FA" w:rsidRDefault="00A91315" w:rsidP="00A91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A51FA">
        <w:rPr>
          <w:rFonts w:ascii="Times New Roman" w:eastAsia="Times New Roman" w:hAnsi="Times New Roman" w:cs="Times New Roman"/>
          <w:b/>
          <w:sz w:val="28"/>
          <w:szCs w:val="28"/>
        </w:rPr>
        <w:t>обеспечения безопасности людей на водных объектах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территории Чебаковского сельсовета</w:t>
      </w:r>
    </w:p>
    <w:p w:rsidR="00A91315" w:rsidRPr="00FA51FA" w:rsidRDefault="00A91315" w:rsidP="00A913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Северного района</w:t>
      </w:r>
      <w:r w:rsidRPr="00FA51FA">
        <w:rPr>
          <w:rFonts w:ascii="Times New Roman" w:eastAsia="Times New Roman" w:hAnsi="Times New Roman" w:cs="Times New Roman"/>
          <w:b/>
          <w:sz w:val="28"/>
          <w:szCs w:val="28"/>
        </w:rPr>
        <w:t xml:space="preserve"> Новосибирской области в 2023 году</w:t>
      </w:r>
    </w:p>
    <w:tbl>
      <w:tblPr>
        <w:tblW w:w="150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7344"/>
        <w:gridCol w:w="2552"/>
        <w:gridCol w:w="4536"/>
      </w:tblGrid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проводимых мероприятий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Исполнители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мероприятий по обеспечению безопасности людей на водных объектах, охрана их жизни и здоровья (проведение патрулирований водных объектов, информирования граждан, подворовых обходов и сходов в населенных пунктах, мероприятий по недопущению происшествий на водных объектах, в том числе с несовершеннолетними)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2 разряда Чебаковского сельсовета Северного района Новосибирской области </w:t>
            </w:r>
          </w:p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Симаева О.В.</w:t>
            </w:r>
          </w:p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МКОУ Витинская ОШ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 согласованию)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акции «Безопасный лед» в муниципальных образованиях Северного района  Новосибирской области в осенне-зимний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март,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– 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месячника безопасности людей на водных объектах муниципальных образований Северного района Новосибирской области в осенне-</w:t>
            </w: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зимний период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 –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апрель,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– 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комплекса мероприятий, направленных на недопущение несанкционированного выхода людей и выезда транспортных средств на лед водных объектов (установка знаков безопасности, перекрытие береговой полосы в местах возможного несанкционированного выезда транспортных средств на лед)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 апрель,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 –декабрь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мероприятий по обеспечению безопасности людей при проведении обрядов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купания в период подготовки и проведения празднования Православного религиозного праздника «Крещение Господне»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проведении Всероссийской акции «Чистый берег»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целях подготовки береговой полосы водных объектов </w:t>
            </w:r>
            <w:r w:rsidRPr="00FA51F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муниципальных образований Северного района Новосибирской области к купальному сезону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май-июнь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1 разряда Чебаковского сельсовета Северного района Новосибирской области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Борисенко Н.В.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A562EF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месячника безопасности людей на водных объектах муниципальных образований Северного района Новосибирской области в период купального сезона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май – сентябрь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акции «Вода – безопасная территория» в муниципальных образованиях Северного района Новосибирской области в период купального сезона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июнь – август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red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и осуществление контроля за принятием </w:t>
            </w: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необходимых мер по обеспечению безопасности людей на водных объектах (организация и выставление спасательных постов, выставление знаков безопасности и т.д.)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январь –декабрь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Специалист 2 разряда Чебаковского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в дошкольных и средних образовательных учреждениях Северного района Новосибирской области занятий по правилам поведения детей на льду водных объектов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–май,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 – 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МКОУ Витинская ОШ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(по согласованию)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профилактических мероприятий по предупреждению гибели и травматизма людей на водных объектах, охране их жизни и здоровья (подготовка и распространение плакатов, памяток, листовок, показ фильмов, размещение материалов в печатных и интернет-изданиях органов местного самоуправления </w:t>
            </w: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и в СМИ)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  <w:tr w:rsidR="00A91315" w:rsidRPr="00FA51FA" w:rsidTr="00B37689">
        <w:trPr>
          <w:trHeight w:val="1084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анализа происшествий и несчастных случаев на водных объектах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  <w:tr w:rsidR="00A91315" w:rsidRPr="00FA51FA" w:rsidTr="00B37689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взаимодействия сил и средств территориальной подсистемы Северного района Новосибирской области РСЧС при происшествиях, а также угрозе возникновения и ликвидации последствий чрезвычайных ситуаций на водных объектах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51FA"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 –декабрь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108" w:type="dxa"/>
              <w:bottom w:w="102" w:type="dxa"/>
              <w:right w:w="108" w:type="dxa"/>
            </w:tcMar>
            <w:hideMark/>
          </w:tcPr>
          <w:p w:rsidR="00A91315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2 разряда Чебаковского сельсовета Северного района Новосибирской области</w:t>
            </w:r>
            <w:r w:rsidRPr="00FA51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A91315" w:rsidRPr="00FA51FA" w:rsidRDefault="00A91315" w:rsidP="00B376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1151B">
              <w:rPr>
                <w:rFonts w:ascii="Times New Roman" w:eastAsia="Times New Roman" w:hAnsi="Times New Roman" w:cs="Times New Roman"/>
                <w:sz w:val="28"/>
                <w:szCs w:val="24"/>
              </w:rPr>
              <w:t>Симаева О.В.</w:t>
            </w:r>
          </w:p>
        </w:tc>
      </w:tr>
    </w:tbl>
    <w:p w:rsidR="00A91315" w:rsidRPr="00FA51FA" w:rsidRDefault="00A91315" w:rsidP="00A91315">
      <w:pPr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1315" w:rsidRDefault="00A91315" w:rsidP="00A91315">
      <w:pPr>
        <w:ind w:left="242" w:right="242"/>
        <w:outlineLvl w:val="0"/>
        <w:sectPr w:rsidR="00A91315" w:rsidSect="00A9131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A91315" w:rsidRDefault="00A91315" w:rsidP="00A91315">
      <w:pPr>
        <w:ind w:left="242" w:right="242"/>
        <w:outlineLvl w:val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7110" cy="3189660"/>
            <wp:effectExtent l="19050" t="0" r="2540" b="0"/>
            <wp:docPr id="8" name="Рисунок 7" descr="C:\Users\1\Desktop\документы\ЕДДС\2023 год\памятки по пожарам\памятки на сайт пожары\на 07.02.2023\tn_207672_72f14c67fb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памятки по пожарам\памятки на сайт пожары\на 07.02.2023\tn_207672_72f14c67fbb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67" cy="318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826188" cy="2865120"/>
            <wp:effectExtent l="19050" t="0" r="0" b="0"/>
            <wp:docPr id="7" name="Рисунок 6" descr="C:\Users\1\Desktop\документы\ЕДДС\2023 год\памятки по пожарам\памятки на сайт пожары\на 07.02.2023\s_nastupleniem_holodnogo_vremeni_goda_06-10-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памятки по пожарам\памятки на сайт пожары\на 07.02.2023\s_nastupleniem_holodnogo_vremeni_goda_06-10-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22" cy="2867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06240" cy="2804160"/>
            <wp:effectExtent l="19050" t="0" r="3810" b="0"/>
            <wp:docPr id="6" name="Рисунок 5" descr="C:\Users\1\Desktop\документы\ЕДДС\2023 год\памятки по пожарам\памятки на сайт пожары\на 07.02.2023\Otopitelnyy-peri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памятки по пожарам\памятки на сайт пожары\на 07.02.2023\Otopitelnyy-perio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589" cy="28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240107" cy="3903328"/>
            <wp:effectExtent l="19050" t="0" r="8043" b="0"/>
            <wp:docPr id="5" name="Рисунок 4" descr="C:\Users\1\Desktop\документы\ЕДДС\2023 год\памятки по пожарам\памятки на сайт пожары\на 07.02.2023\otopit_seson_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памятки по пожарам\памятки на сайт пожары\на 07.02.2023\otopit_seson_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297" cy="390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4687" cy="4605867"/>
            <wp:effectExtent l="19050" t="0" r="6263" b="0"/>
            <wp:docPr id="4" name="Рисунок 3" descr="C:\Users\1\Desktop\документы\ЕДДС\2023 год\памятки по пожарам\памятки на сайт пожары\на 07.02.2023\F9Gbx4syto.jpg.41563a43eb8927f3b6dac98d21a8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памятки по пожарам\памятки на сайт пожары\на 07.02.2023\F9Gbx4syto.jpg.41563a43eb8927f3b6dac98d21a828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04" cy="460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15" w:rsidRDefault="00A91315" w:rsidP="00A91315">
      <w:pPr>
        <w:ind w:left="242" w:right="242"/>
        <w:outlineLvl w:val="0"/>
        <w:rPr>
          <w:noProof/>
        </w:rPr>
      </w:pPr>
    </w:p>
    <w:p w:rsidR="00A91315" w:rsidRDefault="00A91315" w:rsidP="00A91315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3951308" cy="2797386"/>
            <wp:effectExtent l="19050" t="0" r="0" b="0"/>
            <wp:docPr id="16" name="Рисунок 14" descr="C:\Users\1\Desktop\документы\ЕДДС\2023 год\памятки по пожарам\памятка на сайт на льду\на 07.02.2023\Внимание!Тонкий лед! исп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амятки по пожарам\памятка на сайт на льду\на 07.02.2023\Внимание!Тонкий лед! испр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308" cy="27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70615" cy="3549227"/>
            <wp:effectExtent l="19050" t="0" r="1535" b="0"/>
            <wp:docPr id="3" name="Рисунок 2" descr="C:\Users\1\Desktop\документы\ЕДДС\2023 год\памятки по пожарам\памятки на сайт пожары\на 07.02.2023\2-Ostorozhno-otopitelnyiy-sez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памятки по пожарам\памятки на сайт пожары\на 07.02.2023\2-Ostorozhno-otopitelnyiy-sezo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27" cy="3549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9BA" w:rsidRDefault="00F939BA" w:rsidP="00A91315">
      <w:pPr>
        <w:ind w:left="242" w:right="242"/>
        <w:outlineLvl w:val="0"/>
      </w:pPr>
    </w:p>
    <w:p w:rsidR="00F939BA" w:rsidRDefault="00F939BA" w:rsidP="00A91315">
      <w:pPr>
        <w:ind w:left="242" w:right="242"/>
        <w:outlineLvl w:val="0"/>
      </w:pPr>
    </w:p>
    <w:p w:rsidR="00F939BA" w:rsidRDefault="00F939BA" w:rsidP="00A91315">
      <w:pPr>
        <w:ind w:left="242" w:right="242"/>
        <w:outlineLvl w:val="0"/>
      </w:pPr>
      <w:r w:rsidRPr="00F939BA">
        <w:rPr>
          <w:noProof/>
        </w:rPr>
        <w:lastRenderedPageBreak/>
        <w:drawing>
          <wp:inline distT="0" distB="0" distL="0" distR="0">
            <wp:extent cx="5669776" cy="4023360"/>
            <wp:effectExtent l="19050" t="0" r="7124" b="0"/>
            <wp:docPr id="17" name="Рисунок 1" descr="C:\Users\1\Desktop\документы\ЕДДС\2023 год\памятки по пожарам\памятки на сайт пожары\на 07.02.2023\памятка-отопительный-сезон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памятки по пожарам\памятки на сайт пожары\на 07.02.2023\памятка-отопительный-сезон.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776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315" w:rsidRDefault="00A91315" w:rsidP="00A91315">
      <w:pPr>
        <w:ind w:left="242" w:right="242"/>
        <w:outlineLvl w:val="0"/>
        <w:sectPr w:rsidR="00A91315" w:rsidSect="00A9131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920455" cy="2770831"/>
            <wp:effectExtent l="19050" t="0" r="3845" b="0"/>
            <wp:docPr id="14" name="Рисунок 13" descr="C:\Users\1\Desktop\документы\ЕДДС\2023 год\памятки по пожарам\памятка на сайт на льду\на 07.02.2023\Буклет  Зима 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амятки по пожарам\памятка на сайт на льду\на 07.02.2023\Буклет  Зима 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54" cy="277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7556" cy="5498748"/>
            <wp:effectExtent l="19050" t="0" r="0" b="0"/>
            <wp:docPr id="13" name="Рисунок 12" descr="C:\Users\1\Desktop\документы\ЕДДС\2023 год\памятки по пожарам\памятка на сайт на льду\на 07.02.2023\Untitled.FR12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амятки по пожарам\памятка на сайт на льду\на 07.02.2023\Untitled.FR12-0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72" cy="549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82910" cy="3203786"/>
            <wp:effectExtent l="19050" t="0" r="0" b="0"/>
            <wp:docPr id="12" name="Рисунок 11" descr="C:\Users\1\Desktop\документы\ЕДДС\2023 год\памятки по пожарам\памятка на сайт на льду\на 07.02.2023\na_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амятки по пожарам\памятка на сайт на льду\на 07.02.2023\na_ld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910" cy="320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16693" cy="4287520"/>
            <wp:effectExtent l="19050" t="0" r="0" b="0"/>
            <wp:docPr id="11" name="Рисунок 10" descr="C:\Users\1\Desktop\документы\ЕДДС\2023 год\памятки по пожарам\памятка на сайт на льду\на 07.02.2023\31073_pravila_povedeniya_na_ldu_800kh600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амятки по пожарам\памятка на сайт на льду\на 07.02.2023\31073_pravila_povedeniya_na_ldu_800kh600_mm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93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23090" cy="2492586"/>
            <wp:effectExtent l="19050" t="0" r="1160" b="0"/>
            <wp:docPr id="10" name="Рисунок 9" descr="C:\Users\1\Desktop\документы\ЕДДС\2023 год\памятки по пожарам\памятка на сайт на льду\на 07.02.2023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амятки по пожарам\памятка на сайт на льду\на 07.02.2023\1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090" cy="249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80000" cy="7504853"/>
            <wp:effectExtent l="19050" t="0" r="6350" b="0"/>
            <wp:docPr id="9" name="Рисунок 8" descr="C:\Users\1\Desktop\документы\ЕДДС\2023 год\памятки по пожарам\памятка на сайт на льду\на 07.02.2023\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памятки по пожарам\памятка на сайт на льду\на 07.02.2023\лед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750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  <w:r w:rsidRPr="00C01E45">
        <w:rPr>
          <w:rFonts w:ascii="Arial" w:hAnsi="Arial" w:cs="Arial"/>
          <w:b/>
          <w:bCs/>
          <w:color w:val="000000"/>
        </w:rPr>
        <w:t>АДМИНИСТРАЦИЯ</w:t>
      </w: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  <w:r w:rsidRPr="00C01E45">
        <w:rPr>
          <w:rFonts w:ascii="Arial" w:hAnsi="Arial" w:cs="Arial"/>
          <w:b/>
          <w:bCs/>
          <w:color w:val="000000"/>
        </w:rPr>
        <w:t>ЧЕБАКОВСКОГО СЕЛЬСОВЕТА</w:t>
      </w: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  <w:r w:rsidRPr="00C01E45">
        <w:rPr>
          <w:rFonts w:ascii="Arial" w:hAnsi="Arial" w:cs="Arial"/>
          <w:b/>
          <w:bCs/>
          <w:color w:val="000000"/>
        </w:rPr>
        <w:t>СЕВЕРНОГО РАЙОНА НОВОСИБИРСКОЙ ОБЛАСТИ</w:t>
      </w: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  <w:r w:rsidRPr="00C01E45">
        <w:rPr>
          <w:rFonts w:ascii="Arial" w:hAnsi="Arial" w:cs="Arial"/>
          <w:b/>
          <w:bCs/>
          <w:color w:val="000000"/>
        </w:rPr>
        <w:t> </w:t>
      </w: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  <w:r w:rsidRPr="00C01E45">
        <w:rPr>
          <w:rFonts w:ascii="Arial" w:hAnsi="Arial" w:cs="Arial"/>
          <w:b/>
          <w:bCs/>
          <w:color w:val="000000"/>
        </w:rPr>
        <w:t>ПОСТАНОВЛЕНИЕ</w:t>
      </w:r>
    </w:p>
    <w:p w:rsidR="00840F84" w:rsidRPr="00C01E45" w:rsidRDefault="00840F84" w:rsidP="00840F84">
      <w:pPr>
        <w:pStyle w:val="ad"/>
        <w:spacing w:before="0" w:beforeAutospacing="0" w:after="0" w:afterAutospacing="0"/>
        <w:ind w:firstLine="354"/>
        <w:jc w:val="center"/>
        <w:rPr>
          <w:rFonts w:ascii="Arial" w:hAnsi="Arial" w:cs="Arial"/>
          <w:b/>
          <w:bCs/>
          <w:color w:val="000000"/>
        </w:rPr>
      </w:pPr>
    </w:p>
    <w:p w:rsidR="00840F84" w:rsidRPr="00C01E45" w:rsidRDefault="00840F84" w:rsidP="00840F84">
      <w:pPr>
        <w:pStyle w:val="ad"/>
        <w:spacing w:before="0" w:beforeAutospacing="0" w:after="0" w:afterAutospacing="0"/>
        <w:rPr>
          <w:rFonts w:ascii="Arial" w:hAnsi="Arial" w:cs="Arial"/>
          <w:b/>
          <w:bCs/>
          <w:color w:val="000000"/>
        </w:rPr>
      </w:pPr>
      <w:r w:rsidRPr="00C01E45">
        <w:rPr>
          <w:rFonts w:ascii="Arial" w:hAnsi="Arial" w:cs="Arial"/>
          <w:b/>
          <w:bCs/>
          <w:color w:val="000000"/>
        </w:rPr>
        <w:t xml:space="preserve">06.02.2023 с. Чебаки </w:t>
      </w:r>
      <w:r w:rsidRPr="00C01E45">
        <w:rPr>
          <w:rFonts w:ascii="Arial" w:hAnsi="Arial" w:cs="Arial"/>
          <w:b/>
          <w:bCs/>
          <w:color w:val="000000"/>
        </w:rPr>
        <w:tab/>
      </w:r>
      <w:r w:rsidRPr="00C01E45">
        <w:rPr>
          <w:rFonts w:ascii="Arial" w:hAnsi="Arial" w:cs="Arial"/>
          <w:b/>
          <w:bCs/>
          <w:color w:val="000000"/>
        </w:rPr>
        <w:tab/>
      </w:r>
      <w:r w:rsidRPr="00C01E45">
        <w:rPr>
          <w:rFonts w:ascii="Arial" w:hAnsi="Arial" w:cs="Arial"/>
          <w:b/>
          <w:bCs/>
          <w:color w:val="000000"/>
        </w:rPr>
        <w:tab/>
        <w:t xml:space="preserve"> № 15</w:t>
      </w:r>
    </w:p>
    <w:p w:rsidR="00840F84" w:rsidRPr="00C01E45" w:rsidRDefault="00840F84" w:rsidP="00840F84">
      <w:pPr>
        <w:pStyle w:val="ad"/>
        <w:spacing w:before="0" w:beforeAutospacing="0" w:after="0" w:afterAutospacing="0"/>
        <w:rPr>
          <w:rFonts w:ascii="Arial" w:hAnsi="Arial" w:cs="Arial"/>
          <w:b/>
        </w:rPr>
      </w:pPr>
      <w:r w:rsidRPr="00C01E45">
        <w:rPr>
          <w:rFonts w:ascii="Arial" w:hAnsi="Arial" w:cs="Arial"/>
          <w:color w:val="000000"/>
        </w:rPr>
        <w:tab/>
      </w:r>
      <w:r w:rsidRPr="00C01E45">
        <w:rPr>
          <w:rFonts w:ascii="Arial" w:hAnsi="Arial" w:cs="Arial"/>
          <w:color w:val="000000"/>
        </w:rPr>
        <w:tab/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C01E45">
        <w:rPr>
          <w:rFonts w:ascii="Arial" w:hAnsi="Arial" w:cs="Arial"/>
          <w:b/>
          <w:sz w:val="24"/>
          <w:szCs w:val="24"/>
        </w:rPr>
        <w:t xml:space="preserve">Об утверждении порядка сообщения руководителями муниципальных учреждений ( предприятий)   Чебаковского сельсовета Северного района Новосибирской области  о возникновении личной заинтересованности при исполнении должностных обязанностей, которая приводит или может привести к конфликту интересов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 xml:space="preserve">В соответствии с частью 2 статьи 11 Федерального закона от 25.12.2008 № 273-ФЗ «О противодействии коррупции», частью 1 статьи 27 Федерального закона от 12.01.1996 № 7-ФЗ «О некоммерческих организациях», пунктом 1 статьи 22 Федерального закона от 14.11.2002 № 161-ФЗ «О государственных и муниципальных унитарных предприятиях», администрация Чебаковского сельсовета Северного района Новосибирской области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ПОСТАНОВЛЯЕТ: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1. Утвердить прилагаемый Порядок сообщения руководителями муниципальныхучреждений ( предприятий)Чебаковского  сельсовета Северного района Новосибирской области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2. Создать комиссию по предотвращению и урегулированию конфликтов интересов, возникающих при исполнении должностных обязанностей руководителями муниципальных учреждений (предприятий)  (далее – комиссия).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3. Утвердить прилагаемые Положение о комиссии и её состав.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4. </w:t>
      </w:r>
      <w:r w:rsidRPr="00C01E45">
        <w:rPr>
          <w:rFonts w:ascii="Arial" w:hAnsi="Arial" w:cs="Arial"/>
          <w:sz w:val="24"/>
          <w:szCs w:val="24"/>
        </w:rPr>
        <w:t>Опубликовать настоящее постановление в периодическом печатном издании  «Вестник Чебаковского сельсовета» и разместить на официальном сайте  администрации Чебаковского сельсовета Северного района Новосибирской области   в информационно-телекоммуникационной сети «Интернет».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5. Контроль за исполнением настоящего постановленияоставляю за собой.</w:t>
      </w:r>
    </w:p>
    <w:p w:rsidR="00840F84" w:rsidRPr="00C01E45" w:rsidRDefault="00840F84" w:rsidP="00840F84">
      <w:pPr>
        <w:spacing w:after="0" w:line="240" w:lineRule="auto"/>
        <w:ind w:firstLine="709"/>
        <w:contextualSpacing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6. Постановление вступает в силу со дня опубликования.</w:t>
      </w:r>
    </w:p>
    <w:p w:rsidR="00840F84" w:rsidRPr="00C01E45" w:rsidRDefault="00840F84" w:rsidP="00840F84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840F84" w:rsidRPr="00C01E45" w:rsidRDefault="00840F84" w:rsidP="00840F84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Глава </w:t>
      </w:r>
      <w:r w:rsidRPr="00C01E45">
        <w:rPr>
          <w:rFonts w:ascii="Arial" w:hAnsi="Arial" w:cs="Arial"/>
          <w:color w:val="000000"/>
          <w:sz w:val="24"/>
          <w:szCs w:val="24"/>
        </w:rPr>
        <w:t>Чебаковского  сельсовета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i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 xml:space="preserve">Северного района Новосибирской области                           В.А. Семенов </w:t>
      </w:r>
    </w:p>
    <w:p w:rsidR="00840F84" w:rsidRPr="00C01E45" w:rsidRDefault="00840F84" w:rsidP="00840F84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  <w:r w:rsidRPr="00C01E45">
        <w:rPr>
          <w:rFonts w:ascii="Arial" w:hAnsi="Arial" w:cs="Arial"/>
          <w:color w:val="000000"/>
          <w:spacing w:val="-10"/>
          <w:sz w:val="24"/>
          <w:szCs w:val="24"/>
        </w:rPr>
        <w:t>УТВЕРЖДЕН</w:t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  <w:r w:rsidRPr="00C01E45">
        <w:rPr>
          <w:rFonts w:ascii="Arial" w:hAnsi="Arial" w:cs="Arial"/>
          <w:color w:val="000000"/>
          <w:spacing w:val="-10"/>
          <w:sz w:val="24"/>
          <w:szCs w:val="24"/>
        </w:rPr>
        <w:t>постановлением администрации</w:t>
      </w:r>
    </w:p>
    <w:p w:rsidR="00840F84" w:rsidRPr="00C01E45" w:rsidRDefault="00840F84" w:rsidP="00840F84">
      <w:pPr>
        <w:spacing w:after="0" w:line="240" w:lineRule="auto"/>
        <w:ind w:left="5529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lastRenderedPageBreak/>
        <w:t>Чебаковского сельсовета</w:t>
      </w:r>
    </w:p>
    <w:p w:rsidR="00840F84" w:rsidRPr="00C01E45" w:rsidRDefault="00840F84" w:rsidP="00840F84">
      <w:pPr>
        <w:spacing w:after="0" w:line="240" w:lineRule="auto"/>
        <w:ind w:left="5529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 xml:space="preserve">Северного района </w:t>
      </w:r>
    </w:p>
    <w:p w:rsidR="00840F84" w:rsidRPr="00C01E45" w:rsidRDefault="00840F84" w:rsidP="00840F84">
      <w:pPr>
        <w:spacing w:after="0" w:line="240" w:lineRule="auto"/>
        <w:ind w:left="5529"/>
        <w:contextualSpacing/>
        <w:jc w:val="center"/>
        <w:rPr>
          <w:rFonts w:ascii="Arial" w:hAnsi="Arial" w:cs="Arial"/>
          <w:iCs/>
          <w:color w:val="000000"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>Новосибирской области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left="4820"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от 06.02.2023  № 15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Порядок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сообщения руководителями муниципальных учреждений( предприятий)</w:t>
      </w:r>
      <w:r w:rsidRPr="00C01E45">
        <w:rPr>
          <w:rFonts w:ascii="Arial" w:hAnsi="Arial" w:cs="Arial"/>
          <w:color w:val="000000"/>
          <w:sz w:val="24"/>
          <w:szCs w:val="24"/>
        </w:rPr>
        <w:t xml:space="preserve">Чебаковского  сельсовета Северного района Новосибирской области </w:t>
      </w:r>
      <w:r w:rsidRPr="00C01E45">
        <w:rPr>
          <w:rFonts w:ascii="Arial" w:hAnsi="Arial" w:cs="Arial"/>
          <w:bCs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i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1. Настоящим Порядком определяется процедура сообщения руководителями муниципальных учреждений( предприятий)</w:t>
      </w:r>
      <w:r w:rsidRPr="00C01E45">
        <w:rPr>
          <w:rFonts w:ascii="Arial" w:hAnsi="Arial" w:cs="Arial"/>
          <w:color w:val="000000"/>
          <w:sz w:val="24"/>
          <w:szCs w:val="24"/>
        </w:rPr>
        <w:t xml:space="preserve">Чебаковского  сельсовета Северного района Новосибирской области, </w:t>
      </w:r>
      <w:r w:rsidRPr="00C01E45">
        <w:rPr>
          <w:rFonts w:ascii="Arial" w:hAnsi="Arial" w:cs="Arial"/>
          <w:sz w:val="24"/>
          <w:szCs w:val="24"/>
        </w:rPr>
        <w:t>(далее – руководитель),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2. Понятия «конфликт интересов» и «личная заинтересованность» используются в значении, указанном в частях 1 и 2 статьи 10 Федерального закона от 25.12.2008 № 273-ФЗ «О противодействии коррупции».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3. Сообщение о возникновении личной заинтересованности при исполнении должностных обязанностей, которая приводит или может привести к конфликту интересов,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интересов, составленного по форме согласно приложению № 1 к настоящему Порядку (далее ‒ уведомление).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i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4. Руководитель, не позднее рабочего дня, следующего за днем, когда ему стало известно о возникновенииличной заинтересованности, которая приводит или может привести к конфликту интересов, направляет уведомление на имя лица, являющего егоработодателем (далее – работодатель), специалисту администрации Чебаковского сельсовета(должностное лицо),ответственному за рассмотрение уведомлений </w:t>
      </w:r>
      <w:r w:rsidRPr="00C01E45">
        <w:rPr>
          <w:rFonts w:ascii="Arial" w:hAnsi="Arial" w:cs="Arial"/>
          <w:i/>
          <w:sz w:val="24"/>
          <w:szCs w:val="24"/>
        </w:rPr>
        <w:t>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При невозможности направления уведомления в срок, указанный в абзаце первом настоящего пункта, по причине, не зависящей от руководителя, оно направляется незамедлительно после устранения причины.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5. Уведомление регистрируется ответственным лицом, не позднее рабочего дня, следующего за днем его поступления, в журнале регистрации (учета) уведомлений руководителей муниципальных учреждений( предприятий) о возникновении личной заинтересованности при исполнении должностных обязанностей, которая приводит или может привести к конфликту интересов, ведение которого осуществляется по форме согласно приложению № 2 к настоящему Порядку. После регистрации уведомление передается работодателю.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6. Уведомление, поступившее в соответствии с пунктом 4 настоящего Порядка, направляется по поручению работодателя ответственному лицу для предварительного рассмотрения.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7. В ходе предварительного рассмотрения уведомления ответственное лицо вправе получать в установленном порядке от руководителя, направившего уведомление, пояснения по изложенным в нем обстоятельствам и направлять в установленном порядке запросы в государственные органы, органы местного самоуправления и организации.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8. В течение двух рабочих дней со дня поступленияуведомления ответственным лицом подготавливается мотивированное заключение в письменной форме.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lastRenderedPageBreak/>
        <w:t>9. Мотивированное заключение, указанное в пункте 8 настоящего Порядка, должно содержать: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1) информацию, изложенную в уведомлении;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2) информацию, полученную от государственных органов, органов местного самоуправления и организаций на основании запросов,направленных в соответствии с пунктом 7 настоящего Порядка;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3) пояснения руководителя;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4) один из мотивированных выводов по результатам предварительного рассмотрения уведомления, необходимых для принятия работодателем одного из решений в соответствии с пунктом 11 настоящего Порядка: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а) об отсутствии у руководителя личной заинтересованности, которая приводит или может привести к конфликту интересов;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б) о наличии у руководителя личной заинтересованности, которая приводит или может привести к конфликту интересов;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в) о несоблюдении руководителем требований об урегулировании конфликта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10. В случае направления запросов, указанных в пункте 7 настоящего Порядка, уведомление, мотивированное заключение и другие материалы направляются работодателю в течение двух рабочих дней со дня поступления ответов на запросы, но не позднее 20 рабочих дней со дня поступления уведомления ответственному лицу в соответствии с пунктом 6 настоящего Порядка.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11. Работодательпо результатам рассмотрения представленного в соответствии с пунктом 10 настоящего Порядка ответственным лицом мотивированного заключения принимает одно из следующих решений: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1) об отсутствии у руководителя личной заинтересованности, которая приводит или может привести к конфликту интересов;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2) о наличии у руководителя личной заинтересованности, которая приводит или может привести к конфликту интересов;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3) о несоблюдении руководителем требований об урегулировании конфликта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12. В случае принятия решения, предусмотренного подпунктом 1 пункта 11 настоящего Порядка, работодатель в течение двух рабочих дней информирует руководителя в письменной форме о принятом решении.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13. В случае принятия одного из решений, предусмотренных подпунктами 2 и 3 пункта 11настоящего Порядка, работодатель не позднее семи рабочих дней передает уведомление, мотивированное заключение и другие материалы, </w:t>
      </w:r>
      <w:r w:rsidRPr="00C01E45">
        <w:rPr>
          <w:rFonts w:ascii="Arial" w:hAnsi="Arial" w:cs="Arial"/>
          <w:bCs/>
          <w:sz w:val="24"/>
          <w:szCs w:val="24"/>
        </w:rPr>
        <w:t>относящиеся к факту возникновения у руководителя личной заинтересованности,</w:t>
      </w:r>
      <w:r w:rsidRPr="00C01E45">
        <w:rPr>
          <w:rFonts w:ascii="Arial" w:hAnsi="Arial" w:cs="Arial"/>
          <w:sz w:val="24"/>
          <w:szCs w:val="24"/>
        </w:rPr>
        <w:t xml:space="preserve"> председателю комиссии по предотвращению и урегулированию конфликтов интересов, возникающих при исполнении должностных обязанностей руководителей муниципальных учреждений ( предприятий), созданной в Чебаковском сельсовете Северного района Новосибирской области(далее – комиссия), для рассмотрения и последующего направления в соответствии с Положением о комиссии работодателю.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14. Работодатель в течение двух рабочих дней после поступления к нему решениякомиссии,принятого в соответствии с пунктом 13 настоящего Порядка иПоложением о комиссии,принимает по результатам рассмотрения уведомления одно из следующих решений путем наложения соответствующей резолюции на уведомлении: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1) признать, что при исполнении должностных обязанностей руководителем конфликт интересов отсутствует;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2) признать, что при исполнении должностных обязанностей руководителем личная заинтересованность приводит к конфликту интересов;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lastRenderedPageBreak/>
        <w:t>3) признать, что при исполнении должностных обязанностей руководителем личная заинтересованность может привести к конфликту интересов;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4) признать, что руководителем не соблюдались требования об урегулировании конфликта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15. О принятии одного из решений, предусмотренных пунктом 14 настоящего Порядка, работодатель информирует руководителя в письменной форме не позднее рабочего дня со дня принятия такого решения.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16. Работодатель, в случае принятия одного из решений, предусмотренных подпунктами 2 и 3 пункта 14 настоящего Порядка, принимает меры по предотвращению конфликта интересов либо рекомендует в письменной форме руководителю, в срок не позднее трех рабочих дней, следующих за днем принятия решения, принять такие меры.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Работодатель в дополнение к мерам по предотвращению конфликта интересов, принимаемым или рекомендуемым к принятию в соответствии с абзацем первым настоящего пункта, в том числе на основаниирешения комиссии, принятого в соответствии с пунктом 13 настоящего Порядка, может принять решение об установлении дополнительного контроля за реализацией мер по предотвращению конфликта интересов, в течение всего периода сохранения условий возникновения личной заинтересованности руководителя при исполнении им должностных обязанностей, которая может привести к конфликту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 xml:space="preserve">В рамках дополнительного контроляустанавливается обязанность руководителянаправлятьна периодичной основе (ежеквартально, каждое полугодие) на имя должностного лица органа местного самоуправления, определенного работодателем, отчет (информацию)в письменном виде о принятых мерах по предотвращению конфликта интересов.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 xml:space="preserve">Должностное лицо органа местного самоуправления, определенное работодателем, </w:t>
      </w:r>
      <w:r w:rsidRPr="00C01E45">
        <w:rPr>
          <w:rFonts w:ascii="Arial" w:eastAsia="Times New Roman" w:hAnsi="Arial" w:cs="Arial"/>
          <w:sz w:val="24"/>
          <w:szCs w:val="24"/>
        </w:rPr>
        <w:t>осуществляетконтроль (проверку) решений, принимаемых руководителем в ситуации личной заинтересованности, посредством рассмотрения подготавливаемой руководителем информации, предусмотренной в абзаце третьем настоящего пункта.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 xml:space="preserve">В случае выявления нарушений со стороны руководителя, должностное лицо органа местного самоуправления информирует об этом работодателя.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17. Работодатель, в случае принятия решения, предусмотренного подпунктом 4 пункта 14 настоящего Порядка, решает вопрос о применении к руководителю мер дисциплинарной ответственности в соответствии с Трудовым кодексом Российской Федерации.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" w:hAnsi="Arial" w:cs="Arial"/>
          <w:bCs/>
          <w:sz w:val="24"/>
          <w:szCs w:val="24"/>
        </w:rPr>
        <w:sectPr w:rsidR="00840F84" w:rsidRPr="00C01E45" w:rsidSect="00276DEB">
          <w:headerReference w:type="default" r:id="rId20"/>
          <w:pgSz w:w="11907" w:h="16840" w:code="9"/>
          <w:pgMar w:top="1134" w:right="567" w:bottom="1134" w:left="1418" w:header="709" w:footer="709" w:gutter="0"/>
          <w:cols w:space="720"/>
          <w:noEndnote/>
          <w:titlePg/>
          <w:docGrid w:linePitch="299"/>
        </w:sectPr>
      </w:pPr>
      <w:r w:rsidRPr="00C01E45">
        <w:rPr>
          <w:rFonts w:ascii="Arial" w:hAnsi="Arial" w:cs="Arial"/>
          <w:bCs/>
          <w:sz w:val="24"/>
          <w:szCs w:val="24"/>
        </w:rPr>
        <w:t>____________________________</w:t>
      </w:r>
    </w:p>
    <w:p w:rsidR="00840F84" w:rsidRPr="00C01E45" w:rsidRDefault="00840F84" w:rsidP="00840F84">
      <w:pPr>
        <w:widowControl w:val="0"/>
        <w:spacing w:after="0" w:line="240" w:lineRule="auto"/>
        <w:ind w:left="4678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lastRenderedPageBreak/>
        <w:t>ПРИЛОЖЕНИЕ № 1</w:t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 xml:space="preserve">к Порядку сообщения руководителями муниципальных учреждений( предприятий)Чебаковского сельсовета Северного района </w:t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 xml:space="preserve">Новосибирской области    </w:t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 xml:space="preserve">                 (отметка об ознакомлении)</w:t>
      </w:r>
    </w:p>
    <w:p w:rsidR="00840F84" w:rsidRPr="00C01E45" w:rsidRDefault="00840F84" w:rsidP="00840F84">
      <w:pPr>
        <w:widowControl w:val="0"/>
        <w:spacing w:after="0" w:line="240" w:lineRule="auto"/>
        <w:ind w:left="4536"/>
        <w:jc w:val="right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ind w:left="5103" w:hanging="283"/>
        <w:jc w:val="right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ind w:left="4395" w:firstLine="284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(фамилия, имя, отчество (отчество ‒ при наличии) работодателя, замещаемая (занимаемая) им должность)</w:t>
      </w:r>
    </w:p>
    <w:p w:rsidR="00840F84" w:rsidRPr="00C01E45" w:rsidRDefault="00840F84" w:rsidP="00840F84">
      <w:pPr>
        <w:widowControl w:val="0"/>
        <w:spacing w:after="0" w:line="240" w:lineRule="auto"/>
        <w:ind w:left="4395" w:firstLine="284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____________________________________,</w:t>
      </w:r>
    </w:p>
    <w:p w:rsidR="00840F84" w:rsidRPr="00C01E45" w:rsidRDefault="00840F84" w:rsidP="00840F84">
      <w:pPr>
        <w:widowControl w:val="0"/>
        <w:spacing w:after="0" w:line="240" w:lineRule="auto"/>
        <w:ind w:left="4395" w:firstLine="284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ind w:left="4395" w:firstLine="284"/>
        <w:jc w:val="center"/>
        <w:rPr>
          <w:rFonts w:ascii="Arial" w:eastAsia="Times New Roman" w:hAnsi="Arial" w:cs="Arial"/>
          <w:i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ind w:left="4395" w:firstLine="284"/>
        <w:jc w:val="center"/>
        <w:rPr>
          <w:rFonts w:ascii="Arial" w:eastAsia="Times New Roman" w:hAnsi="Arial" w:cs="Arial"/>
          <w:i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ind w:left="4395" w:firstLine="284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от 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ind w:left="4536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(фамилия, имя, отчество (отчество ‒ при наличии) руководителя муниципального учреждения (предприятия),</w:t>
      </w:r>
    </w:p>
    <w:p w:rsidR="00840F84" w:rsidRPr="00C01E45" w:rsidRDefault="00840F84" w:rsidP="00840F84">
      <w:pPr>
        <w:widowControl w:val="0"/>
        <w:spacing w:after="0" w:line="240" w:lineRule="auto"/>
        <w:ind w:left="4536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замещаемая им должность)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01E45">
        <w:rPr>
          <w:rFonts w:ascii="Arial" w:eastAsia="Times New Roman" w:hAnsi="Arial" w:cs="Arial"/>
          <w:b/>
          <w:sz w:val="24"/>
          <w:szCs w:val="24"/>
        </w:rPr>
        <w:t>УВЕДОМЛЕНИЕ</w:t>
      </w: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01E45">
        <w:rPr>
          <w:rFonts w:ascii="Arial" w:eastAsia="Times New Roman" w:hAnsi="Arial" w:cs="Arial"/>
          <w:b/>
          <w:sz w:val="24"/>
          <w:szCs w:val="24"/>
        </w:rPr>
        <w:t>о возникновении личной заинтересованности при исполнении</w:t>
      </w: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01E45">
        <w:rPr>
          <w:rFonts w:ascii="Arial" w:eastAsia="Times New Roman" w:hAnsi="Arial" w:cs="Arial"/>
          <w:b/>
          <w:sz w:val="24"/>
          <w:szCs w:val="24"/>
        </w:rPr>
        <w:t xml:space="preserve">должностных обязанностей, которая приводит или может привести </w:t>
      </w: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b/>
          <w:sz w:val="24"/>
          <w:szCs w:val="24"/>
        </w:rPr>
        <w:t>к конфликту интересов</w:t>
      </w: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 конфликту интересов (</w:t>
      </w:r>
      <w:r w:rsidRPr="00C01E45">
        <w:rPr>
          <w:rFonts w:ascii="Arial" w:eastAsia="Times New Roman" w:hAnsi="Arial" w:cs="Arial"/>
          <w:b/>
          <w:sz w:val="24"/>
          <w:szCs w:val="24"/>
        </w:rPr>
        <w:t>нужное подчеркнуть</w:t>
      </w:r>
      <w:r w:rsidRPr="00C01E45">
        <w:rPr>
          <w:rFonts w:ascii="Arial" w:eastAsia="Times New Roman" w:hAnsi="Arial" w:cs="Arial"/>
          <w:sz w:val="24"/>
          <w:szCs w:val="24"/>
        </w:rPr>
        <w:t>).</w:t>
      </w:r>
    </w:p>
    <w:p w:rsidR="00840F84" w:rsidRPr="00C01E45" w:rsidRDefault="00840F84" w:rsidP="00840F84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Обстоятельства, являющиеся основанием возникновения личной заинтересованности: ____________________________________________________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Должностные обязанности, на исполнение которых влияет или может повлиять личная заинтересованность: 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Предлагаемые меры по предотвращению или урегулированию конфликта интересов: _____________________________________________________________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______________________________________________________________________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Намереваюсь (не намереваюсь) (</w:t>
      </w:r>
      <w:r w:rsidRPr="00C01E45">
        <w:rPr>
          <w:rFonts w:ascii="Arial" w:eastAsia="Times New Roman" w:hAnsi="Arial" w:cs="Arial"/>
          <w:b/>
          <w:sz w:val="24"/>
          <w:szCs w:val="24"/>
        </w:rPr>
        <w:t>нужное подчеркнуть</w:t>
      </w:r>
      <w:r w:rsidRPr="00C01E45">
        <w:rPr>
          <w:rFonts w:ascii="Arial" w:eastAsia="Times New Roman" w:hAnsi="Arial" w:cs="Arial"/>
          <w:sz w:val="24"/>
          <w:szCs w:val="24"/>
        </w:rPr>
        <w:t xml:space="preserve">) лично присутствовать на заседании комиссии </w:t>
      </w:r>
      <w:r w:rsidRPr="00C01E45">
        <w:rPr>
          <w:rFonts w:ascii="Arial" w:hAnsi="Arial" w:cs="Arial"/>
          <w:sz w:val="24"/>
          <w:szCs w:val="24"/>
        </w:rPr>
        <w:t xml:space="preserve">по предотвращению и урегулированию конфликтов интересов, возникающих при исполнении должностных обязанностей руководителями </w:t>
      </w:r>
      <w:r w:rsidRPr="00C01E45">
        <w:rPr>
          <w:rFonts w:ascii="Arial" w:hAnsi="Arial" w:cs="Arial"/>
          <w:sz w:val="24"/>
          <w:szCs w:val="24"/>
        </w:rPr>
        <w:lastRenderedPageBreak/>
        <w:t xml:space="preserve">муниципальных учреждений (предприятий) </w:t>
      </w:r>
      <w:r w:rsidRPr="00C01E45">
        <w:rPr>
          <w:rFonts w:ascii="Arial" w:hAnsi="Arial" w:cs="Arial"/>
          <w:i/>
          <w:sz w:val="24"/>
          <w:szCs w:val="24"/>
        </w:rPr>
        <w:t>(наименование муниципального образования)</w:t>
      </w:r>
      <w:r w:rsidRPr="00C01E45">
        <w:rPr>
          <w:rFonts w:ascii="Arial" w:eastAsia="Times New Roman" w:hAnsi="Arial" w:cs="Arial"/>
          <w:sz w:val="24"/>
          <w:szCs w:val="24"/>
        </w:rPr>
        <w:t xml:space="preserve"> при рассмотрении настоящего уведомления</w:t>
      </w:r>
      <w:r w:rsidRPr="00C01E45">
        <w:rPr>
          <w:rFonts w:ascii="Arial" w:eastAsia="Times New Roman" w:hAnsi="Arial" w:cs="Arial"/>
          <w:i/>
          <w:sz w:val="24"/>
          <w:szCs w:val="24"/>
        </w:rPr>
        <w:t>.</w:t>
      </w: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«___»___________20___г.______________________________ _________________</w:t>
      </w:r>
      <w:r w:rsidRPr="00C01E45">
        <w:rPr>
          <w:rFonts w:ascii="Arial" w:eastAsia="Times New Roman" w:hAnsi="Arial" w:cs="Arial"/>
          <w:sz w:val="24"/>
          <w:szCs w:val="24"/>
        </w:rPr>
        <w:tab/>
      </w:r>
      <w:r w:rsidRPr="00C01E45">
        <w:rPr>
          <w:rFonts w:ascii="Arial" w:eastAsia="Times New Roman" w:hAnsi="Arial" w:cs="Arial"/>
          <w:sz w:val="24"/>
          <w:szCs w:val="24"/>
        </w:rPr>
        <w:tab/>
      </w:r>
      <w:r w:rsidRPr="00C01E45">
        <w:rPr>
          <w:rFonts w:ascii="Arial" w:eastAsia="Times New Roman" w:hAnsi="Arial" w:cs="Arial"/>
          <w:sz w:val="24"/>
          <w:szCs w:val="24"/>
        </w:rPr>
        <w:tab/>
      </w:r>
      <w:r w:rsidRPr="00C01E45">
        <w:rPr>
          <w:rFonts w:ascii="Arial" w:eastAsia="Times New Roman" w:hAnsi="Arial" w:cs="Arial"/>
          <w:sz w:val="24"/>
          <w:szCs w:val="24"/>
        </w:rPr>
        <w:tab/>
      </w:r>
      <w:r w:rsidRPr="00C01E45">
        <w:rPr>
          <w:rFonts w:ascii="Arial" w:eastAsia="Times New Roman" w:hAnsi="Arial" w:cs="Arial"/>
          <w:sz w:val="24"/>
          <w:szCs w:val="24"/>
        </w:rPr>
        <w:tab/>
        <w:t xml:space="preserve"> (подпись лица, направляющего уведомление)        (фамилия, инициалы)</w:t>
      </w:r>
    </w:p>
    <w:p w:rsidR="00840F84" w:rsidRPr="00C01E45" w:rsidRDefault="00840F84" w:rsidP="00840F84">
      <w:pPr>
        <w:jc w:val="both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Регистрационный номер в журнале регистрации (учета) уведомлений руководителей муниципальных учреждений (предприятий) о возникновении личной заинтересованности при исполнении должностных обязанностей, которая приводит или может привести к конфликту интересов № ______</w:t>
      </w:r>
    </w:p>
    <w:p w:rsidR="00840F84" w:rsidRPr="00C01E45" w:rsidRDefault="00840F84" w:rsidP="00840F84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Дата регистрации уведомления «___» __________ 20___ года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_____________________________________      ________________________________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(фамилия, инициалы должностного лица,   (подпись должностного лица,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        зарегистрировавшего уведомление)   зарегистрировавшего уведомление)</w:t>
      </w:r>
    </w:p>
    <w:p w:rsidR="00840F84" w:rsidRPr="00C01E45" w:rsidRDefault="00840F84" w:rsidP="00840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br w:type="page"/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lastRenderedPageBreak/>
        <w:t>ПРИЛОЖЕНИЕ № 2</w:t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к Порядку сообщения руководителями муниципальных учреждений( предприятий)Чебаковского сельсовета Северного района Новосибирской области</w:t>
      </w:r>
    </w:p>
    <w:p w:rsidR="00840F84" w:rsidRPr="00C01E45" w:rsidRDefault="00840F84" w:rsidP="00840F84">
      <w:pPr>
        <w:widowControl w:val="0"/>
        <w:spacing w:after="0" w:line="240" w:lineRule="auto"/>
        <w:ind w:left="4395"/>
        <w:jc w:val="center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 конфликту интересов</w:t>
      </w:r>
    </w:p>
    <w:p w:rsidR="00840F84" w:rsidRPr="00C01E45" w:rsidRDefault="00840F84" w:rsidP="00840F84">
      <w:pPr>
        <w:widowControl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01E45">
        <w:rPr>
          <w:rFonts w:ascii="Arial" w:eastAsia="Times New Roman" w:hAnsi="Arial" w:cs="Arial"/>
          <w:b/>
          <w:sz w:val="24"/>
          <w:szCs w:val="24"/>
        </w:rPr>
        <w:t>ЖУРНАЛ</w:t>
      </w: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C01E45">
        <w:rPr>
          <w:rFonts w:ascii="Arial" w:eastAsia="Times New Roman" w:hAnsi="Arial" w:cs="Arial"/>
          <w:b/>
          <w:sz w:val="24"/>
          <w:szCs w:val="24"/>
        </w:rPr>
        <w:t>регистрации (учета) уведомлений руководителей муниципальных учреждений (предприятий)о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</w:p>
    <w:p w:rsidR="00840F84" w:rsidRPr="00C01E45" w:rsidRDefault="00840F84" w:rsidP="00840F84">
      <w:pPr>
        <w:widowControl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840F84" w:rsidRPr="00C01E45" w:rsidRDefault="00840F84" w:rsidP="00840F84">
      <w:pPr>
        <w:widowControl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Начат «__» _______ 20__ г.</w:t>
      </w:r>
    </w:p>
    <w:p w:rsidR="00840F84" w:rsidRPr="00C01E45" w:rsidRDefault="00840F84" w:rsidP="00840F84">
      <w:pPr>
        <w:widowControl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Окончен «__» _______ 20__ г.</w:t>
      </w:r>
    </w:p>
    <w:p w:rsidR="00840F84" w:rsidRPr="00C01E45" w:rsidRDefault="00840F84" w:rsidP="00840F84">
      <w:pPr>
        <w:widowControl w:val="0"/>
        <w:spacing w:after="0" w:line="240" w:lineRule="auto"/>
        <w:jc w:val="right"/>
        <w:rPr>
          <w:rFonts w:ascii="Arial" w:eastAsia="Times New Roman" w:hAnsi="Arial" w:cs="Arial"/>
          <w:sz w:val="24"/>
          <w:szCs w:val="24"/>
        </w:rPr>
      </w:pPr>
      <w:r w:rsidRPr="00C01E45">
        <w:rPr>
          <w:rFonts w:ascii="Arial" w:eastAsia="Times New Roman" w:hAnsi="Arial" w:cs="Arial"/>
          <w:sz w:val="24"/>
          <w:szCs w:val="24"/>
        </w:rPr>
        <w:t>На «__» листах</w:t>
      </w:r>
    </w:p>
    <w:p w:rsidR="00840F84" w:rsidRPr="00C01E45" w:rsidRDefault="00840F84" w:rsidP="00840F8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tbl>
      <w:tblPr>
        <w:tblW w:w="977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8"/>
        <w:gridCol w:w="2142"/>
        <w:gridCol w:w="1812"/>
        <w:gridCol w:w="2143"/>
        <w:gridCol w:w="1592"/>
        <w:gridCol w:w="1538"/>
      </w:tblGrid>
      <w:tr w:rsidR="00840F84" w:rsidRPr="00C01E45" w:rsidTr="007205DF">
        <w:trPr>
          <w:trHeight w:val="2750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№ п/п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widowControl w:val="0"/>
              <w:spacing w:after="0" w:line="240" w:lineRule="auto"/>
              <w:ind w:left="-57" w:right="-57" w:firstLine="1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(отчество ‒ при наличии) руководителя муниципального учреждения (предприятия), направившего уведомление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Дата регистрации уведомления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widowControl w:val="0"/>
              <w:spacing w:after="0" w:line="240" w:lineRule="auto"/>
              <w:ind w:left="-57" w:right="-57" w:firstLine="11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Фамилия, имя, отчество (отчество ‒ при наличии) и подпись должностного лица, зарегистрировавшего уведомление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Результат рассмотрения уведомления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Примечание</w:t>
            </w:r>
          </w:p>
        </w:tc>
      </w:tr>
      <w:tr w:rsidR="00840F84" w:rsidRPr="00C01E45" w:rsidTr="007205DF">
        <w:trPr>
          <w:trHeight w:val="58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01E45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</w:tr>
      <w:tr w:rsidR="00840F84" w:rsidRPr="00C01E45" w:rsidTr="007205DF">
        <w:trPr>
          <w:trHeight w:val="46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40F84" w:rsidRPr="00C01E45" w:rsidTr="007205DF">
        <w:trPr>
          <w:trHeight w:val="453"/>
        </w:trPr>
        <w:tc>
          <w:tcPr>
            <w:tcW w:w="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F84" w:rsidRPr="00C01E45" w:rsidRDefault="00840F84" w:rsidP="007205DF">
            <w:pPr>
              <w:spacing w:after="0" w:line="240" w:lineRule="auto"/>
              <w:ind w:left="-57" w:right="-57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840F84" w:rsidRPr="00C01E45" w:rsidRDefault="00840F84" w:rsidP="00840F8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840F84" w:rsidRPr="00C01E45" w:rsidRDefault="00840F84" w:rsidP="00840F84">
      <w:pPr>
        <w:rPr>
          <w:rFonts w:ascii="Arial" w:hAnsi="Arial" w:cs="Arial"/>
          <w:color w:val="000000"/>
          <w:spacing w:val="-10"/>
          <w:sz w:val="24"/>
          <w:szCs w:val="24"/>
          <w:lang w:val="en-US"/>
        </w:rPr>
      </w:pPr>
      <w:r w:rsidRPr="00C01E45">
        <w:rPr>
          <w:rFonts w:ascii="Arial" w:hAnsi="Arial" w:cs="Arial"/>
          <w:color w:val="000000"/>
          <w:spacing w:val="-10"/>
          <w:sz w:val="24"/>
          <w:szCs w:val="24"/>
        </w:rPr>
        <w:br w:type="page"/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  <w:r w:rsidRPr="00C01E45">
        <w:rPr>
          <w:rFonts w:ascii="Arial" w:hAnsi="Arial" w:cs="Arial"/>
          <w:color w:val="000000"/>
          <w:spacing w:val="-10"/>
          <w:sz w:val="24"/>
          <w:szCs w:val="24"/>
        </w:rPr>
        <w:lastRenderedPageBreak/>
        <w:t>УТВЕРЖДЕНО</w:t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  <w:r w:rsidRPr="00C01E45">
        <w:rPr>
          <w:rFonts w:ascii="Arial" w:hAnsi="Arial" w:cs="Arial"/>
          <w:color w:val="000000"/>
          <w:spacing w:val="-10"/>
          <w:sz w:val="24"/>
          <w:szCs w:val="24"/>
        </w:rPr>
        <w:t>постановлением администрации</w:t>
      </w:r>
    </w:p>
    <w:p w:rsidR="00840F84" w:rsidRPr="00C01E45" w:rsidRDefault="00840F84" w:rsidP="00840F84">
      <w:pPr>
        <w:spacing w:after="0" w:line="240" w:lineRule="auto"/>
        <w:ind w:left="5529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>Чебаковского сельсовета</w:t>
      </w:r>
    </w:p>
    <w:p w:rsidR="00840F84" w:rsidRPr="00C01E45" w:rsidRDefault="00840F84" w:rsidP="00840F84">
      <w:pPr>
        <w:spacing w:after="0" w:line="240" w:lineRule="auto"/>
        <w:ind w:left="5529"/>
        <w:contextualSpacing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>Северного района</w:t>
      </w:r>
    </w:p>
    <w:p w:rsidR="00840F84" w:rsidRPr="00C01E45" w:rsidRDefault="00840F84" w:rsidP="00840F84">
      <w:pPr>
        <w:spacing w:after="0" w:line="240" w:lineRule="auto"/>
        <w:ind w:left="5529"/>
        <w:contextualSpacing/>
        <w:jc w:val="center"/>
        <w:rPr>
          <w:rFonts w:ascii="Arial" w:hAnsi="Arial" w:cs="Arial"/>
          <w:iCs/>
          <w:color w:val="000000"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>Новосибирской области)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left="4820" w:firstLine="709"/>
        <w:jc w:val="center"/>
        <w:rPr>
          <w:rFonts w:ascii="Arial" w:hAnsi="Arial" w:cs="Arial"/>
          <w:color w:val="000000"/>
          <w:sz w:val="24"/>
          <w:szCs w:val="24"/>
        </w:rPr>
      </w:pPr>
      <w:r w:rsidRPr="00C01E45">
        <w:rPr>
          <w:rFonts w:ascii="Arial" w:hAnsi="Arial" w:cs="Arial"/>
          <w:color w:val="000000"/>
          <w:sz w:val="24"/>
          <w:szCs w:val="24"/>
        </w:rPr>
        <w:t>от06.02.2023  № 15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left="4820"/>
        <w:jc w:val="center"/>
        <w:rPr>
          <w:rFonts w:ascii="Arial" w:hAnsi="Arial" w:cs="Arial"/>
          <w:color w:val="000000"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01E45">
        <w:rPr>
          <w:rFonts w:ascii="Arial" w:hAnsi="Arial" w:cs="Arial"/>
          <w:b/>
          <w:bCs/>
          <w:sz w:val="24"/>
          <w:szCs w:val="24"/>
        </w:rPr>
        <w:t>ПОЛОЖЕНИЕ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C01E45">
        <w:rPr>
          <w:rFonts w:ascii="Arial" w:hAnsi="Arial" w:cs="Arial"/>
          <w:b/>
          <w:bCs/>
          <w:sz w:val="24"/>
          <w:szCs w:val="24"/>
        </w:rPr>
        <w:t xml:space="preserve">о комиссии по предотвращению и урегулированию конфликтов интересов,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C01E45">
        <w:rPr>
          <w:rFonts w:ascii="Arial" w:hAnsi="Arial" w:cs="Arial"/>
          <w:b/>
          <w:bCs/>
          <w:sz w:val="24"/>
          <w:szCs w:val="24"/>
        </w:rPr>
        <w:t xml:space="preserve">возникающих при исполнении должностных обязанностей руководителями муниципальных учреждений( предприятий) </w:t>
      </w:r>
      <w:r w:rsidRPr="00C01E45">
        <w:rPr>
          <w:rFonts w:ascii="Arial" w:hAnsi="Arial" w:cs="Arial"/>
          <w:b/>
          <w:iCs/>
          <w:sz w:val="24"/>
          <w:szCs w:val="24"/>
        </w:rPr>
        <w:t xml:space="preserve">Чебаковского сельсовета 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C01E45">
        <w:rPr>
          <w:rFonts w:ascii="Arial" w:hAnsi="Arial" w:cs="Arial"/>
          <w:b/>
          <w:iCs/>
          <w:sz w:val="24"/>
          <w:szCs w:val="24"/>
        </w:rPr>
        <w:t>Северного района Новосибирской области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1. Настоящим Положением определяется порядок формирования и деятельности комиссии по предотвращению и урегулированию конфликтов интересов, возникающих при исполнении должностных обязанностей руководителями муниципальных учреждений( предприятий)Чебаковского сельсовета Северного района Новосибирской области (далее соответственно – комиссия, руководитель)</w:t>
      </w:r>
      <w:r w:rsidRPr="00C01E45">
        <w:rPr>
          <w:rFonts w:ascii="Arial" w:hAnsi="Arial" w:cs="Arial"/>
          <w:bCs/>
          <w:sz w:val="24"/>
          <w:szCs w:val="24"/>
        </w:rPr>
        <w:t>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2</w:t>
      </w:r>
      <w:r w:rsidRPr="00C01E45">
        <w:rPr>
          <w:rFonts w:ascii="Arial" w:hAnsi="Arial" w:cs="Arial"/>
          <w:sz w:val="24"/>
          <w:szCs w:val="24"/>
        </w:rPr>
        <w:t xml:space="preserve">. Комиссия в своей деятельности руководствуется Конституцией Российской Федерации,федеральными законами и иными нормативными правовыми актами Российской Федерации, законами и иными нормативными правовыми актами Новосибирской области, </w:t>
      </w:r>
      <w:r w:rsidRPr="00C01E45">
        <w:rPr>
          <w:rFonts w:ascii="Arial" w:eastAsia="Calibri" w:hAnsi="Arial" w:cs="Arial"/>
          <w:sz w:val="24"/>
          <w:szCs w:val="24"/>
        </w:rPr>
        <w:t>Уставом Чебаковского сельсовета Северного района Новосибирской области , иными муниципальными нормативными правовыми актами Чебаковского сельсовета Северного района Новосибирской области, а также настоящим Положением</w:t>
      </w:r>
      <w:r w:rsidRPr="00C01E45">
        <w:rPr>
          <w:rFonts w:ascii="Arial" w:hAnsi="Arial" w:cs="Arial"/>
          <w:sz w:val="24"/>
          <w:szCs w:val="24"/>
        </w:rPr>
        <w:t>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3. Комиссия рассматривает вопросы, связанные с соблюдением требований об урегулировании конфликтов интересов, в отношении руководителей.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4. </w:t>
      </w:r>
      <w:r w:rsidRPr="00C01E45">
        <w:rPr>
          <w:rFonts w:ascii="Arial" w:eastAsia="Calibri" w:hAnsi="Arial" w:cs="Arial"/>
          <w:sz w:val="24"/>
          <w:szCs w:val="24"/>
        </w:rPr>
        <w:t>Комиссия формируется в составе председателя комиссии, его заместителя, секретаря и членов комиссии</w:t>
      </w:r>
      <w:r w:rsidRPr="00C01E45">
        <w:rPr>
          <w:rStyle w:val="ac"/>
          <w:rFonts w:ascii="Arial" w:eastAsia="Calibri" w:hAnsi="Arial" w:cs="Arial"/>
          <w:sz w:val="24"/>
          <w:szCs w:val="24"/>
        </w:rPr>
        <w:footnoteReference w:id="2"/>
      </w:r>
      <w:r w:rsidRPr="00C01E45">
        <w:rPr>
          <w:rFonts w:ascii="Arial" w:eastAsia="Calibri" w:hAnsi="Arial" w:cs="Arial"/>
          <w:sz w:val="24"/>
          <w:szCs w:val="24"/>
        </w:rPr>
        <w:t>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t>В состав комиссии могут входить представители органов местного самоуправления Чебаковского сельсовета Северного района Новосибирской области, в том числе ответственные за работу с муниципальными учреждениями (предприятиями) (по согласованию), представители территориальных органов федеральных государственных органов (по согласованию), представители научных и образовательных организаций (по согласованию), представители общественных организаций (по согласованию).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t>Число членов комиссии, не замещающих должностимуниципальной службы в органе местного самоуправления, должно составлять не менее одной четверти от общего числа членов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t>5. Передача полномочий члена комиссии другому лицу не допускается.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t>6. Участие в работе комиссии осуществляется на общественных началах.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t>7. Заседания комиссии проводятся по мере необходимости.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8. Основанием для проведения заседания комиссии являетсяуведомлениеруководителя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уведомление), мотивированное заключение, а также </w:t>
      </w:r>
      <w:r w:rsidRPr="00C01E45">
        <w:rPr>
          <w:rFonts w:ascii="Arial" w:hAnsi="Arial" w:cs="Arial"/>
          <w:sz w:val="24"/>
          <w:szCs w:val="24"/>
        </w:rPr>
        <w:lastRenderedPageBreak/>
        <w:t>иные материалы, поступившие председателю комиссии от лица, являющего работодателем руководителя (далее – работодатель), в соответствии с пунктом 13 Порядка</w:t>
      </w:r>
      <w:r w:rsidRPr="00C01E45">
        <w:rPr>
          <w:rFonts w:ascii="Arial" w:hAnsi="Arial" w:cs="Arial"/>
          <w:color w:val="000000"/>
          <w:sz w:val="24"/>
          <w:szCs w:val="24"/>
        </w:rPr>
        <w:t>сообщения руководителямио возникновении личной заинтересованности при исполнении должностных обязанностей, которая приводит или может привести к конфликту интересов (далее – Порядок).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9. Заседание комиссии проводится в течение семи рабочих дней со дня поступления в комиссию материалов в соответствии с пунктом 8 настоящего Положения.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bCs/>
          <w:sz w:val="24"/>
          <w:szCs w:val="24"/>
        </w:rPr>
        <w:t>10. </w:t>
      </w:r>
      <w:r w:rsidRPr="00C01E45">
        <w:rPr>
          <w:rFonts w:ascii="Arial" w:hAnsi="Arial" w:cs="Arial"/>
          <w:sz w:val="24"/>
          <w:szCs w:val="24"/>
        </w:rPr>
        <w:t>Председатель комиссии при поступлении документов, указанных в пункте 8 настоящего Положения, в течение двух рабочих дней: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1) назначает дату заседания комиссии;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2) рассматривает вопрос о необходимости участия в заседании комиссии иных лиц, помимо членов комиссии;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3) принимает решение о рассмотрении (об отказе в рассмотрении) в ходе заседания комиссии дополнительных материалов по ходатайству членов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11. Секретарь комиссии: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1) не позднее двух рабочих дней до дня заседания комиссии организуетознакомление руководителя, в отношении которого комиссией рассматривается вопрос об урегулировании конфликта интересов, членов комиссии и других лиц для участия в заседании комиссии,с материалами, указанными в пункте 8 настоящего Положения;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2) обеспечивает приглашение лиц, указанных в подпункте 1 настоящего пункта, для участия в заседании комиссии;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3) ведет протокол заседания комиссии;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4) оформляет и представляет в течение трех рабочих дней со дня заседания комиссии: работодателю </w:t>
      </w:r>
      <w:r w:rsidRPr="00C01E45">
        <w:rPr>
          <w:rFonts w:ascii="Arial" w:hAnsi="Arial" w:cs="Arial"/>
          <w:sz w:val="24"/>
          <w:szCs w:val="24"/>
        </w:rPr>
        <w:noBreakHyphen/>
        <w:t xml:space="preserve">протокол заседания комиссии вместе с материалами, относящимися к факту возникновения у руководителя личной заинтересованности; руководителю </w:t>
      </w:r>
      <w:r w:rsidRPr="00C01E45">
        <w:rPr>
          <w:rFonts w:ascii="Arial" w:hAnsi="Arial" w:cs="Arial"/>
          <w:sz w:val="24"/>
          <w:szCs w:val="24"/>
        </w:rPr>
        <w:noBreakHyphen/>
        <w:t>выписку из протокола заседания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12. 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сообщить об этом председателю комиссии и не принимать участие в рассмотрении указанного вопроса.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13. Заседания комиссии проводятся под руководством председателя комиссии, а в случае отсутствия председателя комиссии его обязанности исполняет заместитель председателя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Решения комиссии принимаются открытым голосованием большинством голосов от числа присутствующих на заседании членов комиссии. В случае равенства голосов членов комиссии решающим является голос председательствующего на заседании.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14. Заседание комиссии проводится, как правило, в присутствии руководителя, в отношении которого рассматривается вопрос </w:t>
      </w:r>
      <w:r w:rsidRPr="00C01E45">
        <w:rPr>
          <w:rFonts w:ascii="Arial" w:hAnsi="Arial" w:cs="Arial"/>
          <w:color w:val="000000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C01E45">
        <w:rPr>
          <w:rFonts w:ascii="Arial" w:hAnsi="Arial" w:cs="Arial"/>
          <w:sz w:val="24"/>
          <w:szCs w:val="24"/>
        </w:rPr>
        <w:t>. О намерении лично присутствовать на заседании комиссии руководитель указывает в уведомлении, представленном им в соответствии с Порядком.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15. Заседания комиссии могут проводиться в отсутствие руководителя в случае: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1) если в уведомлениине содержатся указания о намерении руководителя лично присутствовать на заседании комиссии;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lastRenderedPageBreak/>
        <w:t>2) если руководитель, намеревающиеся лично присутствовать на заседании комиссии и надлежащим образом извещенный о времени и месте его проведения, не явился на заседание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16. На заседании комиссии заслушиваются пояснения руководителя, в отношении которого рассматривается вопрос </w:t>
      </w:r>
      <w:r w:rsidRPr="00C01E45">
        <w:rPr>
          <w:rFonts w:ascii="Arial" w:hAnsi="Arial" w:cs="Arial"/>
          <w:color w:val="000000"/>
          <w:sz w:val="24"/>
          <w:szCs w:val="24"/>
        </w:rPr>
        <w:t>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C01E45">
        <w:rPr>
          <w:rFonts w:ascii="Arial" w:hAnsi="Arial" w:cs="Arial"/>
          <w:sz w:val="24"/>
          <w:szCs w:val="24"/>
        </w:rPr>
        <w:t>, лично присутствующего на заседании комиссии.</w:t>
      </w:r>
    </w:p>
    <w:p w:rsidR="00840F84" w:rsidRPr="00C01E45" w:rsidRDefault="00840F84" w:rsidP="00840F8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17. 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18. По итогам рассмотрения вынесенного на заседание вопроса комиссия принимает одно из следующих решений: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1) признать, что при исполнении руководителем должностных обязанностей конфликт интересов отсутствует;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2) признать, что при исполнении руководителем должностных обязанностей личная заинтересованность может привести к конфликту интересов (в этом случае комиссия рекомендует руководителю принять меры по предотвращению конфликта интересов и (или) работодателю обеспечить принятие этих мер);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3) признать, что при исполнении руководителем должностных обязанностей личная заинтересованность приводит к конфликту интересов (в этом случае комиссия рекомендует руководителю принять меры по урегулированию конфликта интересов и (или) работодателю обеспечить принятие этих мер);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4) признать, что руководителем не соблюдались требования об урегулировании конфликта интересов (в этом случае комиссия рекомендует работодателю применить к руководителю меры </w:t>
      </w:r>
      <w:r w:rsidRPr="00C01E45">
        <w:rPr>
          <w:rFonts w:ascii="Arial" w:hAnsi="Arial" w:cs="Arial"/>
          <w:bCs/>
          <w:sz w:val="24"/>
          <w:szCs w:val="24"/>
        </w:rPr>
        <w:t>дисциплинарной ответственности в соответствии с Трудовым кодексом Российской Федерации</w:t>
      </w:r>
      <w:r w:rsidRPr="00C01E45">
        <w:rPr>
          <w:rFonts w:ascii="Arial" w:hAnsi="Arial" w:cs="Arial"/>
          <w:sz w:val="24"/>
          <w:szCs w:val="24"/>
        </w:rPr>
        <w:t>).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Одновременно с принятием решений, предусмотренных подпунктами 2, 3 настоящего пункта, комиссия может рекомендовать работодателю установить дополнительный контроль </w:t>
      </w:r>
      <w:r w:rsidRPr="00C01E45">
        <w:rPr>
          <w:rFonts w:ascii="Arial" w:hAnsi="Arial" w:cs="Arial"/>
          <w:bCs/>
          <w:sz w:val="24"/>
          <w:szCs w:val="24"/>
        </w:rPr>
        <w:t xml:space="preserve">за реализацией руководителем мер по предотвращению </w:t>
      </w:r>
      <w:r w:rsidRPr="00C01E45">
        <w:rPr>
          <w:rFonts w:ascii="Arial" w:hAnsi="Arial" w:cs="Arial"/>
          <w:sz w:val="24"/>
          <w:szCs w:val="24"/>
        </w:rPr>
        <w:t>конфликта интересов.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19. Решение комиссии оформляется протоколом, который подписывается членами комиссии, принимавшими участие в ее заседании.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20. Член комиссии, не согласный с ее решением, вправе в письменной форме изложить свое мнение, которое подлежит обязательному приобщению к выписке протокола заседания комиссии и с которым должен быть ознакомлен руководитель.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21. Решение комиссии может быть обжаловано в порядке, установленном законодательством Российской Федерации.</w:t>
      </w:r>
    </w:p>
    <w:p w:rsidR="00840F84" w:rsidRPr="00C01E45" w:rsidRDefault="00840F84" w:rsidP="00840F84">
      <w:pPr>
        <w:widowControl w:val="0"/>
        <w:tabs>
          <w:tab w:val="left" w:pos="5954"/>
        </w:tabs>
        <w:autoSpaceDE w:val="0"/>
        <w:autoSpaceDN w:val="0"/>
        <w:adjustRightInd w:val="0"/>
        <w:spacing w:after="0" w:line="240" w:lineRule="auto"/>
        <w:ind w:left="4536"/>
        <w:jc w:val="center"/>
        <w:rPr>
          <w:rFonts w:ascii="Arial" w:eastAsia="Calibri" w:hAnsi="Arial" w:cs="Arial"/>
          <w:sz w:val="24"/>
          <w:szCs w:val="24"/>
        </w:rPr>
        <w:sectPr w:rsidR="00840F84" w:rsidRPr="00C01E45" w:rsidSect="00276DEB">
          <w:pgSz w:w="11907" w:h="16840" w:code="9"/>
          <w:pgMar w:top="1134" w:right="567" w:bottom="1134" w:left="1418" w:header="709" w:footer="709" w:gutter="0"/>
          <w:cols w:space="720"/>
          <w:noEndnote/>
          <w:titlePg/>
          <w:docGrid w:linePitch="299"/>
        </w:sectPr>
      </w:pPr>
    </w:p>
    <w:p w:rsidR="00840F84" w:rsidRPr="00C01E45" w:rsidRDefault="00840F84" w:rsidP="00840F84">
      <w:pPr>
        <w:spacing w:after="0" w:line="240" w:lineRule="auto"/>
        <w:ind w:left="4536"/>
        <w:jc w:val="center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lastRenderedPageBreak/>
        <w:t>УТВЕРЖДЕН</w:t>
      </w:r>
    </w:p>
    <w:p w:rsidR="00840F84" w:rsidRPr="00C01E45" w:rsidRDefault="00840F84" w:rsidP="00840F84">
      <w:pPr>
        <w:spacing w:after="0" w:line="240" w:lineRule="auto"/>
        <w:ind w:left="4536"/>
        <w:jc w:val="center"/>
        <w:rPr>
          <w:rFonts w:ascii="Arial" w:eastAsia="Calibri" w:hAnsi="Arial" w:cs="Arial"/>
          <w:sz w:val="24"/>
          <w:szCs w:val="24"/>
        </w:rPr>
      </w:pPr>
      <w:r w:rsidRPr="00C01E45">
        <w:rPr>
          <w:rFonts w:ascii="Arial" w:eastAsia="Calibri" w:hAnsi="Arial" w:cs="Arial"/>
          <w:sz w:val="24"/>
          <w:szCs w:val="24"/>
        </w:rPr>
        <w:t>постановлением администрации</w:t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4536"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>Чебаковского сельсовета</w:t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4536"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 xml:space="preserve">Северного района </w:t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4536"/>
        <w:jc w:val="center"/>
        <w:rPr>
          <w:rFonts w:ascii="Arial" w:hAnsi="Arial" w:cs="Arial"/>
          <w:iCs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 xml:space="preserve">Новосибирской области </w:t>
      </w:r>
    </w:p>
    <w:p w:rsidR="00840F84" w:rsidRPr="00C01E45" w:rsidRDefault="00840F84" w:rsidP="00840F84">
      <w:pPr>
        <w:shd w:val="clear" w:color="auto" w:fill="FFFFFF"/>
        <w:spacing w:after="0" w:line="240" w:lineRule="auto"/>
        <w:ind w:left="4536"/>
        <w:jc w:val="center"/>
        <w:rPr>
          <w:rFonts w:ascii="Arial" w:hAnsi="Arial" w:cs="Arial"/>
          <w:iCs/>
          <w:color w:val="000000"/>
          <w:sz w:val="24"/>
          <w:szCs w:val="24"/>
        </w:rPr>
      </w:pPr>
      <w:r w:rsidRPr="00C01E45">
        <w:rPr>
          <w:rFonts w:ascii="Arial" w:hAnsi="Arial" w:cs="Arial"/>
          <w:iCs/>
          <w:sz w:val="24"/>
          <w:szCs w:val="24"/>
        </w:rPr>
        <w:t xml:space="preserve">от 06.02.2023 г. </w:t>
      </w:r>
      <w:r w:rsidRPr="00C01E45">
        <w:rPr>
          <w:rFonts w:ascii="Arial" w:hAnsi="Arial" w:cs="Arial"/>
          <w:iCs/>
          <w:color w:val="000000"/>
          <w:sz w:val="24"/>
          <w:szCs w:val="24"/>
        </w:rPr>
        <w:t>№ 15</w:t>
      </w:r>
    </w:p>
    <w:p w:rsidR="00840F84" w:rsidRPr="00C01E45" w:rsidRDefault="00840F84" w:rsidP="00840F84">
      <w:pPr>
        <w:spacing w:after="0" w:line="240" w:lineRule="auto"/>
        <w:ind w:left="4536"/>
        <w:jc w:val="center"/>
        <w:rPr>
          <w:rFonts w:ascii="Arial" w:eastAsia="Calibri" w:hAnsi="Arial" w:cs="Arial"/>
          <w:iCs/>
          <w:sz w:val="24"/>
          <w:szCs w:val="24"/>
        </w:rPr>
      </w:pP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bCs/>
          <w:i/>
          <w:sz w:val="24"/>
          <w:szCs w:val="24"/>
        </w:rPr>
      </w:pPr>
    </w:p>
    <w:p w:rsidR="00840F84" w:rsidRPr="00C01E45" w:rsidRDefault="00840F84" w:rsidP="00840F84">
      <w:pPr>
        <w:spacing w:after="0" w:line="240" w:lineRule="auto"/>
        <w:ind w:left="4536"/>
        <w:jc w:val="center"/>
        <w:rPr>
          <w:rFonts w:ascii="Arial" w:eastAsia="Calibri" w:hAnsi="Arial" w:cs="Arial"/>
          <w:bCs/>
          <w:sz w:val="24"/>
          <w:szCs w:val="24"/>
        </w:rPr>
      </w:pPr>
    </w:p>
    <w:p w:rsidR="00840F84" w:rsidRPr="00C01E45" w:rsidRDefault="00840F84" w:rsidP="00840F84">
      <w:pPr>
        <w:widowControl w:val="0"/>
        <w:autoSpaceDE w:val="0"/>
        <w:autoSpaceDN w:val="0"/>
        <w:adjustRightInd w:val="0"/>
        <w:spacing w:after="0" w:line="240" w:lineRule="auto"/>
        <w:ind w:left="4678"/>
        <w:jc w:val="center"/>
        <w:rPr>
          <w:rFonts w:ascii="Arial" w:eastAsia="Calibri" w:hAnsi="Arial" w:cs="Arial"/>
          <w:sz w:val="24"/>
          <w:szCs w:val="24"/>
        </w:rPr>
      </w:pP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C01E45">
        <w:rPr>
          <w:rFonts w:ascii="Arial" w:eastAsia="Calibri" w:hAnsi="Arial" w:cs="Arial"/>
          <w:b/>
          <w:sz w:val="24"/>
          <w:szCs w:val="24"/>
        </w:rPr>
        <w:t>Состав комиссии по предотвращению и урегулированию конфликтов интересов, возникающих при исполнении должностных обязанностей руководителями муниципальных учреждений (предприятий)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C01E45">
        <w:rPr>
          <w:rFonts w:ascii="Arial" w:eastAsia="Calibri" w:hAnsi="Arial" w:cs="Arial"/>
          <w:b/>
          <w:bCs/>
          <w:iCs/>
          <w:sz w:val="24"/>
          <w:szCs w:val="24"/>
        </w:rPr>
        <w:t>Чебаковского сельсовета Северного района Новосибирской области</w:t>
      </w:r>
    </w:p>
    <w:p w:rsidR="00840F84" w:rsidRPr="00C01E45" w:rsidRDefault="00840F84" w:rsidP="00840F84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1. Председатель – Ратникова  Т.М., специалист 1 разряда  администрации    Чебаковского сельсовета Северного района Новосибирской области</w:t>
      </w: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2. Заместитель председателя – Симаева О.В., специалист 2 разряда  администрацииЧебаковского сельсовета Северного района Новосибирской области;</w:t>
      </w: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3. Секретарь- Борисенко Н.В.,специалист 1 разряда администрации Чебаковского сельсовета Северного района Новосибирской области.</w:t>
      </w: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Члены комиссии: </w:t>
      </w: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4. Яковлева Г.Н.-председатель Совета депутатов Чебаковского сельсовета Северного района Новосибирской области;</w:t>
      </w:r>
    </w:p>
    <w:p w:rsidR="00840F84" w:rsidRPr="00C01E45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>5. Антипина А.О.-депутат Совета депутатов Чебаковского сельсовета Северного района Новосибирской области;</w:t>
      </w:r>
    </w:p>
    <w:p w:rsidR="00840F84" w:rsidRDefault="00840F84" w:rsidP="00840F84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01E45">
        <w:rPr>
          <w:rFonts w:ascii="Arial" w:hAnsi="Arial" w:cs="Arial"/>
          <w:sz w:val="24"/>
          <w:szCs w:val="24"/>
        </w:rPr>
        <w:t xml:space="preserve">6. Краснова Г.Н.- председатель женсовета с. Чебаки </w:t>
      </w: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 xml:space="preserve">АДМИНИСТРАЦИЯ 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ЧЕБАКОВСКОГО СЕЛЬСОВЕТА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СЕВЕРНОГО РАЙОНА НОВОСИБИРСКОЙ ОБЛАСТИ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П О С Т А Н О В Л Е Н</w:t>
      </w:r>
      <w:r>
        <w:rPr>
          <w:b/>
          <w:sz w:val="28"/>
          <w:szCs w:val="28"/>
        </w:rPr>
        <w:t xml:space="preserve"> И</w:t>
      </w:r>
      <w:r w:rsidRPr="00FB5371">
        <w:rPr>
          <w:b/>
          <w:sz w:val="28"/>
          <w:szCs w:val="28"/>
        </w:rPr>
        <w:t xml:space="preserve"> Е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02.02.2023</w:t>
      </w:r>
      <w:r w:rsidRPr="00FB5371">
        <w:rPr>
          <w:b/>
          <w:sz w:val="28"/>
          <w:szCs w:val="28"/>
        </w:rPr>
        <w:t xml:space="preserve">                                     с. Чебаки                                   № </w:t>
      </w:r>
      <w:r>
        <w:rPr>
          <w:b/>
          <w:sz w:val="28"/>
          <w:szCs w:val="28"/>
        </w:rPr>
        <w:t>8</w:t>
      </w:r>
    </w:p>
    <w:p w:rsidR="001A5D49" w:rsidRPr="00FB5371" w:rsidRDefault="001A5D49" w:rsidP="001A5D49">
      <w:pPr>
        <w:jc w:val="center"/>
        <w:rPr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 внесении изменений в постановление администрации Чебаковского сельсовета Северного района Новосибирской области от 06.06.2012  № 72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В целях приведения нормативно-правовых актов в соответствии с Федеральным законом от 27 июля 2010 года № 210- ФЗ «Об организации предоставления государственных и муниципальных услуг», администрация Чебаковского сельсовета Северного района Новосибирской области</w:t>
      </w:r>
    </w:p>
    <w:p w:rsidR="001A5D49" w:rsidRDefault="001A5D49" w:rsidP="001A5D49">
      <w:pPr>
        <w:ind w:firstLine="567"/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ПОСТАНОВЛЯЕТ:</w:t>
      </w:r>
    </w:p>
    <w:p w:rsidR="001A5D49" w:rsidRPr="009D2134" w:rsidRDefault="001A5D49" w:rsidP="001A5D49">
      <w:pPr>
        <w:ind w:firstLine="567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Внести в административный регламент от 06.06.2012 № 72 «</w:t>
      </w:r>
      <w:r>
        <w:rPr>
          <w:sz w:val="28"/>
          <w:szCs w:val="28"/>
        </w:rPr>
        <w:t>Об утверждении административного регламента предоставления муниципальной услуги по подготовке и выдачи документа об изменение цели использования жилого помещения муниципального жилищного фонда» (с изменениями внесенными постановлением администрации Чебаковского сельсовета Северного района Новосибирской области от 28.01.2014 № 6, от 22.09.2016№ 78, от 18.06.2018 № 49, от 15.11.2018 № 123, от 03.06.2019 № 73, от 02.12.2019 № 136, от 20.04.2020 № 23, от 11.06.2021 № 70</w:t>
      </w:r>
      <w:r w:rsidRPr="009D3D1E">
        <w:rPr>
          <w:sz w:val="28"/>
          <w:szCs w:val="28"/>
        </w:rPr>
        <w:t>)</w:t>
      </w:r>
      <w:r w:rsidRPr="009D2134">
        <w:rPr>
          <w:sz w:val="28"/>
          <w:szCs w:val="28"/>
        </w:rPr>
        <w:t>следующие изменения: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1.В пу</w:t>
      </w:r>
      <w:r w:rsidRPr="00CD5EE9">
        <w:rPr>
          <w:sz w:val="28"/>
          <w:szCs w:val="28"/>
        </w:rPr>
        <w:t>нкт</w:t>
      </w:r>
      <w:r>
        <w:rPr>
          <w:sz w:val="28"/>
          <w:szCs w:val="28"/>
        </w:rPr>
        <w:t>е</w:t>
      </w:r>
      <w:r w:rsidRPr="00CD5EE9">
        <w:rPr>
          <w:sz w:val="28"/>
          <w:szCs w:val="28"/>
        </w:rPr>
        <w:t xml:space="preserve"> 2.</w:t>
      </w:r>
      <w:r>
        <w:rPr>
          <w:sz w:val="28"/>
          <w:szCs w:val="28"/>
        </w:rPr>
        <w:t>9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>исключить абзац 1 и абзац 3 следующего содержания: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«-</w:t>
      </w:r>
      <w:r w:rsidRPr="004C43DA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sz w:val="28"/>
          <w:szCs w:val="28"/>
        </w:rPr>
        <w:t>»;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«-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2. пункт 2.16.2 административного регламента «</w:t>
      </w:r>
      <w:r w:rsidRPr="00342D82">
        <w:rPr>
          <w:color w:val="000000"/>
          <w:sz w:val="28"/>
          <w:szCs w:val="28"/>
        </w:rPr>
        <w:t>Требования к местам для ожидания</w:t>
      </w:r>
      <w:r>
        <w:rPr>
          <w:sz w:val="28"/>
          <w:szCs w:val="28"/>
        </w:rPr>
        <w:t>» дополнить абзацами следующего содержания:</w:t>
      </w:r>
    </w:p>
    <w:p w:rsidR="001A5D49" w:rsidRPr="00342D82" w:rsidRDefault="001A5D49" w:rsidP="001A5D4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2D82">
        <w:rPr>
          <w:rFonts w:ascii="Times New Roman" w:hAnsi="Times New Roman" w:cs="Times New Roman"/>
          <w:sz w:val="28"/>
          <w:szCs w:val="28"/>
        </w:rPr>
        <w:t>В зоне места ожидания должны быть выделены зоны специализированного обслуживания инвалидов в здании.</w:t>
      </w:r>
    </w:p>
    <w:p w:rsidR="001A5D49" w:rsidRPr="00342D82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2D82">
        <w:rPr>
          <w:sz w:val="28"/>
          <w:szCs w:val="28"/>
        </w:rPr>
        <w:t>В зоне места ожидания должны быть предусмотрены места для инвалидов из расчета не менее 5%, но не менее одного места от расчетной вместимости учреждения или расчетного числа посетителей.</w:t>
      </w:r>
    </w:p>
    <w:p w:rsidR="001A5D49" w:rsidRPr="00342D82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2D82">
        <w:rPr>
          <w:sz w:val="28"/>
          <w:szCs w:val="28"/>
        </w:rPr>
        <w:t>Зона мест ожидания заявителей, имеющих инвалидность,  размещается преимущественно на нижних этажах зданий.»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«-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пункт 2.16.4 административного регламента «</w:t>
      </w:r>
      <w:r w:rsidRPr="00342D82">
        <w:rPr>
          <w:sz w:val="28"/>
          <w:szCs w:val="28"/>
        </w:rPr>
        <w:t>Требования к местам приема заявителей»</w:t>
      </w:r>
      <w:r>
        <w:rPr>
          <w:sz w:val="28"/>
          <w:szCs w:val="28"/>
        </w:rPr>
        <w:t xml:space="preserve"> дополнить абзацами следующего содержания:</w:t>
      </w:r>
    </w:p>
    <w:p w:rsidR="001A5D49" w:rsidRPr="00342D82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2D82">
        <w:rPr>
          <w:sz w:val="28"/>
          <w:szCs w:val="28"/>
        </w:rPr>
        <w:t>Помещение для приема заявителей, имеющих инвалидность, должно соответствовать следующим требованиям:</w:t>
      </w:r>
    </w:p>
    <w:p w:rsidR="001A5D49" w:rsidRPr="00342D82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342D82">
        <w:rPr>
          <w:sz w:val="28"/>
          <w:szCs w:val="28"/>
        </w:rPr>
        <w:t xml:space="preserve">обязательное наличие справочно-информационной службы; </w:t>
      </w:r>
    </w:p>
    <w:p w:rsidR="001A5D49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Pr="00342D82">
        <w:rPr>
          <w:sz w:val="28"/>
          <w:szCs w:val="28"/>
        </w:rPr>
        <w:t>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посетителями.</w:t>
      </w:r>
    </w:p>
    <w:p w:rsidR="001A5D49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4. пункт 2.17.2. административного регламента «</w:t>
      </w:r>
      <w:r w:rsidRPr="00A9770A">
        <w:rPr>
          <w:color w:val="000000"/>
          <w:sz w:val="28"/>
          <w:szCs w:val="28"/>
        </w:rPr>
        <w:t>Показатели доступности предоставления муниципальной услуги</w:t>
      </w:r>
      <w:r>
        <w:rPr>
          <w:sz w:val="28"/>
          <w:szCs w:val="28"/>
        </w:rPr>
        <w:t>» дополнить абзацами следующего содержания: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A9770A">
        <w:rPr>
          <w:sz w:val="28"/>
          <w:szCs w:val="28"/>
        </w:rPr>
        <w:t>В помещениях обеспечивается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актами, в том числе: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70A">
        <w:rPr>
          <w:sz w:val="28"/>
          <w:szCs w:val="28"/>
        </w:rPr>
        <w:t>возможность беспрепятственного входа в объекты и выхода из них;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70A">
        <w:rPr>
          <w:sz w:val="28"/>
          <w:szCs w:val="28"/>
        </w:rPr>
        <w:t>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услуги;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70A">
        <w:rPr>
          <w:sz w:val="28"/>
          <w:szCs w:val="28"/>
        </w:rPr>
        <w:t>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объекта;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70A">
        <w:rPr>
          <w:sz w:val="28"/>
          <w:szCs w:val="28"/>
        </w:rPr>
        <w:t>сопровождение инвалидов, имеющих стойкие нарушения функции зрения и самостоятельного передвижения по территории объекта;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70A">
        <w:rPr>
          <w:sz w:val="28"/>
          <w:szCs w:val="28"/>
        </w:rPr>
        <w:t>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1A5D49" w:rsidRPr="00A9770A" w:rsidRDefault="001A5D49" w:rsidP="001A5D49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9770A">
        <w:rPr>
          <w:sz w:val="28"/>
          <w:szCs w:val="28"/>
        </w:rPr>
        <w:t xml:space="preserve">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утвержденных </w:t>
      </w:r>
      <w:hyperlink r:id="rId21" w:history="1">
        <w:r w:rsidRPr="00A9770A">
          <w:rPr>
            <w:sz w:val="28"/>
            <w:szCs w:val="28"/>
          </w:rPr>
          <w:t>приказом</w:t>
        </w:r>
      </w:hyperlink>
      <w:r w:rsidRPr="00A9770A">
        <w:rPr>
          <w:sz w:val="28"/>
          <w:szCs w:val="28"/>
        </w:rPr>
        <w:t xml:space="preserve"> Министерства труда и социальной защиты Российской Федерации от 22 июня 2015 г. № 386н (зарегистрирован Министерством юстиции Российской Федерации 21 июля 2015 г., регистрационный № 38115).</w:t>
      </w:r>
    </w:p>
    <w:p w:rsidR="001A5D49" w:rsidRDefault="001A5D49" w:rsidP="001A5D49">
      <w:pPr>
        <w:pStyle w:val="ae"/>
        <w:ind w:left="0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«Вестник Чебаковского сельсовета».</w:t>
      </w:r>
    </w:p>
    <w:p w:rsidR="001A5D49" w:rsidRDefault="001A5D49" w:rsidP="001A5D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0A370E">
        <w:rPr>
          <w:sz w:val="28"/>
          <w:szCs w:val="28"/>
        </w:rPr>
        <w:t>. Контроль за исполнением данного постановления оставляю за собой.</w:t>
      </w:r>
    </w:p>
    <w:p w:rsidR="001A5D49" w:rsidRDefault="001A5D49" w:rsidP="001A5D49">
      <w:pPr>
        <w:ind w:firstLine="708"/>
        <w:jc w:val="both"/>
        <w:rPr>
          <w:sz w:val="28"/>
          <w:szCs w:val="28"/>
        </w:rPr>
      </w:pPr>
    </w:p>
    <w:p w:rsidR="001A5D49" w:rsidRDefault="001A5D49" w:rsidP="001A5D49">
      <w:pPr>
        <w:ind w:firstLine="708"/>
        <w:jc w:val="both"/>
        <w:rPr>
          <w:sz w:val="28"/>
          <w:szCs w:val="28"/>
        </w:rPr>
      </w:pP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Чебаковского сельсовета</w:t>
      </w:r>
    </w:p>
    <w:p w:rsidR="001A5D49" w:rsidRDefault="001A5D49" w:rsidP="001A5D49">
      <w:pPr>
        <w:jc w:val="both"/>
      </w:pPr>
      <w:r>
        <w:rPr>
          <w:sz w:val="28"/>
          <w:szCs w:val="28"/>
        </w:rPr>
        <w:t xml:space="preserve">Северного района Новосибирской области                                   В.А. Семенов </w:t>
      </w:r>
      <w:r>
        <w:rPr>
          <w:sz w:val="28"/>
          <w:szCs w:val="28"/>
        </w:rPr>
        <w:tab/>
      </w: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Pr="00243C00" w:rsidRDefault="001A5D49" w:rsidP="001A5D49">
      <w:pPr>
        <w:widowControl w:val="0"/>
        <w:tabs>
          <w:tab w:val="left" w:pos="90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43C00">
        <w:rPr>
          <w:rFonts w:ascii="Times New Roman" w:eastAsia="Times New Roman" w:hAnsi="Times New Roman" w:cs="Times New Roman"/>
          <w:b/>
          <w:sz w:val="28"/>
          <w:szCs w:val="28"/>
        </w:rPr>
        <w:t>АДМИНИСТРАЦИЯ</w:t>
      </w:r>
      <w:r w:rsidRPr="00243C00">
        <w:rPr>
          <w:rFonts w:ascii="Times New Roman" w:eastAsia="Times New Roman" w:hAnsi="Times New Roman" w:cs="Times New Roman"/>
          <w:b/>
          <w:sz w:val="28"/>
          <w:szCs w:val="28"/>
        </w:rPr>
        <w:br/>
        <w:t>ЧЕБАКОВСКОГО СЕЛЬСОВЕТА</w:t>
      </w:r>
      <w:r w:rsidRPr="00243C00">
        <w:rPr>
          <w:rFonts w:ascii="Times New Roman" w:eastAsia="Times New Roman" w:hAnsi="Times New Roman" w:cs="Times New Roman"/>
          <w:b/>
          <w:sz w:val="28"/>
          <w:szCs w:val="28"/>
        </w:rPr>
        <w:br/>
        <w:t>СЕВЕРНОГО РАЙОНА НОВОСИБИРСКОЙ ОБЛАСТИ</w:t>
      </w:r>
    </w:p>
    <w:p w:rsidR="001A5D49" w:rsidRPr="00243C00" w:rsidRDefault="001A5D49" w:rsidP="001A5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5D49" w:rsidRPr="00CE1274" w:rsidRDefault="001A5D49" w:rsidP="001A5D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E1274">
        <w:rPr>
          <w:rFonts w:ascii="Times New Roman" w:eastAsia="Times New Roman" w:hAnsi="Times New Roman" w:cs="Times New Roman"/>
          <w:b/>
          <w:sz w:val="28"/>
          <w:szCs w:val="28"/>
        </w:rPr>
        <w:t xml:space="preserve">П О С Т А Н О В Л Е Н И Е </w:t>
      </w:r>
    </w:p>
    <w:p w:rsidR="001A5D49" w:rsidRPr="00CE1274" w:rsidRDefault="001A5D49" w:rsidP="001A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5D49" w:rsidRPr="00CE1274" w:rsidRDefault="001A5D49" w:rsidP="001A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02.02</w:t>
      </w:r>
      <w:r w:rsidRPr="00CE1274">
        <w:rPr>
          <w:rFonts w:ascii="Times New Roman" w:eastAsia="Times New Roman" w:hAnsi="Times New Roman" w:cs="Times New Roman"/>
          <w:b/>
          <w:sz w:val="28"/>
          <w:szCs w:val="28"/>
        </w:rPr>
        <w:t>.202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CE1274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с. Чебаки                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№ 9</w:t>
      </w:r>
    </w:p>
    <w:p w:rsidR="001A5D49" w:rsidRDefault="001A5D49" w:rsidP="001A5D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5D49" w:rsidRPr="009918F2" w:rsidRDefault="001A5D49" w:rsidP="001A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b/>
          <w:sz w:val="28"/>
          <w:szCs w:val="28"/>
        </w:rPr>
        <w:t>О внесении изменений в постановление администрации Чебаковского сельсовета Северного района Новосибирской области от 1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 w:rsidRPr="009918F2">
        <w:rPr>
          <w:rFonts w:ascii="Times New Roman" w:eastAsia="Times New Roman" w:hAnsi="Times New Roman" w:cs="Times New Roman"/>
          <w:b/>
          <w:sz w:val="28"/>
          <w:szCs w:val="28"/>
        </w:rPr>
        <w:t>.03.2022 №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</w:t>
      </w:r>
    </w:p>
    <w:p w:rsidR="001A5D49" w:rsidRPr="009918F2" w:rsidRDefault="001A5D49" w:rsidP="001A5D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5D49" w:rsidRPr="009918F2" w:rsidRDefault="001A5D49" w:rsidP="001A5D49">
      <w:pPr>
        <w:spacing w:before="240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bCs/>
          <w:color w:val="000000"/>
          <w:spacing w:val="9"/>
          <w:sz w:val="28"/>
          <w:szCs w:val="28"/>
        </w:rPr>
        <w:t>В целях приведения нормативно-правовых актов в соответствии с Федеральным законом от 27 июля 2010 года № 210- ФЗ «Об организации предоставления государственных и муниципальных услуг», а</w:t>
      </w:r>
      <w:r w:rsidRPr="009918F2">
        <w:rPr>
          <w:rFonts w:ascii="Times New Roman" w:eastAsia="Times New Roman" w:hAnsi="Times New Roman" w:cs="Times New Roman"/>
          <w:sz w:val="28"/>
          <w:szCs w:val="28"/>
        </w:rPr>
        <w:t>дминистрация Чебаковского сельсовета Северного района Новосибирской области</w:t>
      </w:r>
    </w:p>
    <w:p w:rsidR="001A5D49" w:rsidRPr="009918F2" w:rsidRDefault="001A5D49" w:rsidP="001A5D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t>ПОСТАНОВЛЯЕТ:</w:t>
      </w:r>
    </w:p>
    <w:p w:rsidR="001A5D49" w:rsidRPr="009918F2" w:rsidRDefault="001A5D49" w:rsidP="001A5D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9918F2">
        <w:rPr>
          <w:rFonts w:ascii="Times New Roman" w:eastAsia="Times New Roman" w:hAnsi="Times New Roman" w:cs="Times New Roman"/>
          <w:spacing w:val="9"/>
          <w:sz w:val="28"/>
          <w:szCs w:val="28"/>
        </w:rPr>
        <w:t>Внести в административный регламент от 1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0</w:t>
      </w:r>
      <w:r w:rsidRPr="009918F2">
        <w:rPr>
          <w:rFonts w:ascii="Times New Roman" w:eastAsia="Times New Roman" w:hAnsi="Times New Roman" w:cs="Times New Roman"/>
          <w:spacing w:val="9"/>
          <w:sz w:val="28"/>
          <w:szCs w:val="28"/>
        </w:rPr>
        <w:t>.03.2022 № 2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>0</w:t>
      </w:r>
      <w:r w:rsidRPr="009918F2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«</w:t>
      </w:r>
      <w:r w:rsidRPr="009918F2">
        <w:rPr>
          <w:rFonts w:ascii="Times New Roman" w:eastAsia="Times New Roman" w:hAnsi="Times New Roman" w:cs="Times New Roman"/>
          <w:sz w:val="28"/>
          <w:szCs w:val="28"/>
        </w:rPr>
        <w:t>Об утверждении административного регламента предоставления муниципальной услуги «</w:t>
      </w:r>
      <w:r>
        <w:rPr>
          <w:rFonts w:ascii="Times New Roman" w:eastAsia="Times New Roman" w:hAnsi="Times New Roman" w:cs="Times New Roman"/>
          <w:sz w:val="28"/>
          <w:szCs w:val="28"/>
        </w:rPr>
        <w:t>Перевод жилого помещения в нежилое помещение и нежилого помещения в жилое помещение</w:t>
      </w:r>
      <w:r w:rsidRPr="009918F2">
        <w:rPr>
          <w:rFonts w:ascii="Times New Roman" w:eastAsia="Times New Roman" w:hAnsi="Times New Roman" w:cs="Times New Roman"/>
          <w:sz w:val="28"/>
          <w:szCs w:val="28"/>
        </w:rPr>
        <w:t>» следующее изменение:</w:t>
      </w:r>
    </w:p>
    <w:p w:rsidR="001A5D49" w:rsidRPr="009918F2" w:rsidRDefault="001A5D49" w:rsidP="001A5D4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>
        <w:rPr>
          <w:rFonts w:ascii="Times New Roman" w:eastAsia="Times New Roman" w:hAnsi="Times New Roman" w:cs="Times New Roman"/>
          <w:sz w:val="28"/>
          <w:szCs w:val="28"/>
        </w:rPr>
        <w:t>Добавить в административный регламент  пункт 2.6.4 следующего содержания</w:t>
      </w:r>
      <w:r w:rsidRPr="009918F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A5D49" w:rsidRPr="009918F2" w:rsidRDefault="001A5D49" w:rsidP="001A5D49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2C2D2E"/>
          <w:sz w:val="23"/>
          <w:szCs w:val="23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«2.6</w:t>
      </w:r>
      <w:r w:rsidRPr="009918F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918F2">
        <w:rPr>
          <w:rFonts w:ascii="Times New Roman" w:eastAsia="Times New Roman" w:hAnsi="Times New Roman" w:cs="Times New Roman"/>
          <w:sz w:val="28"/>
          <w:szCs w:val="28"/>
        </w:rPr>
        <w:t>При предоставлении муниципальной услуги не вправе требовать от заявителя</w:t>
      </w:r>
      <w:r w:rsidRPr="009918F2">
        <w:rPr>
          <w:rFonts w:ascii="Times New Roman" w:eastAsia="Times New Roman" w:hAnsi="Times New Roman" w:cs="Times New Roman"/>
          <w:color w:val="2C2D2E"/>
          <w:sz w:val="28"/>
          <w:szCs w:val="28"/>
        </w:rPr>
        <w:t> предоставление документов и информации и осуществление действий, определённых в части 1 статьи 7 Федерального закона от 27.07.2010 « 210 –ФЗ «Об организации предоставления государственных и муниципальных услуг».</w:t>
      </w:r>
    </w:p>
    <w:p w:rsidR="001A5D49" w:rsidRPr="009918F2" w:rsidRDefault="001A5D49" w:rsidP="001A5D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t xml:space="preserve">        2. Разместить настоящее постановление на официальном сайте администрации Чебаковского сельсовета Северного района Новосибирской области и опубликовать  в периодическом печатном издании «Вестник Чебаковского сельсовета».</w:t>
      </w:r>
    </w:p>
    <w:p w:rsidR="001A5D49" w:rsidRPr="009918F2" w:rsidRDefault="001A5D49" w:rsidP="001A5D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lastRenderedPageBreak/>
        <w:t>3. Контроль за исполнением постановления оставляю за собой.</w:t>
      </w:r>
    </w:p>
    <w:p w:rsidR="001A5D49" w:rsidRPr="009918F2" w:rsidRDefault="001A5D49" w:rsidP="001A5D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A5D49" w:rsidRPr="009918F2" w:rsidRDefault="001A5D49" w:rsidP="001A5D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A5D49" w:rsidRPr="009918F2" w:rsidRDefault="001A5D49" w:rsidP="001A5D49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1A5D49" w:rsidRPr="009918F2" w:rsidRDefault="001A5D49" w:rsidP="001A5D4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t>Глава Чебаковского сельсовета</w:t>
      </w:r>
    </w:p>
    <w:p w:rsidR="001A5D49" w:rsidRPr="009918F2" w:rsidRDefault="001A5D49" w:rsidP="001A5D4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918F2">
        <w:rPr>
          <w:rFonts w:ascii="Times New Roman" w:eastAsia="Times New Roman" w:hAnsi="Times New Roman" w:cs="Times New Roman"/>
          <w:sz w:val="28"/>
          <w:szCs w:val="28"/>
        </w:rPr>
        <w:t>Северного района Новосибирской области      В.А. Семенов</w:t>
      </w:r>
    </w:p>
    <w:p w:rsidR="001A5D49" w:rsidRPr="00CE1274" w:rsidRDefault="001A5D49" w:rsidP="001A5D4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840F84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b/>
          <w:sz w:val="28"/>
          <w:szCs w:val="28"/>
        </w:rPr>
      </w:pPr>
      <w:r>
        <w:rPr>
          <w:b/>
          <w:sz w:val="28"/>
          <w:szCs w:val="28"/>
        </w:rPr>
        <w:t>02.02.2023                                     с. Чебаки                                                   № 10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sz w:val="28"/>
          <w:szCs w:val="28"/>
        </w:rPr>
      </w:pPr>
    </w:p>
    <w:p w:rsidR="001A5D49" w:rsidRPr="003B25C6" w:rsidRDefault="001A5D49" w:rsidP="001A5D49">
      <w:pPr>
        <w:jc w:val="center"/>
        <w:rPr>
          <w:b/>
          <w:sz w:val="28"/>
          <w:szCs w:val="28"/>
        </w:rPr>
      </w:pPr>
      <w:r w:rsidRPr="003B25C6">
        <w:rPr>
          <w:b/>
          <w:sz w:val="28"/>
          <w:szCs w:val="28"/>
        </w:rPr>
        <w:t>О внесении изменений в постановление администрации Чебаковского сельсовета Северного района Новосибирской области от 06.06.2012 № 7</w:t>
      </w:r>
      <w:r>
        <w:rPr>
          <w:b/>
          <w:sz w:val="28"/>
          <w:szCs w:val="28"/>
        </w:rPr>
        <w:t>8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В целях приведения нормативно-правовых актов в соответствие с действующим законодательством, администрация Чебаковского сельсовета Северного района Новосибирской области</w:t>
      </w:r>
    </w:p>
    <w:p w:rsidR="001A5D49" w:rsidRDefault="001A5D49" w:rsidP="001A5D49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ПОСТАНОВЛЯЕТ:</w:t>
      </w:r>
    </w:p>
    <w:p w:rsidR="001A5D49" w:rsidRPr="00A61EB4" w:rsidRDefault="001A5D49" w:rsidP="001A5D49">
      <w:pPr>
        <w:ind w:firstLine="708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Внести в административный регламент от 06.06.2012 № 78</w:t>
      </w:r>
      <w:r w:rsidRPr="00C11AB6">
        <w:rPr>
          <w:bCs/>
          <w:color w:val="000000"/>
          <w:spacing w:val="9"/>
          <w:sz w:val="28"/>
          <w:szCs w:val="28"/>
        </w:rPr>
        <w:t>«</w:t>
      </w:r>
      <w:r w:rsidRPr="00C11AB6">
        <w:rPr>
          <w:sz w:val="28"/>
          <w:szCs w:val="28"/>
        </w:rPr>
        <w:t>Об утверждении административного регламентапредоставления муниципальной услуги по предоставлению жилых помещений маневренного фонда муниципального специализированного жилищного фонда по договору найма жилого помещения маневренного фонда»</w:t>
      </w:r>
      <w:r w:rsidRPr="007B41E9">
        <w:rPr>
          <w:sz w:val="28"/>
          <w:szCs w:val="28"/>
        </w:rPr>
        <w:t xml:space="preserve">(с изменениями внесенными </w:t>
      </w:r>
      <w:r w:rsidRPr="007B41E9">
        <w:rPr>
          <w:sz w:val="28"/>
          <w:szCs w:val="28"/>
        </w:rPr>
        <w:lastRenderedPageBreak/>
        <w:t xml:space="preserve">постановлением администрации Чебаковского сельсовета Северного района Новосибирской области </w:t>
      </w:r>
      <w:r w:rsidRPr="00CA6DCC">
        <w:rPr>
          <w:sz w:val="28"/>
          <w:szCs w:val="28"/>
        </w:rPr>
        <w:t xml:space="preserve">от </w:t>
      </w:r>
      <w:r w:rsidRPr="00C11AB6">
        <w:rPr>
          <w:sz w:val="28"/>
          <w:szCs w:val="28"/>
        </w:rPr>
        <w:t>28.01.2014 № 16, от  22.09.2016 № 84, от 18.06.2018 № 55,от 08.11.2018 № 116, от 08.05.2019 № 49</w:t>
      </w:r>
      <w:r>
        <w:rPr>
          <w:sz w:val="28"/>
          <w:szCs w:val="28"/>
        </w:rPr>
        <w:t>, от 03.06.2019 № 79, от 20.04.2020 № 29, от 11.06.2021 № 76</w:t>
      </w:r>
      <w:r w:rsidRPr="00A61EB4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A61EB4">
        <w:rPr>
          <w:sz w:val="28"/>
          <w:szCs w:val="28"/>
        </w:rPr>
        <w:t>следующие изменения: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ab/>
        <w:t>1. абзац 10 п</w:t>
      </w:r>
      <w:r w:rsidRPr="00CD5EE9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Pr="00CD5EE9">
        <w:rPr>
          <w:sz w:val="28"/>
          <w:szCs w:val="28"/>
        </w:rPr>
        <w:t xml:space="preserve"> 2.</w:t>
      </w:r>
      <w:r>
        <w:rPr>
          <w:sz w:val="28"/>
          <w:szCs w:val="28"/>
        </w:rPr>
        <w:t>6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 xml:space="preserve"> следующего содержания «</w:t>
      </w:r>
      <w:r w:rsidRPr="00C14155">
        <w:rPr>
          <w:color w:val="000000"/>
          <w:sz w:val="28"/>
          <w:szCs w:val="28"/>
        </w:rPr>
        <w:t>документы (их копии), подтверждающие право граждан на получение жилого помещения маневренного фонда, - в случае предоставления жилого помещения маневренного фонда гражданам по основаниям, предусмотренным законодательством Российской Федерации</w:t>
      </w:r>
      <w:r>
        <w:rPr>
          <w:sz w:val="28"/>
          <w:szCs w:val="28"/>
        </w:rPr>
        <w:t>» исключить.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 абзац 8 п</w:t>
      </w:r>
      <w:r w:rsidRPr="00CD5EE9">
        <w:rPr>
          <w:sz w:val="28"/>
          <w:szCs w:val="28"/>
        </w:rPr>
        <w:t>ункт</w:t>
      </w:r>
      <w:r>
        <w:rPr>
          <w:sz w:val="28"/>
          <w:szCs w:val="28"/>
        </w:rPr>
        <w:t>а</w:t>
      </w:r>
      <w:r w:rsidRPr="00CD5EE9">
        <w:rPr>
          <w:sz w:val="28"/>
          <w:szCs w:val="28"/>
        </w:rPr>
        <w:t xml:space="preserve"> 2.</w:t>
      </w:r>
      <w:r>
        <w:rPr>
          <w:sz w:val="28"/>
          <w:szCs w:val="28"/>
        </w:rPr>
        <w:t xml:space="preserve">6.1 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 xml:space="preserve"> следующего содержания «</w:t>
      </w:r>
      <w:r w:rsidRPr="00C14155">
        <w:rPr>
          <w:color w:val="000000"/>
          <w:sz w:val="28"/>
          <w:szCs w:val="28"/>
        </w:rPr>
        <w:t>документы (их копии), подтверждающие право граждан на получение жилого помещения маневренного фонда, - в случае предоставления жилого помещения маневренного фонда гражданам по основаниям, предусмотренным законодательством Российской Федерации</w:t>
      </w:r>
      <w:r>
        <w:rPr>
          <w:sz w:val="28"/>
          <w:szCs w:val="28"/>
        </w:rPr>
        <w:t>» исключить.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3. В пу</w:t>
      </w:r>
      <w:r w:rsidRPr="00CD5EE9">
        <w:rPr>
          <w:sz w:val="28"/>
          <w:szCs w:val="28"/>
        </w:rPr>
        <w:t>нкт 2.</w:t>
      </w:r>
      <w:r>
        <w:rPr>
          <w:sz w:val="28"/>
          <w:szCs w:val="28"/>
        </w:rPr>
        <w:t>9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>исключить абзац 1 и абзац 3 следующего содержания: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«-</w:t>
      </w:r>
      <w:r w:rsidRPr="004C43DA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sz w:val="28"/>
          <w:szCs w:val="28"/>
        </w:rPr>
        <w:t>»;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«-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1A5D49" w:rsidRDefault="001A5D49" w:rsidP="001A5D49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4.В пункте 2.6 административного регламента формулировку «Единый государственный реестр прав на недвижимое имущество и сделок с ним» заменить на формулировку « Единый государственный реестр недвижимости».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5.</w:t>
      </w:r>
      <w:r>
        <w:rPr>
          <w:sz w:val="28"/>
          <w:szCs w:val="28"/>
        </w:rPr>
        <w:t>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«Вестник Чебаковского сельсовета».</w:t>
      </w:r>
    </w:p>
    <w:p w:rsidR="001A5D49" w:rsidRDefault="001A5D49" w:rsidP="001A5D49">
      <w:pPr>
        <w:pStyle w:val="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6</w:t>
      </w:r>
      <w:r w:rsidRPr="00AC2A0F">
        <w:rPr>
          <w:b w:val="0"/>
          <w:sz w:val="28"/>
          <w:szCs w:val="28"/>
        </w:rPr>
        <w:t>. Контроль</w:t>
      </w:r>
      <w:r>
        <w:rPr>
          <w:b w:val="0"/>
          <w:sz w:val="28"/>
          <w:szCs w:val="28"/>
        </w:rPr>
        <w:t xml:space="preserve"> за исполнением данного постановления оставляю за собой.</w:t>
      </w:r>
    </w:p>
    <w:p w:rsidR="001A5D49" w:rsidRDefault="001A5D49" w:rsidP="001A5D49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Чебаковского сельсовета</w:t>
      </w:r>
    </w:p>
    <w:p w:rsidR="001A5D49" w:rsidRDefault="001A5D49" w:rsidP="001A5D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    В.А. Семенов</w:t>
      </w:r>
    </w:p>
    <w:p w:rsidR="001A5D49" w:rsidRDefault="001A5D49" w:rsidP="001A5D49">
      <w:pPr>
        <w:spacing w:after="0" w:line="240" w:lineRule="auto"/>
        <w:rPr>
          <w:sz w:val="28"/>
          <w:szCs w:val="28"/>
        </w:rPr>
      </w:pPr>
    </w:p>
    <w:p w:rsidR="001A5D49" w:rsidRDefault="001A5D49" w:rsidP="001A5D49">
      <w:pPr>
        <w:spacing w:after="0" w:line="240" w:lineRule="auto"/>
        <w:rPr>
          <w:sz w:val="28"/>
          <w:szCs w:val="28"/>
        </w:rPr>
      </w:pPr>
    </w:p>
    <w:p w:rsidR="001A5D49" w:rsidRDefault="001A5D49" w:rsidP="001A5D49">
      <w:pPr>
        <w:spacing w:after="0" w:line="240" w:lineRule="auto"/>
        <w:rPr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02.02.2023 с. Чебаки                                              № 11</w:t>
      </w:r>
    </w:p>
    <w:p w:rsidR="001A5D49" w:rsidRDefault="001A5D49" w:rsidP="001A5D49">
      <w:pPr>
        <w:rPr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внесении изменений в постановление администрации Чебаковского сельсовета Северного района Новосибирской области от 07.06.2012  № 82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В целях приведения нормативно-правовых актов в соответствии с Федеральным законом от 27 июля 2010 года № 210- ФЗ «Об организации предоставления государственных и муниципальных услуг», администрация Чебаковского сельсовета Северного района Новосибирской области</w:t>
      </w:r>
    </w:p>
    <w:p w:rsidR="001A5D49" w:rsidRDefault="001A5D49" w:rsidP="001A5D49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ПОСТАНОВЛЯЕТ:</w:t>
      </w:r>
    </w:p>
    <w:p w:rsidR="001A5D49" w:rsidRDefault="001A5D49" w:rsidP="001A5D49">
      <w:pPr>
        <w:ind w:firstLine="705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Внести в административный регламент от 07.06.2012 № 82«</w:t>
      </w:r>
      <w:r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по признанию помещений жилым помещением, жилого помещения пригодным (непригодным) для проживания»(с изменениями внесенными постановлением администрации Чебаковского сельсовета Северного района Новосибирской области от </w:t>
      </w:r>
      <w:r w:rsidRPr="00322CED">
        <w:rPr>
          <w:sz w:val="28"/>
          <w:szCs w:val="28"/>
        </w:rPr>
        <w:t>22.09.2016 № 89, от 16.03.2017 № 11, от 14.07.2017 № 46, от 18.06.2018 № 59</w:t>
      </w:r>
      <w:r>
        <w:rPr>
          <w:sz w:val="28"/>
          <w:szCs w:val="28"/>
        </w:rPr>
        <w:t>, от 15.11.2018 № 124, от 14.03.2019 № 32, от 20.04.2020 № 33)»следующие изменения:</w:t>
      </w:r>
    </w:p>
    <w:p w:rsidR="001A5D49" w:rsidRDefault="001A5D49" w:rsidP="001A5D49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C111D">
        <w:rPr>
          <w:sz w:val="28"/>
          <w:szCs w:val="28"/>
        </w:rPr>
        <w:t>В пункте 2.</w:t>
      </w:r>
      <w:r>
        <w:rPr>
          <w:sz w:val="28"/>
          <w:szCs w:val="28"/>
        </w:rPr>
        <w:t>10</w:t>
      </w:r>
      <w:r w:rsidRPr="00CC111D">
        <w:rPr>
          <w:sz w:val="28"/>
          <w:szCs w:val="28"/>
        </w:rPr>
        <w:t xml:space="preserve"> административного регламента исключить абзац следующего содержания:</w:t>
      </w:r>
    </w:p>
    <w:p w:rsidR="001A5D49" w:rsidRDefault="001A5D49" w:rsidP="001A5D49">
      <w:pPr>
        <w:jc w:val="both"/>
        <w:rPr>
          <w:sz w:val="28"/>
          <w:szCs w:val="28"/>
        </w:rPr>
      </w:pPr>
      <w:r w:rsidRPr="00CC111D">
        <w:rPr>
          <w:sz w:val="28"/>
          <w:szCs w:val="28"/>
        </w:rPr>
        <w:t xml:space="preserve"> - «</w:t>
      </w:r>
      <w:r w:rsidRPr="00760BF1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color w:val="000000"/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- «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1A5D49" w:rsidRDefault="001A5D49" w:rsidP="001A5D4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2.</w:t>
      </w:r>
      <w:r>
        <w:rPr>
          <w:sz w:val="28"/>
          <w:szCs w:val="28"/>
        </w:rPr>
        <w:t xml:space="preserve">Данное постановление разместить на официальном сайте администрации Чебаковского сельсовета Северного района Новосибирской области и </w:t>
      </w:r>
      <w:r>
        <w:rPr>
          <w:sz w:val="28"/>
          <w:szCs w:val="28"/>
        </w:rPr>
        <w:lastRenderedPageBreak/>
        <w:t>опубликовать в периодическом печатном издании «Вестник Чебаковского сельсовета».</w:t>
      </w:r>
    </w:p>
    <w:p w:rsidR="001A5D49" w:rsidRDefault="001A5D49" w:rsidP="001A5D49">
      <w:pPr>
        <w:pStyle w:val="2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</w:t>
      </w:r>
      <w:r w:rsidRPr="00AC2A0F">
        <w:rPr>
          <w:b w:val="0"/>
          <w:sz w:val="28"/>
          <w:szCs w:val="28"/>
        </w:rPr>
        <w:t>. Контроль</w:t>
      </w:r>
      <w:r>
        <w:rPr>
          <w:b w:val="0"/>
          <w:sz w:val="28"/>
          <w:szCs w:val="28"/>
        </w:rPr>
        <w:t xml:space="preserve"> за исполнением данного постановления оставляю за собой.</w:t>
      </w:r>
    </w:p>
    <w:p w:rsidR="001A5D49" w:rsidRDefault="001A5D49" w:rsidP="001A5D49">
      <w:pPr>
        <w:pStyle w:val="2"/>
        <w:spacing w:before="0" w:beforeAutospacing="0" w:after="0" w:afterAutospacing="0"/>
        <w:ind w:firstLine="567"/>
        <w:jc w:val="both"/>
        <w:rPr>
          <w:b w:val="0"/>
          <w:sz w:val="28"/>
          <w:szCs w:val="28"/>
        </w:rPr>
      </w:pP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Чебаковского сельсовета</w:t>
      </w:r>
    </w:p>
    <w:p w:rsidR="001A5D49" w:rsidRDefault="001A5D49" w:rsidP="001A5D4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    В.А. Семенов</w:t>
      </w:r>
    </w:p>
    <w:p w:rsidR="001A5D49" w:rsidRDefault="001A5D49" w:rsidP="001A5D49">
      <w:pPr>
        <w:spacing w:after="0" w:line="240" w:lineRule="auto"/>
        <w:rPr>
          <w:sz w:val="28"/>
          <w:szCs w:val="28"/>
        </w:rPr>
      </w:pPr>
    </w:p>
    <w:p w:rsidR="001A5D49" w:rsidRDefault="001A5D49" w:rsidP="001A5D49">
      <w:pPr>
        <w:spacing w:after="0" w:line="240" w:lineRule="auto"/>
        <w:rPr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b/>
          <w:sz w:val="28"/>
          <w:szCs w:val="28"/>
        </w:rPr>
      </w:pPr>
      <w:r>
        <w:rPr>
          <w:b/>
          <w:sz w:val="28"/>
          <w:szCs w:val="28"/>
        </w:rPr>
        <w:t>02.02.2023                                     с. Чебаки                                                  № 12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sz w:val="28"/>
          <w:szCs w:val="28"/>
        </w:rPr>
      </w:pPr>
    </w:p>
    <w:p w:rsidR="001A5D49" w:rsidRPr="003B25C6" w:rsidRDefault="001A5D49" w:rsidP="001A5D49">
      <w:pPr>
        <w:jc w:val="center"/>
        <w:rPr>
          <w:b/>
          <w:sz w:val="28"/>
          <w:szCs w:val="28"/>
        </w:rPr>
      </w:pPr>
      <w:r w:rsidRPr="003B25C6">
        <w:rPr>
          <w:b/>
          <w:sz w:val="28"/>
          <w:szCs w:val="28"/>
        </w:rPr>
        <w:t>О внесении изменений в постановление администрации Чебаковского сельсовета Северного района Новосибирской области от 06.06.2012 № 75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В целях приведения нормативно-правовых актов в соответствие с действующим законодательством, администрация Чебаковского сельсовета Северного района Новосибирской области</w:t>
      </w:r>
    </w:p>
    <w:p w:rsidR="001A5D49" w:rsidRPr="00AD7BED" w:rsidRDefault="001A5D49" w:rsidP="001A5D49">
      <w:pPr>
        <w:rPr>
          <w:bCs/>
          <w:color w:val="000000"/>
          <w:spacing w:val="9"/>
          <w:sz w:val="26"/>
          <w:szCs w:val="26"/>
        </w:rPr>
      </w:pPr>
      <w:r>
        <w:rPr>
          <w:bCs/>
          <w:color w:val="000000"/>
          <w:spacing w:val="9"/>
          <w:sz w:val="28"/>
          <w:szCs w:val="28"/>
        </w:rPr>
        <w:tab/>
      </w:r>
      <w:r w:rsidRPr="00AD7BED">
        <w:rPr>
          <w:bCs/>
          <w:color w:val="000000"/>
          <w:spacing w:val="9"/>
          <w:sz w:val="26"/>
          <w:szCs w:val="26"/>
        </w:rPr>
        <w:t>ПОСТАНОВЛЯЕТ:</w:t>
      </w:r>
    </w:p>
    <w:p w:rsidR="001A5D49" w:rsidRPr="00AD7BED" w:rsidRDefault="001A5D49" w:rsidP="001A5D49">
      <w:pPr>
        <w:ind w:firstLine="708"/>
        <w:jc w:val="both"/>
        <w:rPr>
          <w:sz w:val="26"/>
          <w:szCs w:val="26"/>
        </w:rPr>
      </w:pPr>
      <w:r w:rsidRPr="00AD7BED">
        <w:rPr>
          <w:bCs/>
          <w:color w:val="000000"/>
          <w:spacing w:val="9"/>
          <w:sz w:val="26"/>
          <w:szCs w:val="26"/>
        </w:rPr>
        <w:t>Внести в административный регламент от 06.06.2012 № 75 «</w:t>
      </w:r>
      <w:r w:rsidRPr="00AD7BED">
        <w:rPr>
          <w:sz w:val="26"/>
          <w:szCs w:val="26"/>
        </w:rPr>
        <w:t>Об утверждении административного регламента предоставления муниципальной услуги по предоставлению информации об очерёдности предоставления жилых помещений на условиях социального найма»(с изменениями внесенными постановлением администрации Чебаковского сельсовета Северного района Новосибирской области от 28.01.2014 № 7, от22.09.2016 № 81, от 18.06.2018 № 52, от 03.06.2019 № 76, от 02.12.2019 № 137</w:t>
      </w:r>
      <w:r>
        <w:rPr>
          <w:sz w:val="26"/>
          <w:szCs w:val="26"/>
        </w:rPr>
        <w:t>, от 20.04.2020 № 26, от 11.06.2021 73</w:t>
      </w:r>
      <w:r w:rsidRPr="00AD7BED">
        <w:rPr>
          <w:sz w:val="26"/>
          <w:szCs w:val="26"/>
        </w:rPr>
        <w:t>)следующие изменения: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В пу</w:t>
      </w:r>
      <w:r w:rsidRPr="00CD5EE9">
        <w:rPr>
          <w:sz w:val="28"/>
          <w:szCs w:val="28"/>
        </w:rPr>
        <w:t>нкт</w:t>
      </w:r>
      <w:r>
        <w:rPr>
          <w:sz w:val="28"/>
          <w:szCs w:val="28"/>
        </w:rPr>
        <w:t>е</w:t>
      </w:r>
      <w:r w:rsidRPr="00CD5EE9">
        <w:rPr>
          <w:sz w:val="28"/>
          <w:szCs w:val="28"/>
        </w:rPr>
        <w:t xml:space="preserve"> 2.</w:t>
      </w:r>
      <w:r>
        <w:rPr>
          <w:sz w:val="28"/>
          <w:szCs w:val="28"/>
        </w:rPr>
        <w:t>9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>исключить абзац 1 и абзац 3 следующего содержания: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«-</w:t>
      </w:r>
      <w:r w:rsidRPr="004C43DA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sz w:val="28"/>
          <w:szCs w:val="28"/>
        </w:rPr>
        <w:t>»;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«-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1A5D49" w:rsidRDefault="001A5D49" w:rsidP="001A5D49">
      <w:pPr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2. В пункте 2.6 административного регламента формулировку «Единый государственный реестр прав на недвижимое имущество и сделок с ним» заменить на формулировку « Единый государственный реестр недвижимости».</w:t>
      </w: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В пункте 2.7 административного регламента формулировку «Единый государственный реестр прав на недвижимое имущество и сделок с ним» заменить на формулировку « Единый государственный реестр недвижимости».</w:t>
      </w:r>
    </w:p>
    <w:p w:rsidR="001A5D49" w:rsidRDefault="001A5D49" w:rsidP="001A5D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Пункт 2.4. административного регламента </w:t>
      </w:r>
      <w:r w:rsidRPr="00A73F3A">
        <w:rPr>
          <w:sz w:val="28"/>
          <w:szCs w:val="28"/>
        </w:rPr>
        <w:t>«Правовые основания для предоставления муниципальной услуги»</w:t>
      </w:r>
      <w:r>
        <w:rPr>
          <w:sz w:val="28"/>
          <w:szCs w:val="28"/>
        </w:rPr>
        <w:t xml:space="preserve"> изложить в новой редакции:</w:t>
      </w:r>
    </w:p>
    <w:p w:rsidR="001A5D49" w:rsidRPr="00A471A5" w:rsidRDefault="001A5D49" w:rsidP="001A5D49">
      <w:pPr>
        <w:pStyle w:val="a4"/>
        <w:jc w:val="both"/>
        <w:rPr>
          <w:sz w:val="28"/>
          <w:szCs w:val="28"/>
        </w:rPr>
      </w:pPr>
      <w:r w:rsidRPr="00A471A5">
        <w:rPr>
          <w:sz w:val="28"/>
          <w:szCs w:val="28"/>
        </w:rPr>
        <w:t>- Перечень нормативных актов, регулирующих отношения, возникающие в связи с предоставлением муниципальной услуги, размещен на официальном сайте администрации Чебаковского сельсовета Северного района Новосибирской области в сети «Интернет» по адресу http://chebaki.nso.ru, в ФГИС «Федеральный реестр государственных и муниципальных услуг (функций)».</w:t>
      </w:r>
    </w:p>
    <w:p w:rsidR="001A5D49" w:rsidRPr="00AD7BED" w:rsidRDefault="001A5D49" w:rsidP="001A5D49">
      <w:pPr>
        <w:pStyle w:val="a4"/>
        <w:ind w:firstLine="708"/>
        <w:jc w:val="both"/>
        <w:rPr>
          <w:sz w:val="26"/>
          <w:szCs w:val="26"/>
        </w:rPr>
      </w:pPr>
      <w:r>
        <w:rPr>
          <w:sz w:val="26"/>
          <w:szCs w:val="26"/>
          <w:shd w:val="clear" w:color="auto" w:fill="FFFFFF"/>
        </w:rPr>
        <w:t>5</w:t>
      </w:r>
      <w:r w:rsidRPr="00AD7BED">
        <w:rPr>
          <w:sz w:val="26"/>
          <w:szCs w:val="26"/>
          <w:shd w:val="clear" w:color="auto" w:fill="FFFFFF"/>
        </w:rPr>
        <w:t>.</w:t>
      </w:r>
      <w:r w:rsidRPr="00AD7BED">
        <w:rPr>
          <w:sz w:val="26"/>
          <w:szCs w:val="26"/>
        </w:rPr>
        <w:t>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«Вестник Чебаковского сельсовета».</w:t>
      </w:r>
    </w:p>
    <w:p w:rsidR="001A5D49" w:rsidRPr="00AD7BED" w:rsidRDefault="001A5D49" w:rsidP="001A5D49">
      <w:pPr>
        <w:pStyle w:val="a4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</w:t>
      </w:r>
      <w:r w:rsidRPr="00AD7BED">
        <w:rPr>
          <w:sz w:val="26"/>
          <w:szCs w:val="26"/>
        </w:rPr>
        <w:t>Контроль за исполнением данного постановления оставляю за собой.</w:t>
      </w:r>
    </w:p>
    <w:p w:rsidR="001A5D49" w:rsidRPr="00AD7BED" w:rsidRDefault="001A5D49" w:rsidP="001A5D49">
      <w:pPr>
        <w:pStyle w:val="a4"/>
        <w:jc w:val="both"/>
        <w:rPr>
          <w:b/>
          <w:sz w:val="26"/>
          <w:szCs w:val="26"/>
        </w:rPr>
      </w:pPr>
    </w:p>
    <w:p w:rsidR="001A5D49" w:rsidRPr="00AD7BED" w:rsidRDefault="001A5D49" w:rsidP="001A5D49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sz w:val="26"/>
          <w:szCs w:val="26"/>
        </w:rPr>
      </w:pPr>
    </w:p>
    <w:p w:rsidR="001A5D49" w:rsidRPr="00AD7BED" w:rsidRDefault="001A5D49" w:rsidP="001A5D49">
      <w:pPr>
        <w:jc w:val="both"/>
        <w:rPr>
          <w:sz w:val="26"/>
          <w:szCs w:val="26"/>
        </w:rPr>
      </w:pPr>
      <w:r w:rsidRPr="00AD7BED">
        <w:rPr>
          <w:sz w:val="26"/>
          <w:szCs w:val="26"/>
        </w:rPr>
        <w:t>Глава Чебаковского сельсовета</w:t>
      </w:r>
    </w:p>
    <w:p w:rsidR="001A5D49" w:rsidRPr="00AD7BED" w:rsidRDefault="001A5D49" w:rsidP="001A5D49">
      <w:pPr>
        <w:jc w:val="both"/>
        <w:rPr>
          <w:sz w:val="26"/>
          <w:szCs w:val="26"/>
        </w:rPr>
      </w:pPr>
      <w:r w:rsidRPr="00AD7BED">
        <w:rPr>
          <w:sz w:val="26"/>
          <w:szCs w:val="26"/>
        </w:rPr>
        <w:t>Северного района Новосибирской области                                 В.А. Семенов</w:t>
      </w:r>
    </w:p>
    <w:p w:rsidR="001A5D49" w:rsidRDefault="001A5D49" w:rsidP="001A5D4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02.02.2023                                     с. Чебаки                                                   № 13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rPr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Чебаковского сельсовета Северного района Новосибирской области от 04.06.2012  № 48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В целях приведения нормативно-правовых актов в соответствие с действующим законодательством, администрация Чебаковского сельсовета Северного района Новосибирской области</w:t>
      </w:r>
    </w:p>
    <w:p w:rsidR="001A5D49" w:rsidRDefault="001A5D49" w:rsidP="001A5D49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ПОСТАНОВЛЯЕТ:</w:t>
      </w:r>
    </w:p>
    <w:p w:rsidR="001A5D49" w:rsidRPr="00CA6DCC" w:rsidRDefault="001A5D49" w:rsidP="001A5D49">
      <w:pPr>
        <w:ind w:firstLine="708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Внести в административный регламент от 04.06.2012 № 48 «</w:t>
      </w:r>
      <w:r>
        <w:rPr>
          <w:sz w:val="28"/>
          <w:szCs w:val="28"/>
        </w:rPr>
        <w:t>Об утверждении административного регламента предоставления муниципальной услуги по предоставлению служебных жилых помещений»</w:t>
      </w:r>
      <w:r w:rsidRPr="007B41E9">
        <w:rPr>
          <w:sz w:val="28"/>
          <w:szCs w:val="28"/>
        </w:rPr>
        <w:t xml:space="preserve">(с изменениями внесенными постановлением администрации Чебаковского сельсовета Северного района Новосибирской области </w:t>
      </w:r>
      <w:r w:rsidRPr="00CA6DCC">
        <w:rPr>
          <w:sz w:val="28"/>
          <w:szCs w:val="28"/>
        </w:rPr>
        <w:t>от 22.09.2016 № 86, от 18.06.2018 №38, от 07.11.2018 № 107, от 08.05.2019№ 54</w:t>
      </w:r>
      <w:r>
        <w:rPr>
          <w:sz w:val="28"/>
          <w:szCs w:val="28"/>
        </w:rPr>
        <w:t>, от 03.06.2019 № 63, от 20.04.2020 № 13, 11.06.2021 №61</w:t>
      </w:r>
      <w:r w:rsidRPr="00CA6DCC">
        <w:rPr>
          <w:sz w:val="28"/>
          <w:szCs w:val="28"/>
        </w:rPr>
        <w:t>)</w:t>
      </w: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следующие изменения:</w:t>
      </w: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1.</w:t>
      </w:r>
      <w:r w:rsidRPr="00CC111D">
        <w:rPr>
          <w:sz w:val="28"/>
          <w:szCs w:val="28"/>
        </w:rPr>
        <w:t>В пункте 2.9 административного регламента исключить абзац следующего содержания:</w:t>
      </w:r>
    </w:p>
    <w:p w:rsidR="001A5D49" w:rsidRDefault="001A5D49" w:rsidP="001A5D49">
      <w:pPr>
        <w:jc w:val="both"/>
        <w:rPr>
          <w:sz w:val="28"/>
          <w:szCs w:val="28"/>
        </w:rPr>
      </w:pPr>
      <w:r w:rsidRPr="00CC111D">
        <w:rPr>
          <w:sz w:val="28"/>
          <w:szCs w:val="28"/>
        </w:rPr>
        <w:t xml:space="preserve"> - «</w:t>
      </w:r>
      <w:r w:rsidRPr="00760BF1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color w:val="000000"/>
          <w:sz w:val="28"/>
          <w:szCs w:val="28"/>
        </w:rPr>
        <w:t>»</w:t>
      </w:r>
      <w:r w:rsidRPr="00CC111D">
        <w:rPr>
          <w:sz w:val="28"/>
          <w:szCs w:val="28"/>
        </w:rPr>
        <w:t>.</w:t>
      </w: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В пункте 2.6 административного регламента формулировку «Единый государственный реестр прав на недвижимое имущество и сделок с ним» заменить на формулировку « Единый государственный реестр недвижимости».</w:t>
      </w: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3. В пункте 2.7 административного регламента формулировку «Единый государственный реестр прав на недвижимое имущество и сделок с ним» заменить на формулировку « Единый государственный реестр недвижимости».</w:t>
      </w:r>
    </w:p>
    <w:p w:rsidR="001A5D49" w:rsidRDefault="001A5D49" w:rsidP="001A5D4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lastRenderedPageBreak/>
        <w:t xml:space="preserve">  4.</w:t>
      </w:r>
      <w:r>
        <w:rPr>
          <w:sz w:val="28"/>
          <w:szCs w:val="28"/>
        </w:rPr>
        <w:t>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«Вестник Чебаковского сельсовета».</w:t>
      </w:r>
    </w:p>
    <w:p w:rsidR="001A5D49" w:rsidRDefault="001A5D49" w:rsidP="001A5D49">
      <w:pPr>
        <w:pStyle w:val="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5</w:t>
      </w:r>
      <w:r w:rsidRPr="00AC2A0F">
        <w:rPr>
          <w:b w:val="0"/>
          <w:sz w:val="28"/>
          <w:szCs w:val="28"/>
        </w:rPr>
        <w:t>. Контроль</w:t>
      </w:r>
      <w:r>
        <w:rPr>
          <w:b w:val="0"/>
          <w:sz w:val="28"/>
          <w:szCs w:val="28"/>
        </w:rPr>
        <w:t xml:space="preserve"> за исполнением данного постановления оставляю за собой.</w:t>
      </w:r>
    </w:p>
    <w:p w:rsidR="001A5D49" w:rsidRDefault="001A5D49" w:rsidP="001A5D49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Чебаковского сельсовета</w:t>
      </w:r>
    </w:p>
    <w:p w:rsidR="001A5D49" w:rsidRPr="004A0485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    В.А. Семенов</w:t>
      </w:r>
    </w:p>
    <w:p w:rsidR="001A5D49" w:rsidRDefault="001A5D49" w:rsidP="001A5D4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Default="001A5D49" w:rsidP="001A5D4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 xml:space="preserve">АДМИНИСТРАЦИЯ 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ЧЕБАКОВСКОГО СЕЛЬСОВЕТА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СЕВЕРНОГО РАЙОНА НОВОСИБИРСКОЙ ОБЛАСТИ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П О С Т А Н О В Л Е Н</w:t>
      </w:r>
      <w:r>
        <w:rPr>
          <w:b/>
          <w:sz w:val="28"/>
          <w:szCs w:val="28"/>
        </w:rPr>
        <w:t xml:space="preserve"> И</w:t>
      </w:r>
      <w:r w:rsidRPr="00FB5371">
        <w:rPr>
          <w:b/>
          <w:sz w:val="28"/>
          <w:szCs w:val="28"/>
        </w:rPr>
        <w:t xml:space="preserve"> Е</w:t>
      </w: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</w:p>
    <w:p w:rsidR="001A5D49" w:rsidRPr="00FB5371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02.02.2023</w:t>
      </w:r>
      <w:r w:rsidRPr="00FB5371">
        <w:rPr>
          <w:b/>
          <w:sz w:val="28"/>
          <w:szCs w:val="28"/>
        </w:rPr>
        <w:t xml:space="preserve">                                     с. Чебаки                                    №</w:t>
      </w:r>
      <w:r>
        <w:rPr>
          <w:b/>
          <w:sz w:val="28"/>
          <w:szCs w:val="28"/>
        </w:rPr>
        <w:t xml:space="preserve"> 14</w:t>
      </w:r>
    </w:p>
    <w:p w:rsidR="001A5D49" w:rsidRPr="00FB5371" w:rsidRDefault="001A5D49" w:rsidP="001A5D49">
      <w:pPr>
        <w:rPr>
          <w:sz w:val="28"/>
          <w:szCs w:val="28"/>
        </w:rPr>
      </w:pPr>
    </w:p>
    <w:p w:rsidR="001A5D49" w:rsidRDefault="001A5D49" w:rsidP="001A5D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Чебаковского сельсовета Северного района Новосибирской области от 06.06.2012  № 70 </w:t>
      </w:r>
    </w:p>
    <w:p w:rsidR="001A5D49" w:rsidRDefault="001A5D49" w:rsidP="001A5D49">
      <w:pPr>
        <w:jc w:val="center"/>
        <w:rPr>
          <w:b/>
          <w:sz w:val="28"/>
          <w:szCs w:val="28"/>
        </w:rPr>
      </w:pPr>
    </w:p>
    <w:p w:rsidR="001A5D49" w:rsidRDefault="001A5D49" w:rsidP="001A5D49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В целях приведения нормативно-правовых актов в соответствии с Федеральным законом от 27 июля 2010 года № 210- ФЗ «Об организации предоставления государственных и муниципальных услуг», администрация Чебаковского сельсовета Северного района Новосибирской области</w:t>
      </w:r>
    </w:p>
    <w:p w:rsidR="001A5D49" w:rsidRDefault="001A5D49" w:rsidP="001A5D49">
      <w:pPr>
        <w:ind w:firstLine="567"/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ПОСТАНОВЛЯЕТ:</w:t>
      </w:r>
    </w:p>
    <w:p w:rsidR="001A5D49" w:rsidRPr="009D2134" w:rsidRDefault="001A5D49" w:rsidP="001A5D49">
      <w:pPr>
        <w:ind w:firstLine="567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Внести в административный регламент от 06.06.2012 № 70 «</w:t>
      </w:r>
      <w:r>
        <w:rPr>
          <w:sz w:val="28"/>
          <w:szCs w:val="28"/>
        </w:rPr>
        <w:t xml:space="preserve">Об утверждении административного регламента предоставления муниципальной услуги по заключению договора социального найма с гражданами, осуществляющими обмен муниципальными жилыми помещениями»(с </w:t>
      </w:r>
      <w:r>
        <w:rPr>
          <w:sz w:val="28"/>
          <w:szCs w:val="28"/>
        </w:rPr>
        <w:lastRenderedPageBreak/>
        <w:t>изменениями внесенными постановлением администрации Чебаковского сельсовета Северного района Новосибирской области от 22.09.2016 № 76, от18.06.2018 № 47, от 07.11.2018 № 111, от 08.05.2019 № 52, от 03.06.2019 № 71, от 20.04.2020 № 21, от 08.02.2021 № 5, от 11.06.2021 № 68</w:t>
      </w:r>
      <w:r w:rsidRPr="009D3D1E">
        <w:rPr>
          <w:sz w:val="28"/>
          <w:szCs w:val="28"/>
        </w:rPr>
        <w:t>)</w:t>
      </w:r>
      <w:r w:rsidRPr="009D2134">
        <w:rPr>
          <w:sz w:val="28"/>
          <w:szCs w:val="28"/>
        </w:rPr>
        <w:t>следующие изменения: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 В пу</w:t>
      </w:r>
      <w:r w:rsidRPr="00CD5EE9">
        <w:rPr>
          <w:sz w:val="28"/>
          <w:szCs w:val="28"/>
        </w:rPr>
        <w:t>нкт 2.</w:t>
      </w:r>
      <w:r>
        <w:rPr>
          <w:sz w:val="28"/>
          <w:szCs w:val="28"/>
        </w:rPr>
        <w:t>9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>исключить абзац 1 и абзац 3 следующего содержания: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«-</w:t>
      </w:r>
      <w:r w:rsidRPr="004C43DA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sz w:val="28"/>
          <w:szCs w:val="28"/>
        </w:rPr>
        <w:t>»;</w:t>
      </w:r>
    </w:p>
    <w:p w:rsidR="001A5D49" w:rsidRDefault="001A5D49" w:rsidP="001A5D49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«-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1A5D49" w:rsidRDefault="001A5D49" w:rsidP="001A5D49">
      <w:pPr>
        <w:ind w:firstLine="567"/>
        <w:jc w:val="both"/>
        <w:rPr>
          <w:sz w:val="28"/>
          <w:szCs w:val="28"/>
        </w:rPr>
      </w:pPr>
      <w:r>
        <w:t>2.</w:t>
      </w:r>
      <w:r>
        <w:rPr>
          <w:sz w:val="28"/>
          <w:szCs w:val="28"/>
        </w:rPr>
        <w:t>Данное постановление разместить на официальном сайте администрации Чебаковского сельсовета Северного района Новосибирской области и опубликовать в периодическом печатном издании «Вестник Чебаковского сельсовета».</w:t>
      </w:r>
    </w:p>
    <w:p w:rsidR="001A5D49" w:rsidRDefault="001A5D49" w:rsidP="001A5D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0A370E">
        <w:rPr>
          <w:sz w:val="28"/>
          <w:szCs w:val="28"/>
        </w:rPr>
        <w:t>. Контроль за исполнением данного постановления оставляю за собой.</w:t>
      </w:r>
    </w:p>
    <w:p w:rsidR="001A5D49" w:rsidRDefault="001A5D49" w:rsidP="001A5D49">
      <w:pPr>
        <w:ind w:firstLine="708"/>
        <w:jc w:val="both"/>
        <w:rPr>
          <w:sz w:val="28"/>
          <w:szCs w:val="28"/>
        </w:rPr>
      </w:pPr>
    </w:p>
    <w:p w:rsidR="001A5D49" w:rsidRDefault="001A5D49" w:rsidP="001A5D49">
      <w:pPr>
        <w:ind w:firstLine="708"/>
        <w:jc w:val="both"/>
        <w:rPr>
          <w:sz w:val="28"/>
          <w:szCs w:val="28"/>
        </w:rPr>
      </w:pPr>
    </w:p>
    <w:p w:rsidR="001A5D49" w:rsidRDefault="001A5D49" w:rsidP="001A5D49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Чебаковского сельсовета</w:t>
      </w:r>
    </w:p>
    <w:p w:rsidR="001A5D49" w:rsidRDefault="001A5D49" w:rsidP="001A5D49">
      <w:pPr>
        <w:jc w:val="both"/>
      </w:pPr>
      <w:r>
        <w:rPr>
          <w:sz w:val="28"/>
          <w:szCs w:val="28"/>
        </w:rPr>
        <w:t xml:space="preserve">Северного района Новосибирской области                                   В.А. Семенов </w:t>
      </w:r>
      <w:r>
        <w:rPr>
          <w:sz w:val="28"/>
          <w:szCs w:val="28"/>
        </w:rPr>
        <w:tab/>
      </w:r>
    </w:p>
    <w:p w:rsidR="001A5D49" w:rsidRPr="00C01E45" w:rsidRDefault="001A5D49" w:rsidP="001A5D4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40F84" w:rsidRPr="00C01E45" w:rsidRDefault="00840F84" w:rsidP="00840F84">
      <w:pPr>
        <w:shd w:val="clear" w:color="auto" w:fill="FFFFFF"/>
        <w:spacing w:after="0" w:line="240" w:lineRule="auto"/>
        <w:ind w:left="5670"/>
        <w:jc w:val="center"/>
        <w:rPr>
          <w:rFonts w:ascii="Arial" w:hAnsi="Arial" w:cs="Arial"/>
          <w:color w:val="000000"/>
          <w:spacing w:val="-10"/>
          <w:sz w:val="24"/>
          <w:szCs w:val="24"/>
        </w:rPr>
      </w:pPr>
    </w:p>
    <w:p w:rsidR="00304310" w:rsidRDefault="00304310" w:rsidP="00A91315">
      <w:pPr>
        <w:ind w:left="242" w:right="242"/>
        <w:outlineLvl w:val="0"/>
      </w:pPr>
    </w:p>
    <w:sectPr w:rsidR="00304310" w:rsidSect="00276DEB">
      <w:pgSz w:w="11907" w:h="16840" w:code="9"/>
      <w:pgMar w:top="1134" w:right="567" w:bottom="1134" w:left="1418" w:header="709" w:footer="709" w:gutter="0"/>
      <w:cols w:space="720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6727" w:rsidRDefault="00526727" w:rsidP="00840F84">
      <w:pPr>
        <w:spacing w:after="0" w:line="240" w:lineRule="auto"/>
      </w:pPr>
      <w:r>
        <w:separator/>
      </w:r>
    </w:p>
  </w:endnote>
  <w:endnote w:type="continuationSeparator" w:id="1">
    <w:p w:rsidR="00526727" w:rsidRDefault="00526727" w:rsidP="0084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;TimesD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6727" w:rsidRDefault="00526727" w:rsidP="00840F84">
      <w:pPr>
        <w:spacing w:after="0" w:line="240" w:lineRule="auto"/>
      </w:pPr>
      <w:r>
        <w:separator/>
      </w:r>
    </w:p>
  </w:footnote>
  <w:footnote w:type="continuationSeparator" w:id="1">
    <w:p w:rsidR="00526727" w:rsidRDefault="00526727" w:rsidP="00840F84">
      <w:pPr>
        <w:spacing w:after="0" w:line="240" w:lineRule="auto"/>
      </w:pPr>
      <w:r>
        <w:continuationSeparator/>
      </w:r>
    </w:p>
  </w:footnote>
  <w:footnote w:id="2">
    <w:p w:rsidR="00840F84" w:rsidRPr="000A0510" w:rsidRDefault="00840F84" w:rsidP="00840F84">
      <w:pPr>
        <w:pStyle w:val="aa"/>
        <w:ind w:firstLine="567"/>
        <w:jc w:val="both"/>
        <w:rPr>
          <w:rFonts w:ascii="Times New Roman" w:hAnsi="Times New Roman" w:cs="Times New Roman"/>
        </w:rPr>
      </w:pPr>
      <w:r>
        <w:rPr>
          <w:rStyle w:val="ac"/>
        </w:rPr>
        <w:footnoteRef/>
      </w:r>
      <w:r w:rsidRPr="00F3430A">
        <w:rPr>
          <w:rFonts w:ascii="Times New Roman" w:hAnsi="Times New Roman" w:cs="Times New Roman"/>
        </w:rPr>
        <w:t xml:space="preserve">В качестве председателя комиссии </w:t>
      </w:r>
      <w:r>
        <w:rPr>
          <w:rFonts w:ascii="Times New Roman" w:hAnsi="Times New Roman" w:cs="Times New Roman"/>
        </w:rPr>
        <w:t>рекомендуется</w:t>
      </w:r>
      <w:r w:rsidRPr="00F3430A">
        <w:rPr>
          <w:rFonts w:ascii="Times New Roman" w:hAnsi="Times New Roman" w:cs="Times New Roman"/>
        </w:rPr>
        <w:t xml:space="preserve"> определить заместителя</w:t>
      </w:r>
      <w:r>
        <w:rPr>
          <w:rFonts w:ascii="Times New Roman" w:hAnsi="Times New Roman" w:cs="Times New Roman"/>
        </w:rPr>
        <w:t xml:space="preserve"> руководителя</w:t>
      </w:r>
      <w:r w:rsidRPr="00F3430A">
        <w:rPr>
          <w:rFonts w:ascii="Times New Roman" w:hAnsi="Times New Roman" w:cs="Times New Roman"/>
        </w:rPr>
        <w:t xml:space="preserve"> органа местного самоуправления, курирующего работу по профилактике коррупционных и иных правонарушений в органе местного самоуправления.</w:t>
      </w:r>
      <w:r>
        <w:rPr>
          <w:rFonts w:ascii="Times New Roman" w:hAnsi="Times New Roman" w:cs="Times New Roman"/>
        </w:rPr>
        <w:t xml:space="preserve"> В качестве секретаря комиссии рекомендуется определить должностное лицо</w:t>
      </w:r>
      <w:r w:rsidRPr="000A0510">
        <w:rPr>
          <w:rFonts w:ascii="Times New Roman" w:hAnsi="Times New Roman" w:cs="Times New Roman"/>
        </w:rPr>
        <w:t>, ответственное за рассмотрение уведомленийо возникновении личной за</w:t>
      </w:r>
      <w:r>
        <w:rPr>
          <w:rFonts w:ascii="Times New Roman" w:hAnsi="Times New Roman" w:cs="Times New Roman"/>
        </w:rPr>
        <w:t xml:space="preserve">интересованности при исполнении </w:t>
      </w:r>
      <w:r w:rsidRPr="000A0510">
        <w:rPr>
          <w:rFonts w:ascii="Times New Roman" w:hAnsi="Times New Roman" w:cs="Times New Roman"/>
        </w:rPr>
        <w:t>должностных обязанностей, котор</w:t>
      </w:r>
      <w:r>
        <w:rPr>
          <w:rFonts w:ascii="Times New Roman" w:hAnsi="Times New Roman" w:cs="Times New Roman"/>
        </w:rPr>
        <w:t xml:space="preserve">ая приводит или может привести </w:t>
      </w:r>
      <w:r w:rsidRPr="000A0510">
        <w:rPr>
          <w:rFonts w:ascii="Times New Roman" w:hAnsi="Times New Roman" w:cs="Times New Roman"/>
        </w:rPr>
        <w:t>к конфликту интересов</w:t>
      </w:r>
      <w:r>
        <w:rPr>
          <w:rFonts w:ascii="Times New Roman" w:hAnsi="Times New Roman" w:cs="Times New Roman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0"/>
        <w:szCs w:val="20"/>
      </w:rPr>
      <w:id w:val="365952764"/>
      <w:docPartObj>
        <w:docPartGallery w:val="Page Numbers (Top of Page)"/>
        <w:docPartUnique/>
      </w:docPartObj>
    </w:sdtPr>
    <w:sdtContent>
      <w:p w:rsidR="00840F84" w:rsidRPr="00367B04" w:rsidRDefault="00A971B7">
        <w:pPr>
          <w:pStyle w:val="a8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367B04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840F84" w:rsidRPr="00367B04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A5D49">
          <w:rPr>
            <w:rFonts w:ascii="Times New Roman" w:hAnsi="Times New Roman" w:cs="Times New Roman"/>
            <w:noProof/>
            <w:sz w:val="20"/>
            <w:szCs w:val="20"/>
          </w:rPr>
          <w:t>35</w:t>
        </w:r>
        <w:r w:rsidRPr="00367B04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840F84" w:rsidRPr="00DC501E" w:rsidRDefault="00840F84">
    <w:pPr>
      <w:pStyle w:val="a8"/>
      <w:jc w:val="center"/>
      <w:rPr>
        <w:rFonts w:ascii="Times New Roman" w:hAnsi="Times New Roman" w:cs="Times New Roman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A74B8"/>
    <w:rsid w:val="00015A11"/>
    <w:rsid w:val="00040A0E"/>
    <w:rsid w:val="001A5D49"/>
    <w:rsid w:val="001C4AA2"/>
    <w:rsid w:val="00235963"/>
    <w:rsid w:val="00304310"/>
    <w:rsid w:val="0032566B"/>
    <w:rsid w:val="00362F1D"/>
    <w:rsid w:val="003A0B06"/>
    <w:rsid w:val="003A74B8"/>
    <w:rsid w:val="004D4339"/>
    <w:rsid w:val="00526727"/>
    <w:rsid w:val="0065505B"/>
    <w:rsid w:val="00840F84"/>
    <w:rsid w:val="00A52260"/>
    <w:rsid w:val="00A91315"/>
    <w:rsid w:val="00A971B7"/>
    <w:rsid w:val="00E322CC"/>
    <w:rsid w:val="00ED5D52"/>
    <w:rsid w:val="00F9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paragraph" w:styleId="2">
    <w:name w:val="heading 2"/>
    <w:basedOn w:val="a"/>
    <w:link w:val="20"/>
    <w:unhideWhenUsed/>
    <w:qFormat/>
    <w:rsid w:val="001A5D4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с интервалом,Без интервала1,No Spacing1,No Spacing"/>
    <w:link w:val="a5"/>
    <w:uiPriority w:val="1"/>
    <w:qFormat/>
    <w:rsid w:val="003A74B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D4339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aliases w:val="с интервалом Знак,Без интервала1 Знак,No Spacing1 Знак,No Spacing Знак"/>
    <w:link w:val="a4"/>
    <w:uiPriority w:val="1"/>
    <w:locked/>
    <w:rsid w:val="00A91315"/>
  </w:style>
  <w:style w:type="paragraph" w:styleId="a8">
    <w:name w:val="header"/>
    <w:basedOn w:val="a"/>
    <w:link w:val="a9"/>
    <w:uiPriority w:val="99"/>
    <w:unhideWhenUsed/>
    <w:rsid w:val="00840F84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rsid w:val="00840F84"/>
    <w:rPr>
      <w:rFonts w:eastAsiaTheme="minorHAnsi"/>
      <w:lang w:eastAsia="en-US"/>
    </w:rPr>
  </w:style>
  <w:style w:type="paragraph" w:styleId="aa">
    <w:name w:val="footnote text"/>
    <w:basedOn w:val="a"/>
    <w:link w:val="ab"/>
    <w:uiPriority w:val="99"/>
    <w:unhideWhenUsed/>
    <w:rsid w:val="00840F84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b">
    <w:name w:val="Текст сноски Знак"/>
    <w:basedOn w:val="a0"/>
    <w:link w:val="aa"/>
    <w:uiPriority w:val="99"/>
    <w:rsid w:val="00840F84"/>
    <w:rPr>
      <w:rFonts w:eastAsiaTheme="minorHAnsi"/>
      <w:sz w:val="20"/>
      <w:szCs w:val="20"/>
      <w:lang w:eastAsia="en-US"/>
    </w:rPr>
  </w:style>
  <w:style w:type="character" w:styleId="ac">
    <w:name w:val="footnote reference"/>
    <w:basedOn w:val="a0"/>
    <w:uiPriority w:val="99"/>
    <w:semiHidden/>
    <w:unhideWhenUsed/>
    <w:rsid w:val="00840F84"/>
    <w:rPr>
      <w:vertAlign w:val="superscript"/>
    </w:rPr>
  </w:style>
  <w:style w:type="paragraph" w:styleId="ad">
    <w:name w:val="Normal (Web)"/>
    <w:basedOn w:val="a"/>
    <w:uiPriority w:val="99"/>
    <w:unhideWhenUsed/>
    <w:rsid w:val="00840F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e">
    <w:name w:val="List Paragraph"/>
    <w:basedOn w:val="a"/>
    <w:uiPriority w:val="34"/>
    <w:qFormat/>
    <w:rsid w:val="001A5D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1A5D49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rsid w:val="001A5D49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s1">
    <w:name w:val="s_1"/>
    <w:basedOn w:val="a"/>
    <w:rsid w:val="001A5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consultantplus://offline/ref=EB44FE0D49D2D642FD38FE516EA67F10DE5C9B431971120D4510BB6841PCYAI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35</Pages>
  <Words>7077</Words>
  <Characters>40343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11</cp:revision>
  <cp:lastPrinted>2023-02-06T02:15:00Z</cp:lastPrinted>
  <dcterms:created xsi:type="dcterms:W3CDTF">2019-03-13T06:17:00Z</dcterms:created>
  <dcterms:modified xsi:type="dcterms:W3CDTF">2023-02-06T08:37:00Z</dcterms:modified>
</cp:coreProperties>
</file>