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0D7835" w:rsidP="000D7835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01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12.2022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D4339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четверг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D7835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0D7835">
              <w:rPr>
                <w:rFonts w:ascii="Monotype Corsiva" w:hAnsi="Monotype Corsiva"/>
                <w:i/>
                <w:sz w:val="40"/>
                <w:szCs w:val="40"/>
              </w:rPr>
              <w:t>68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r>
              <w:t>Чебаковского сельсовета</w:t>
            </w:r>
          </w:p>
          <w:p w:rsidR="003A74B8" w:rsidRDefault="003A74B8" w:rsidP="000B28A4">
            <w:r>
              <w:t>Администрация Чебаковского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r>
              <w:t>Ратникова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Отпечатано в администрации Чебаковского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304310" w:rsidRDefault="000D7835" w:rsidP="000D7835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110230" cy="4400672"/>
            <wp:effectExtent l="19050" t="0" r="0" b="0"/>
            <wp:docPr id="7" name="Рисунок 6" descr="C:\Users\1\Desktop\документы\ЕДДС\2022\безопасный лед 2022\лед 2022\Новая папка\месячник по пожарам\памятки на сайт\памятки с онд\печное ото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2\безопасный лед 2022\лед 2022\Новая папка\месячник по пожарам\памятки на сайт\памятки с онд\печное отопл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25" cy="440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5670" cy="4388211"/>
            <wp:effectExtent l="19050" t="0" r="0" b="0"/>
            <wp:docPr id="6" name="Рисунок 5" descr="C:\Users\1\Desktop\документы\ЕДДС\2022\безопасный лед 2022\лед 2022\Новая папка\месячник по пожарам\памятки на сайт\памятки с онд\Листовка А4 2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2\безопасный лед 2022\лед 2022\Новая папка\месячник по пожарам\памятки на сайт\памятки с онд\Листовка А4 2 ви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26" cy="438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7546" cy="2880955"/>
            <wp:effectExtent l="19050" t="0" r="0" b="0"/>
            <wp:docPr id="5" name="Рисунок 4" descr="C:\Users\1\Desktop\документы\ЕДДС\2022\безопасный лед 2022\лед 2022\Новая папка\месячник по пожарам\памятки на сайт\памятки с онд\Курение убив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2\безопасный лед 2022\лед 2022\Новая папка\месячник по пожарам\памятки на сайт\памятки с онд\Курение убивае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68" cy="288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3012" cy="4436533"/>
            <wp:effectExtent l="19050" t="0" r="0" b="0"/>
            <wp:docPr id="4" name="Рисунок 3" descr="C:\Users\1\Desktop\документы\ЕДДС\2022\безопасный лед 2022\лед 2022\Новая папка\месячник по пожарам\памятки на сайт\памятки с онд\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2\безопасный лед 2022\лед 2022\Новая папка\месячник по пожарам\памятки на сайт\памятки с онд\га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47" cy="443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7830" cy="3156727"/>
            <wp:effectExtent l="19050" t="0" r="1270" b="0"/>
            <wp:docPr id="3" name="Рисунок 2" descr="C:\Users\1\Desktop\документы\ЕДДС\2022\безопасный лед 2022\лед 2022\Новая папка\месячник по пожарам\памятки на сайт\памятки с онд\10-Заснуть с непогашенной сигарет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2\безопасный лед 2022\лед 2022\Новая папка\месячник по пожарам\памятки на сайт\памятки с онд\10-Заснуть с непогашенной сигаретой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53" cy="315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7218" cy="5316098"/>
            <wp:effectExtent l="19050" t="0" r="0" b="0"/>
            <wp:docPr id="2" name="Рисунок 1" descr="C:\Users\1\Desktop\документы\ЕДДС\2022\безопасный лед 2022\лед 2022\Новая папка\месячник по пожарам\памятки на сайт\памятки с онд\электрообору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2\безопасный лед 2022\лед 2022\Новая папка\месячник по пожарам\памятки на сайт\памятки с онд\электрооборудова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57" cy="53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835" w:rsidRDefault="000D7835" w:rsidP="000D7835">
      <w:pPr>
        <w:ind w:left="242" w:right="242"/>
        <w:outlineLvl w:val="0"/>
      </w:pPr>
    </w:p>
    <w:p w:rsidR="000D7835" w:rsidRDefault="000D7835" w:rsidP="000D7835">
      <w:pPr>
        <w:ind w:left="242" w:right="242"/>
        <w:outlineLvl w:val="0"/>
      </w:pPr>
    </w:p>
    <w:p w:rsidR="000D7835" w:rsidRDefault="000D7835" w:rsidP="000D7835">
      <w:pPr>
        <w:ind w:left="242" w:right="242"/>
        <w:outlineLvl w:val="0"/>
      </w:pPr>
    </w:p>
    <w:p w:rsidR="000D7835" w:rsidRPr="0092604C" w:rsidRDefault="000D7835" w:rsidP="000D783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АД</w:t>
      </w:r>
      <w:r w:rsidRPr="0092604C">
        <w:rPr>
          <w:rFonts w:ascii="Times New Roman" w:hAnsi="Times New Roman" w:cs="Times New Roman"/>
          <w:b/>
          <w:sz w:val="28"/>
        </w:rPr>
        <w:t>МИНИСТРАЦИЯ</w:t>
      </w:r>
    </w:p>
    <w:p w:rsidR="000D7835" w:rsidRPr="0092604C" w:rsidRDefault="000D7835" w:rsidP="000D783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92604C">
        <w:rPr>
          <w:rFonts w:ascii="Times New Roman" w:hAnsi="Times New Roman" w:cs="Times New Roman"/>
          <w:b/>
          <w:sz w:val="28"/>
        </w:rPr>
        <w:t>ЧЕБАКОВСКОГО СЕЛЬСОВЕТА</w:t>
      </w:r>
    </w:p>
    <w:p w:rsidR="000D7835" w:rsidRPr="0092604C" w:rsidRDefault="000D7835" w:rsidP="000D783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92604C">
        <w:rPr>
          <w:rFonts w:ascii="Times New Roman" w:hAnsi="Times New Roman" w:cs="Times New Roman"/>
          <w:b/>
          <w:sz w:val="28"/>
        </w:rPr>
        <w:t>СЕВЕРНОГО РАЙОНА НОВОСИБИРСКОЙ ОБЛАСТИ</w:t>
      </w:r>
    </w:p>
    <w:p w:rsidR="000D7835" w:rsidRPr="0092604C" w:rsidRDefault="000D7835" w:rsidP="000D7835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0D7835" w:rsidRPr="0092604C" w:rsidRDefault="000D7835" w:rsidP="000D783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92604C">
        <w:rPr>
          <w:rFonts w:ascii="Times New Roman" w:hAnsi="Times New Roman" w:cs="Times New Roman"/>
          <w:b/>
          <w:sz w:val="28"/>
        </w:rPr>
        <w:t>ПОСТАНОВЛЕНИЕ</w:t>
      </w:r>
    </w:p>
    <w:p w:rsidR="000D7835" w:rsidRPr="0092604C" w:rsidRDefault="000D7835" w:rsidP="000D7835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0D7835" w:rsidRDefault="000D7835" w:rsidP="000D783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01</w:t>
      </w:r>
      <w:r w:rsidRPr="0092604C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12</w:t>
      </w:r>
      <w:r w:rsidRPr="0092604C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2</w:t>
      </w:r>
      <w:r w:rsidRPr="0092604C">
        <w:rPr>
          <w:rFonts w:ascii="Times New Roman" w:hAnsi="Times New Roman" w:cs="Times New Roman"/>
          <w:b/>
          <w:sz w:val="28"/>
        </w:rPr>
        <w:t xml:space="preserve">                                        с. Чебаки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2604C">
        <w:rPr>
          <w:rFonts w:ascii="Times New Roman" w:hAnsi="Times New Roman" w:cs="Times New Roman"/>
          <w:b/>
          <w:sz w:val="28"/>
        </w:rPr>
        <w:t xml:space="preserve"> № </w:t>
      </w:r>
      <w:r>
        <w:rPr>
          <w:rFonts w:ascii="Times New Roman" w:hAnsi="Times New Roman" w:cs="Times New Roman"/>
          <w:b/>
          <w:sz w:val="28"/>
        </w:rPr>
        <w:t>90</w:t>
      </w:r>
    </w:p>
    <w:p w:rsidR="000D7835" w:rsidRDefault="000D7835" w:rsidP="000D7835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0D7835" w:rsidRDefault="000D7835" w:rsidP="000D7835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0D7835" w:rsidRPr="00BC1664" w:rsidRDefault="000D7835" w:rsidP="000D7835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О проведении месячника пожарной безопасности </w:t>
      </w:r>
    </w:p>
    <w:p w:rsidR="000D7835" w:rsidRDefault="000D7835" w:rsidP="000D7835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 территории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Чебаковского сельсовета 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Северного района Новосибирской области</w:t>
      </w:r>
    </w:p>
    <w:p w:rsidR="000D7835" w:rsidRDefault="000D7835" w:rsidP="000D7835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Pr="00BC1664" w:rsidRDefault="000D7835" w:rsidP="000D783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proofErr w:type="gramStart"/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 соответствии с Федеральными законами от 21.12.1994 № 69-ФЗ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>«О пожарной безопасности» и от 06.10.2003 № 131-ФЗ «Об общих принципах организации местного самоуправления в Российской Федерации»,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постановлением администрации Северного района от 29.11.2022 № 641 «</w:t>
      </w:r>
      <w:r w:rsidRPr="001E4630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 </w:t>
      </w:r>
      <w:r w:rsidRPr="001E4630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проведении месячника пожарной безопасности на территории Северного района Новосибирской области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»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в целях снижения рисков  возникновения пожаров и гибели на них людей, усиления комплекса профилактических мероприятий и в рамках</w:t>
      </w:r>
      <w:proofErr w:type="gramEnd"/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реализации первичных мер пожарной безопасности, администрация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Чебаковского сельсовета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Северного района Новосибирской области</w:t>
      </w:r>
    </w:p>
    <w:p w:rsidR="000D7835" w:rsidRDefault="000D7835" w:rsidP="000D7835">
      <w:pPr>
        <w:widowControl w:val="0"/>
        <w:suppressAutoHyphens/>
        <w:spacing w:after="0" w:line="240" w:lineRule="auto"/>
        <w:ind w:firstLine="567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ПОСТАНОВЛЯЕТ:</w:t>
      </w:r>
    </w:p>
    <w:p w:rsidR="000D7835" w:rsidRPr="00BC1664" w:rsidRDefault="000D7835" w:rsidP="000D783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1.Провести в период </w:t>
      </w:r>
      <w:r w:rsidRPr="005D297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с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28</w:t>
      </w:r>
      <w:r w:rsidRPr="005D297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.11.202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2</w:t>
      </w:r>
      <w:r w:rsidRPr="005D297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</w:t>
      </w:r>
      <w:r w:rsidRPr="005D297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по 2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6</w:t>
      </w:r>
      <w:r w:rsidRPr="005D2978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.12.202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2 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месячник пожарной безопасности на территории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Чебаковского сельсовета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Северного района Новосибирской области.</w:t>
      </w:r>
    </w:p>
    <w:p w:rsidR="000D7835" w:rsidRPr="00BC1664" w:rsidRDefault="000D7835" w:rsidP="000D783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2.Утвердить прилагаемый План проведения месячника пожарной безопасности на территории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Чебаковского сельсовета 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Северного района Новосибирской области (далее – План месячника).</w:t>
      </w:r>
    </w:p>
    <w:p w:rsidR="000D7835" w:rsidRPr="001D7973" w:rsidRDefault="000D7835" w:rsidP="000D7835">
      <w:pPr>
        <w:pStyle w:val="a4"/>
        <w:ind w:firstLine="567"/>
        <w:rPr>
          <w:rFonts w:ascii="Times New Roman" w:hAnsi="Times New Roman" w:cs="Times New Roman"/>
          <w:sz w:val="28"/>
        </w:rPr>
      </w:pPr>
      <w:r w:rsidRPr="00A4407C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1D7973">
        <w:rPr>
          <w:rFonts w:ascii="Times New Roman" w:eastAsiaTheme="minorHAnsi" w:hAnsi="Times New Roman" w:cs="Times New Roman"/>
          <w:sz w:val="28"/>
          <w:lang w:eastAsia="en-US"/>
        </w:rPr>
        <w:t>3.</w:t>
      </w:r>
      <w:r w:rsidRPr="001D7973">
        <w:rPr>
          <w:rFonts w:ascii="Times New Roman" w:hAnsi="Times New Roman" w:cs="Times New Roman"/>
          <w:sz w:val="28"/>
        </w:rPr>
        <w:t xml:space="preserve"> Опубликовать настоящее постановление в периодическом печатном издании «Вестник Чебаковского сельсовета» и разместить на официальном сайте администрации Чебаковского сельсовета Северного района Новосибирской области</w:t>
      </w:r>
    </w:p>
    <w:p w:rsidR="000D7835" w:rsidRPr="001D7973" w:rsidRDefault="000D7835" w:rsidP="000D7835">
      <w:pPr>
        <w:pStyle w:val="a4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1D7973">
        <w:rPr>
          <w:rFonts w:ascii="Times New Roman" w:hAnsi="Times New Roman" w:cs="Times New Roman"/>
          <w:sz w:val="28"/>
        </w:rPr>
        <w:t>. Контроль за исполнение настоящего постановления оставляю за собой.</w:t>
      </w:r>
    </w:p>
    <w:p w:rsidR="000D7835" w:rsidRPr="00BC1664" w:rsidRDefault="000D7835" w:rsidP="000D783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Default="000D7835" w:rsidP="000D783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Pr="00CD7F62" w:rsidRDefault="000D7835" w:rsidP="000D7835">
      <w:pPr>
        <w:pStyle w:val="a4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D7F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Глава Чебаковского сельсовета</w:t>
      </w:r>
    </w:p>
    <w:p w:rsidR="000D7835" w:rsidRPr="00CD7F62" w:rsidRDefault="000D7835" w:rsidP="000D7835">
      <w:pPr>
        <w:pStyle w:val="a4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sectPr w:rsidR="000D7835" w:rsidRPr="00CD7F62" w:rsidSect="001A53CC">
          <w:pgSz w:w="11906" w:h="16838"/>
          <w:pgMar w:top="1134" w:right="1134" w:bottom="680" w:left="992" w:header="709" w:footer="709" w:gutter="0"/>
          <w:cols w:space="708"/>
          <w:docGrid w:linePitch="360"/>
        </w:sect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CD7F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Северного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района Новосибирской области                                     В.А. Семенов</w:t>
      </w:r>
    </w:p>
    <w:p w:rsidR="000D7835" w:rsidRDefault="000D7835" w:rsidP="000D783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Pr="00BC1664" w:rsidRDefault="000D7835" w:rsidP="000D7835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Default="000D7835" w:rsidP="000D7835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Default="000D7835" w:rsidP="000D7835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Default="000D7835" w:rsidP="000D7835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Default="000D7835" w:rsidP="000D7835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Default="000D7835" w:rsidP="000D7835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tbl>
      <w:tblPr>
        <w:tblpPr w:leftFromText="180" w:rightFromText="180" w:horzAnchor="margin" w:tblpY="-510"/>
        <w:tblW w:w="0" w:type="auto"/>
        <w:tblLook w:val="01E0" w:firstRow="1" w:lastRow="1" w:firstColumn="1" w:lastColumn="1" w:noHBand="0" w:noVBand="0"/>
      </w:tblPr>
      <w:tblGrid>
        <w:gridCol w:w="4331"/>
        <w:gridCol w:w="1137"/>
        <w:gridCol w:w="4669"/>
      </w:tblGrid>
      <w:tr w:rsidR="000D7835" w:rsidRPr="00BC1664" w:rsidTr="00FC2E91">
        <w:trPr>
          <w:trHeight w:val="1560"/>
        </w:trPr>
        <w:tc>
          <w:tcPr>
            <w:tcW w:w="7119" w:type="dxa"/>
          </w:tcPr>
          <w:p w:rsidR="000D7835" w:rsidRPr="00BC1664" w:rsidRDefault="000D7835" w:rsidP="00FC2E9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758" w:type="dxa"/>
          </w:tcPr>
          <w:p w:rsidR="000D7835" w:rsidRPr="00BC1664" w:rsidRDefault="000D7835" w:rsidP="00FC2E9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4"/>
                <w:lang w:eastAsia="hi-IN" w:bidi="hi-IN"/>
              </w:rPr>
            </w:pPr>
          </w:p>
        </w:tc>
        <w:tc>
          <w:tcPr>
            <w:tcW w:w="6365" w:type="dxa"/>
          </w:tcPr>
          <w:p w:rsidR="000D7835" w:rsidRPr="00BC1664" w:rsidRDefault="000D7835" w:rsidP="00FC2E9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УТВЕРЖДЕН</w:t>
            </w:r>
          </w:p>
          <w:p w:rsidR="000D7835" w:rsidRDefault="000D7835" w:rsidP="00FC2E9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постановлением </w:t>
            </w:r>
          </w:p>
          <w:p w:rsidR="000D7835" w:rsidRPr="00BC1664" w:rsidRDefault="000D7835" w:rsidP="00FC2E9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администрации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Чебаковского сельсовета</w:t>
            </w:r>
          </w:p>
          <w:p w:rsidR="000D7835" w:rsidRPr="00BC1664" w:rsidRDefault="000D7835" w:rsidP="00FC2E9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Северного района</w:t>
            </w:r>
          </w:p>
          <w:p w:rsidR="000D7835" w:rsidRPr="00BC1664" w:rsidRDefault="000D7835" w:rsidP="00FC2E9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Новосибирской области</w:t>
            </w:r>
          </w:p>
          <w:p w:rsidR="000D7835" w:rsidRPr="00BC1664" w:rsidRDefault="000D7835" w:rsidP="00FC2E9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от 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01</w:t>
            </w: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.1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.20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22</w:t>
            </w:r>
            <w:r w:rsidRPr="00BC1664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№</w:t>
            </w: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90</w:t>
            </w:r>
          </w:p>
          <w:p w:rsidR="000D7835" w:rsidRPr="00BC1664" w:rsidRDefault="000D7835" w:rsidP="00FC2E9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</w:tbl>
    <w:p w:rsidR="000D7835" w:rsidRPr="00BC1664" w:rsidRDefault="000D7835" w:rsidP="000D783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0D7835" w:rsidRPr="00BC1664" w:rsidRDefault="000D7835" w:rsidP="000D783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ПЛАН</w:t>
      </w:r>
    </w:p>
    <w:p w:rsidR="000D7835" w:rsidRPr="00BC1664" w:rsidRDefault="000D7835" w:rsidP="000D783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проведения месячника пожарной безопасности </w:t>
      </w:r>
    </w:p>
    <w:p w:rsidR="000D7835" w:rsidRPr="00BC1664" w:rsidRDefault="000D7835" w:rsidP="000D783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на территории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Чебаковского  сельсовета </w:t>
      </w:r>
      <w:r w:rsidRPr="00BC1664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Северного района Новосибирской области</w:t>
      </w:r>
    </w:p>
    <w:p w:rsidR="000D7835" w:rsidRPr="00BC1664" w:rsidRDefault="000D7835" w:rsidP="000D783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FF0000"/>
          <w:kern w:val="2"/>
          <w:sz w:val="28"/>
          <w:szCs w:val="28"/>
          <w:lang w:eastAsia="hi-IN" w:bidi="hi-IN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82"/>
        <w:gridCol w:w="3930"/>
        <w:gridCol w:w="1508"/>
        <w:gridCol w:w="2625"/>
        <w:gridCol w:w="1492"/>
      </w:tblGrid>
      <w:tr w:rsidR="000D7835" w:rsidRPr="00BC1664" w:rsidTr="00FC2E91">
        <w:tc>
          <w:tcPr>
            <w:tcW w:w="66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gramStart"/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</w:t>
            </w:r>
            <w:proofErr w:type="gramEnd"/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/п</w:t>
            </w:r>
          </w:p>
        </w:tc>
        <w:tc>
          <w:tcPr>
            <w:tcW w:w="6677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Наименование проводимых мероприятий</w:t>
            </w:r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Срок</w:t>
            </w:r>
          </w:p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исполнения</w:t>
            </w:r>
          </w:p>
        </w:tc>
        <w:tc>
          <w:tcPr>
            <w:tcW w:w="423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Ответственные за</w:t>
            </w:r>
          </w:p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исполнение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Отметка о выполнении</w:t>
            </w:r>
          </w:p>
        </w:tc>
      </w:tr>
      <w:tr w:rsidR="000D7835" w:rsidRPr="00BC1664" w:rsidTr="00FC2E91">
        <w:tc>
          <w:tcPr>
            <w:tcW w:w="66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6677" w:type="dxa"/>
          </w:tcPr>
          <w:p w:rsidR="000D7835" w:rsidRPr="00BC1664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gramStart"/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Организация и проведение противопожарной пропаганды среди населения посредством размещения </w:t>
            </w:r>
            <w:r w:rsidRPr="00A30932">
              <w:rPr>
                <w:rFonts w:ascii="Times New Roman" w:hAnsi="Times New Roman" w:cs="Times New Roman"/>
                <w:sz w:val="26"/>
                <w:szCs w:val="26"/>
              </w:rPr>
              <w:t>в местах размещения информационных материалов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доски </w:t>
            </w:r>
            <w:r w:rsidRPr="00A30932">
              <w:rPr>
                <w:rFonts w:ascii="Times New Roman" w:hAnsi="Times New Roman" w:cs="Times New Roman"/>
                <w:sz w:val="26"/>
                <w:szCs w:val="26"/>
              </w:rPr>
              <w:t>объявлений, афиш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0932">
              <w:rPr>
                <w:rFonts w:ascii="Times New Roman" w:hAnsi="Times New Roman" w:cs="Times New Roman"/>
                <w:sz w:val="26"/>
                <w:szCs w:val="26"/>
              </w:rPr>
              <w:t xml:space="preserve"> и т.д.) поселений, организаций, транспорта и иных мест массового скопления народа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,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распространения памяток в ходе 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проведения подворных обходов, размещения материалов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в периодическом </w:t>
            </w:r>
            <w:r w:rsidRPr="005D297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печатн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ом издании</w:t>
            </w:r>
            <w:r w:rsidRPr="005D297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7572CB">
              <w:rPr>
                <w:rFonts w:ascii="Times New Roman" w:hAnsi="Times New Roman" w:cs="Times New Roman"/>
                <w:sz w:val="24"/>
              </w:rPr>
              <w:t xml:space="preserve">«Вестник Чебаковского сельсовета»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и на официальном сайте администрации Чебаковского сельсовета Северного района Новосибирской области, организаций</w:t>
            </w:r>
            <w:r w:rsidRPr="005D297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, предприяти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й</w:t>
            </w:r>
            <w:r w:rsidRPr="005D297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и учреждени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й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независимо от их форм собственности (далее-организации)  (по согласованию)</w:t>
            </w:r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администрации Чебаковского сельсовета Северного района Новосибирской области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D7835" w:rsidRPr="00BC1664" w:rsidTr="00FC2E91">
        <w:tc>
          <w:tcPr>
            <w:tcW w:w="66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6677" w:type="dxa"/>
          </w:tcPr>
          <w:p w:rsidR="000D7835" w:rsidRPr="00BC1664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Проверка готовности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общественной организации 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добровольн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ая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пожарн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ая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охран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а»</w:t>
            </w:r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Глава Чебаковского сельсовета Северного района Новосибирской области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D7835" w:rsidRPr="00BC1664" w:rsidTr="00FC2E91">
        <w:tc>
          <w:tcPr>
            <w:tcW w:w="66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6677" w:type="dxa"/>
          </w:tcPr>
          <w:p w:rsidR="000D7835" w:rsidRPr="00BC1664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Содержание в исправном состоянии источников наружного противопожарного водоснабжения 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и подъездных путей к ним</w:t>
            </w:r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Постоянно</w:t>
            </w:r>
          </w:p>
        </w:tc>
        <w:tc>
          <w:tcPr>
            <w:tcW w:w="423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МКУ ЖКХ Чебаковского сельсовета Северного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района Новосибирской области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D7835" w:rsidRPr="00BC1664" w:rsidTr="00FC2E91">
        <w:tc>
          <w:tcPr>
            <w:tcW w:w="66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4</w:t>
            </w:r>
          </w:p>
        </w:tc>
        <w:tc>
          <w:tcPr>
            <w:tcW w:w="6677" w:type="dxa"/>
          </w:tcPr>
          <w:p w:rsidR="000D7835" w:rsidRPr="00BC1664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E4630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Осуществление </w:t>
            </w:r>
            <w:proofErr w:type="gramStart"/>
            <w:r w:rsidRPr="001E4630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контроля за</w:t>
            </w:r>
            <w:proofErr w:type="gramEnd"/>
            <w:r w:rsidRPr="001E4630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 состоянием пожарной безопасности на объектах социальной сферы, жизнеобеспечения,  жилого сектора</w:t>
            </w: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0D7835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Чебаковского</w:t>
            </w:r>
          </w:p>
          <w:p w:rsidR="000D7835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сельсовета Северного района Новосибирской области, руководители организаций (по согласованию)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D7835" w:rsidRPr="00BC1664" w:rsidTr="00FC2E91">
        <w:tc>
          <w:tcPr>
            <w:tcW w:w="66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677" w:type="dxa"/>
          </w:tcPr>
          <w:p w:rsidR="000D7835" w:rsidRPr="00BC1664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6A0C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Размещение (опубликование) информационных материалов в средствах массовой информации (печать, интернет) о спланированных и проведенных мероприятиях в рамках месячника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, а также 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 пожа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рной обстановке на территории Чебаковского сельсовета Северного района Новосибирской области</w:t>
            </w:r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администрации Чебаковского сельсовета Новосибирской области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D7835" w:rsidRPr="00BC1664" w:rsidTr="00FC2E91">
        <w:tc>
          <w:tcPr>
            <w:tcW w:w="66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6677" w:type="dxa"/>
          </w:tcPr>
          <w:p w:rsidR="000D7835" w:rsidRPr="00BC1664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Проведение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тематических 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выставок по противопожарной тематике в подведомственных учреждениях</w:t>
            </w:r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0D7835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МКУК «ЦБС» Северного района Новосибирской области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Чебаковская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библиотека, МКУК «ЦБС» Северного района Витинская библиотека МКУК Чебаковский СДК, МКОУ Витинская ОШ</w:t>
            </w:r>
          </w:p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(по согласованию)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D7835" w:rsidRPr="00BC1664" w:rsidTr="00FC2E91">
        <w:tc>
          <w:tcPr>
            <w:tcW w:w="66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6677" w:type="dxa"/>
          </w:tcPr>
          <w:p w:rsidR="000D7835" w:rsidRPr="00BC1664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Проведение </w:t>
            </w:r>
            <w:proofErr w:type="gramStart"/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общеобразовательного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учреждения МКОУ Витинской ОШ Чебаковского сельсовета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Северного района Новосибирской области «Уроков безопасности» о правилах  пожарной безопасности в быту</w:t>
            </w:r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0D7835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Учитель ОБЖ МКОУ Витинской ОШ</w:t>
            </w:r>
          </w:p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(по согласованию)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D7835" w:rsidRPr="00BC1664" w:rsidTr="00FC2E91">
        <w:tc>
          <w:tcPr>
            <w:tcW w:w="666" w:type="dxa"/>
          </w:tcPr>
          <w:p w:rsidR="000D7835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6677" w:type="dxa"/>
          </w:tcPr>
          <w:p w:rsidR="000D7835" w:rsidRPr="001E4630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</w:pPr>
            <w:r w:rsidRPr="001E4630">
              <w:rPr>
                <w:rFonts w:ascii="Times New Roman" w:eastAsia="SimSun" w:hAnsi="Times New Roman"/>
                <w:kern w:val="2"/>
                <w:sz w:val="24"/>
                <w:szCs w:val="24"/>
                <w:lang w:eastAsia="hi-IN" w:bidi="hi-IN"/>
              </w:rPr>
              <w:t xml:space="preserve">Проведение инструктирования населения посредством раздачи памяток при проведении подворных обходов </w:t>
            </w:r>
          </w:p>
          <w:p w:rsidR="000D7835" w:rsidRPr="00BC1664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 период месячника</w:t>
            </w:r>
          </w:p>
        </w:tc>
        <w:tc>
          <w:tcPr>
            <w:tcW w:w="4236" w:type="dxa"/>
          </w:tcPr>
          <w:p w:rsidR="000D7835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администрации Чебаковского сельсовета Северного района Новосибирской области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D7835" w:rsidRPr="00BC1664" w:rsidTr="00FC2E91">
        <w:tc>
          <w:tcPr>
            <w:tcW w:w="66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6677" w:type="dxa"/>
          </w:tcPr>
          <w:p w:rsidR="000D7835" w:rsidRPr="00BC1664" w:rsidRDefault="000D7835" w:rsidP="00FC2E91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254E8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Представление отчетов по итогам выполнения мероприятий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месячника</w:t>
            </w:r>
            <w:r w:rsidRPr="00254E8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с приложением отчетных фотоматериалов с приложением фотоматериалов в МКУ «ЕДДС 112» на адрес электронной почты </w:t>
            </w:r>
            <w:hyperlink r:id="rId13" w:history="1">
              <w:r w:rsidRPr="00B471EF">
                <w:rPr>
                  <w:rStyle w:val="a7"/>
                  <w:rFonts w:ascii="Times New Roman" w:eastAsia="SimSun" w:hAnsi="Times New Roman" w:cs="Times New Roman"/>
                  <w:kern w:val="2"/>
                  <w:sz w:val="24"/>
                  <w:szCs w:val="24"/>
                  <w:lang w:eastAsia="hi-IN" w:bidi="hi-IN"/>
                </w:rPr>
                <w:t>sevedds@yandex.ru</w:t>
              </w:r>
            </w:hyperlink>
          </w:p>
        </w:tc>
        <w:tc>
          <w:tcPr>
            <w:tcW w:w="1684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до 2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декабря 20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22</w:t>
            </w:r>
            <w:r w:rsidRPr="00BC166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года</w:t>
            </w:r>
          </w:p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236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Специалист 2 разряда администрации Чебаковского сельсовета Северного района Новосибирской области</w:t>
            </w:r>
          </w:p>
        </w:tc>
        <w:tc>
          <w:tcPr>
            <w:tcW w:w="1523" w:type="dxa"/>
          </w:tcPr>
          <w:p w:rsidR="000D7835" w:rsidRPr="00BC1664" w:rsidRDefault="000D7835" w:rsidP="00FC2E91">
            <w:pPr>
              <w:widowControl w:val="0"/>
              <w:suppressAutoHyphens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0D7835" w:rsidRDefault="000D7835" w:rsidP="000D7835"/>
    <w:p w:rsidR="000D7835" w:rsidRDefault="000D7835" w:rsidP="000D7835">
      <w:pPr>
        <w:ind w:left="242" w:right="242"/>
        <w:outlineLvl w:val="0"/>
      </w:pPr>
    </w:p>
    <w:p w:rsidR="000D7835" w:rsidRDefault="0064369A" w:rsidP="000D7835">
      <w:pPr>
        <w:ind w:left="242" w:right="242"/>
        <w:outlineLvl w:val="0"/>
      </w:pPr>
      <w:r w:rsidRPr="0064369A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2A864C4" wp14:editId="212E9EA7">
            <wp:extent cx="5940425" cy="4447316"/>
            <wp:effectExtent l="0" t="0" r="0" b="0"/>
            <wp:docPr id="1" name="Рисунок 1" descr="C:\Users\Admin\Desktop\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lide-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9A" w:rsidRDefault="0064369A" w:rsidP="000D7835">
      <w:pPr>
        <w:ind w:left="242" w:right="242"/>
        <w:outlineLvl w:val="0"/>
      </w:pPr>
      <w:r w:rsidRPr="0064369A">
        <w:rPr>
          <w:rFonts w:ascii="Times New Roman" w:eastAsia="Courier New" w:hAnsi="Times New Roman" w:cs="Times New Roman"/>
          <w:noProof/>
          <w:sz w:val="28"/>
          <w:szCs w:val="28"/>
        </w:rPr>
        <w:drawing>
          <wp:inline distT="0" distB="0" distL="0" distR="0" wp14:anchorId="2F44C32B" wp14:editId="7C000562">
            <wp:extent cx="5940425" cy="4071060"/>
            <wp:effectExtent l="0" t="0" r="0" b="0"/>
            <wp:docPr id="8" name="Рисунок 8" descr="C:\Users\Admin\Desktop\Материалы Корпорации МСП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териалы Корпорации МСП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9A" w:rsidRDefault="0064369A" w:rsidP="000D7835">
      <w:pPr>
        <w:ind w:left="242" w:right="242"/>
        <w:outlineLvl w:val="0"/>
      </w:pPr>
      <w:r w:rsidRPr="0064369A">
        <w:rPr>
          <w:rFonts w:ascii="Times New Roman" w:eastAsia="Courier New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99BCF3" wp14:editId="54F2B894">
            <wp:extent cx="5940425" cy="4453710"/>
            <wp:effectExtent l="0" t="0" r="0" b="0"/>
            <wp:docPr id="9" name="Рисунок 9" descr="C:\Users\Admin\Desktop\slide24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lide24-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9A" w:rsidRDefault="0064369A" w:rsidP="000D7835">
      <w:pPr>
        <w:ind w:left="242" w:right="242"/>
        <w:outlineLvl w:val="0"/>
      </w:pPr>
    </w:p>
    <w:p w:rsidR="0064369A" w:rsidRDefault="0064369A" w:rsidP="000D7835">
      <w:pPr>
        <w:ind w:left="242" w:right="242"/>
        <w:outlineLvl w:val="0"/>
      </w:pPr>
      <w:r w:rsidRPr="0064369A">
        <w:rPr>
          <w:rFonts w:ascii="Times New Roman" w:eastAsia="Courier New" w:hAnsi="Times New Roman" w:cs="Times New Roman"/>
          <w:noProof/>
          <w:sz w:val="28"/>
          <w:szCs w:val="28"/>
        </w:rPr>
        <w:drawing>
          <wp:inline distT="0" distB="0" distL="0" distR="0" wp14:anchorId="137B13B9" wp14:editId="73B06464">
            <wp:extent cx="5940425" cy="4061958"/>
            <wp:effectExtent l="0" t="0" r="0" b="0"/>
            <wp:docPr id="10" name="Рисунок 10" descr="C:\Users\Admin\Desktop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lide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9A" w:rsidRDefault="0064369A" w:rsidP="0064369A">
      <w:pPr>
        <w:shd w:val="clear" w:color="auto" w:fill="FFFFFF"/>
        <w:spacing w:before="30" w:after="45" w:line="525" w:lineRule="atLeast"/>
        <w:jc w:val="center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</w:rPr>
      </w:pPr>
    </w:p>
    <w:p w:rsidR="0064369A" w:rsidRPr="0064369A" w:rsidRDefault="0064369A" w:rsidP="0064369A">
      <w:pPr>
        <w:shd w:val="clear" w:color="auto" w:fill="FFFFFF"/>
        <w:spacing w:before="30" w:after="45" w:line="525" w:lineRule="atLeast"/>
        <w:jc w:val="center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</w:rPr>
      </w:pPr>
      <w:r w:rsidRPr="0064369A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</w:rPr>
        <w:lastRenderedPageBreak/>
        <w:t>На какие меры поддержки могут рассчитывать новосибирские предприниматели?</w:t>
      </w:r>
    </w:p>
    <w:p w:rsidR="0064369A" w:rsidRPr="0064369A" w:rsidRDefault="0064369A" w:rsidP="0064369A">
      <w:pPr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shd w:val="clear" w:color="auto" w:fill="FFFFFF"/>
        </w:rPr>
      </w:pPr>
    </w:p>
    <w:p w:rsidR="0064369A" w:rsidRPr="0064369A" w:rsidRDefault="0064369A" w:rsidP="0064369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  <w:shd w:val="clear" w:color="auto" w:fill="FFFFFF"/>
        </w:rPr>
        <w:t>Льготные займы, поручительства, субсидии, бесплатное обучение и помощь в продвижении ― самые актуальные услуги для предпринимателей обсуждались в ходе пресс-конференции 17 мая. Действующие меры господдержки представили министр промышленности, торговли и развития предпринимательства Новосибирской области Андрей Гончаров и руководитель регионального центра «</w:t>
      </w:r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  <w:shd w:val="clear" w:color="auto" w:fill="FFFFFF"/>
        </w:rPr>
        <w:t>Мой бизнес</w:t>
      </w:r>
      <w:r w:rsidRPr="0064369A">
        <w:rPr>
          <w:rFonts w:ascii="Arial" w:eastAsia="Times New Roman" w:hAnsi="Arial" w:cs="Arial"/>
          <w:color w:val="222222"/>
          <w:sz w:val="26"/>
          <w:szCs w:val="26"/>
          <w:shd w:val="clear" w:color="auto" w:fill="FFFFFF"/>
        </w:rPr>
        <w:t>» Михаил </w:t>
      </w:r>
      <w:proofErr w:type="spellStart"/>
      <w:r w:rsidRPr="0064369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4369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"https://novosibirsk.bezformata.com/word/kosminina/282185/" \o "Космынин" </w:instrText>
      </w:r>
      <w:r w:rsidRPr="0064369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4369A">
        <w:rPr>
          <w:rFonts w:ascii="Arial" w:eastAsia="Times New Roman" w:hAnsi="Arial" w:cs="Arial"/>
          <w:color w:val="C61212"/>
          <w:sz w:val="26"/>
          <w:szCs w:val="26"/>
          <w:shd w:val="clear" w:color="auto" w:fill="FFFFFF"/>
        </w:rPr>
        <w:t>Космынин</w:t>
      </w:r>
      <w:proofErr w:type="spellEnd"/>
      <w:r w:rsidRPr="0064369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4369A">
        <w:rPr>
          <w:rFonts w:ascii="Arial" w:eastAsia="Times New Roman" w:hAnsi="Arial" w:cs="Arial"/>
          <w:color w:val="222222"/>
          <w:sz w:val="26"/>
          <w:szCs w:val="26"/>
          <w:shd w:val="clear" w:color="auto" w:fill="FFFFFF"/>
        </w:rPr>
        <w:t>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Численность занятых в сфере малого и среднего бизнеса в регионе составляет 448,9 тысячи человек, кроме этого, зарегистрировано около 98 тысяч </w:t>
      </w:r>
      <w:proofErr w:type="spellStart"/>
      <w:r w:rsidRPr="0064369A">
        <w:rPr>
          <w:rFonts w:ascii="Arial" w:eastAsia="Times New Roman" w:hAnsi="Arial" w:cs="Arial"/>
          <w:color w:val="222222"/>
          <w:sz w:val="26"/>
          <w:szCs w:val="26"/>
        </w:rPr>
        <w:t>самозанятых</w:t>
      </w:r>
      <w:proofErr w:type="spellEnd"/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 граждан. Правительство Новосибирской области, региональные </w:t>
      </w:r>
      <w:proofErr w:type="spellStart"/>
      <w:r w:rsidRPr="0064369A">
        <w:rPr>
          <w:rFonts w:ascii="Arial" w:eastAsia="Times New Roman" w:hAnsi="Arial" w:cs="Arial"/>
          <w:color w:val="222222"/>
          <w:sz w:val="26"/>
          <w:szCs w:val="26"/>
        </w:rPr>
        <w:t>минпромторг</w:t>
      </w:r>
      <w:proofErr w:type="spellEnd"/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 и минэкономразвития продолжают запускать программы по поддержке предприятий, торговли и предпринимательства.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«</w:t>
      </w:r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Правительством поддерживаются несколько региональных программ: по развитию торговли и по развитию малого и среднего бизнеса. Они позволяют субъектам МСП возместить затраты на приобретенное оборудование для основного вида деятельности, молодым предпринимателям до 25 лет – получить субсидию от 100 до 500 тысяч рублей, а социальным </w:t>
      </w:r>
      <w:hyperlink r:id="rId18" w:tooltip="бизнесам" w:history="1">
        <w:r w:rsidRPr="0064369A">
          <w:rPr>
            <w:rFonts w:ascii="Arial" w:eastAsia="Times New Roman" w:hAnsi="Arial" w:cs="Arial"/>
            <w:b/>
            <w:bCs/>
            <w:i/>
            <w:iCs/>
            <w:color w:val="C61212"/>
            <w:sz w:val="26"/>
            <w:szCs w:val="26"/>
          </w:rPr>
          <w:t>бизнесам</w:t>
        </w:r>
      </w:hyperlink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 – гранты до 500 тысяч рублей</w:t>
      </w:r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»</w:t>
      </w:r>
      <w:proofErr w:type="gramStart"/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 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,</w:t>
      </w:r>
      <w:proofErr w:type="gramEnd"/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 ― рассказал министр </w:t>
      </w:r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>Андрей Гончаров 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Также областным Правительством принято решение о субсидировании недополученных доходов банкам при кредитовании ими субъектов МСП по ставкам ниже рыночных. С 25 мая </w:t>
      </w:r>
      <w:proofErr w:type="spellStart"/>
      <w:r w:rsidRPr="0064369A">
        <w:rPr>
          <w:rFonts w:ascii="Arial" w:eastAsia="Times New Roman" w:hAnsi="Arial" w:cs="Arial"/>
          <w:color w:val="222222"/>
          <w:sz w:val="26"/>
          <w:szCs w:val="26"/>
        </w:rPr>
        <w:t>минпромторг</w:t>
      </w:r>
      <w:proofErr w:type="spellEnd"/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 НСО проведет отбор банков, которые будут работать по этой программе, и с июня 2022 субъекты МСП смогут получить кредиты по ставке 10% (для малых предприятий) и 8,5% для средних.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</w:rPr>
        <w:t>Действующий нацпроект «</w:t>
      </w:r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>Малое и среднее предпринимательство и поддержка индивидуальной предпринимательской инициативы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» действует до 2024 года включительно. В рамках него в 2020 году в Новосибирске был открыт центр «</w:t>
      </w:r>
      <w:hyperlink r:id="rId19" w:tooltip="Мой бизнес" w:history="1">
        <w:r w:rsidRPr="0064369A">
          <w:rPr>
            <w:rFonts w:ascii="Arial" w:eastAsia="Times New Roman" w:hAnsi="Arial" w:cs="Arial"/>
            <w:color w:val="C61212"/>
            <w:sz w:val="26"/>
            <w:szCs w:val="26"/>
          </w:rPr>
          <w:t>Мой бизнес</w:t>
        </w:r>
      </w:hyperlink>
      <w:r w:rsidRPr="0064369A">
        <w:rPr>
          <w:rFonts w:ascii="Arial" w:eastAsia="Times New Roman" w:hAnsi="Arial" w:cs="Arial"/>
          <w:color w:val="222222"/>
          <w:sz w:val="26"/>
          <w:szCs w:val="26"/>
        </w:rPr>
        <w:t>» (АНО «</w:t>
      </w:r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>Центр содействия развития предпринимательства НСО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»).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«Благодаря нацпроекту создан уникальный формат площадки для поддержки предпринимателей – центр «</w:t>
      </w:r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Мой бизнес</w:t>
      </w:r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»</w:t>
      </w:r>
      <w:proofErr w:type="gramStart"/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 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,</w:t>
      </w:r>
      <w:proofErr w:type="gramEnd"/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 ― прокомментировал министр Андрей Гончаров. ― </w:t>
      </w:r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 xml:space="preserve">В формате одного окна можно получить льготные займы и поручительства, консультации, пройти бесплатное профильное обучение и получить услуги по продвижению. Сегодня это место притяжения бизнеса и современная площадка для </w:t>
      </w:r>
      <w:proofErr w:type="spellStart"/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нетворкинга</w:t>
      </w:r>
      <w:proofErr w:type="spellEnd"/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».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</w:rPr>
        <w:t>На базе центра располагаются региональные финансовые организации (Фонд микрофинансирования, Гарантийный фонд и Фонд развития промышленности), Центр поддержки экспорта, Центр инновационной социальной сферы, Банк МСП и офис регионального отделения «</w:t>
      </w:r>
      <w:hyperlink r:id="rId20" w:tooltip="Опоры России" w:history="1">
        <w:r w:rsidRPr="0064369A">
          <w:rPr>
            <w:rFonts w:ascii="Arial" w:eastAsia="Times New Roman" w:hAnsi="Arial" w:cs="Arial"/>
            <w:color w:val="C61212"/>
            <w:sz w:val="26"/>
            <w:szCs w:val="26"/>
          </w:rPr>
          <w:t>Опоры России</w:t>
        </w:r>
      </w:hyperlink>
      <w:r w:rsidRPr="0064369A">
        <w:rPr>
          <w:rFonts w:ascii="Arial" w:eastAsia="Times New Roman" w:hAnsi="Arial" w:cs="Arial"/>
          <w:color w:val="222222"/>
          <w:sz w:val="26"/>
          <w:szCs w:val="26"/>
        </w:rPr>
        <w:t>».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</w:rPr>
        <w:lastRenderedPageBreak/>
        <w:t>С марта 2022 года горячая линия «</w:t>
      </w:r>
      <w:hyperlink r:id="rId21" w:tooltip="Моего бизнеса" w:history="1">
        <w:r w:rsidRPr="0064369A">
          <w:rPr>
            <w:rFonts w:ascii="Arial" w:eastAsia="Times New Roman" w:hAnsi="Arial" w:cs="Arial"/>
            <w:color w:val="C61212"/>
            <w:sz w:val="26"/>
            <w:szCs w:val="26"/>
          </w:rPr>
          <w:t>Моего бизнеса</w:t>
        </w:r>
      </w:hyperlink>
      <w:r w:rsidRPr="0064369A">
        <w:rPr>
          <w:rFonts w:ascii="Arial" w:eastAsia="Times New Roman" w:hAnsi="Arial" w:cs="Arial"/>
          <w:color w:val="222222"/>
          <w:sz w:val="26"/>
          <w:szCs w:val="26"/>
        </w:rPr>
        <w:t>» 8 800-600-34-07 стала официальным номером правительства Новосибирской области по сбору и реакции на обращения в условиях санкций. С конца февраля по начало мая специалисты приняли около 4 000 звонков (в аналогичном периоде ранее фиксировали до 3 000).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«</w:t>
      </w:r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 xml:space="preserve">Наша работа направлена не только на субъекты малого и среднего предпринимательства, но и на физлиц, которые только планируют открыть бизнес. Пока горячая линия помогает сориентироваться, на какую помощь может рассчитывать предприниматель, проходят бесплатные обучающие отраслевые курсы, </w:t>
      </w:r>
      <w:proofErr w:type="spellStart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нетворкинги</w:t>
      </w:r>
      <w:proofErr w:type="spellEnd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 xml:space="preserve">. С недавнего времени через площадку </w:t>
      </w:r>
      <w:proofErr w:type="spellStart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МСП</w:t>
      </w:r>
      <w:proofErr w:type="gramStart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.р</w:t>
      </w:r>
      <w:proofErr w:type="gramEnd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ф</w:t>
      </w:r>
      <w:proofErr w:type="spellEnd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 xml:space="preserve"> мы оказываем услуги по </w:t>
      </w:r>
      <w:proofErr w:type="spellStart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брендированию</w:t>
      </w:r>
      <w:proofErr w:type="spellEnd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, сертификации, изготовлению сайтов, патентованию, регистрации товарного знака и многое другое – достаточно лишь подать заявку</w:t>
      </w:r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» 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, ― отметил руководитель центра </w:t>
      </w:r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 xml:space="preserve">Михаил </w:t>
      </w:r>
      <w:proofErr w:type="spellStart"/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>Космынин</w:t>
      </w:r>
      <w:proofErr w:type="spellEnd"/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> 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Услуги центра не ограничиваются предпринимателями из г. Новосибирска. Особые программы и встречи проходят в районах области. К примеру, для социальных предпринимателей Бердска и </w:t>
      </w:r>
      <w:proofErr w:type="spellStart"/>
      <w:r w:rsidRPr="0064369A">
        <w:rPr>
          <w:rFonts w:ascii="Arial" w:eastAsia="Times New Roman" w:hAnsi="Arial" w:cs="Arial"/>
          <w:color w:val="222222"/>
          <w:sz w:val="26"/>
          <w:szCs w:val="26"/>
        </w:rPr>
        <w:t>Искитима</w:t>
      </w:r>
      <w:proofErr w:type="spellEnd"/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 была реализована программа «</w:t>
      </w:r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>Основы социального предпринимательства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», собравшая более 30 участников. В Карасуке, Тогучине, Сузуне, Венгерово, Куйбышеве и в перспективе других районах участники проекта «</w:t>
      </w:r>
      <w:hyperlink r:id="rId22" w:tooltip="Мотив Сибири" w:history="1">
        <w:r w:rsidRPr="0064369A">
          <w:rPr>
            <w:rFonts w:ascii="Arial" w:eastAsia="Times New Roman" w:hAnsi="Arial" w:cs="Arial"/>
            <w:color w:val="C61212"/>
            <w:sz w:val="26"/>
            <w:szCs w:val="26"/>
          </w:rPr>
          <w:t>Мотив Сибири</w:t>
        </w:r>
      </w:hyperlink>
      <w:r w:rsidRPr="0064369A">
        <w:rPr>
          <w:rFonts w:ascii="Arial" w:eastAsia="Times New Roman" w:hAnsi="Arial" w:cs="Arial"/>
          <w:color w:val="222222"/>
          <w:sz w:val="26"/>
          <w:szCs w:val="26"/>
        </w:rPr>
        <w:t>» создают территориальные продукты, которые позволят создать уникальные предложения в сфере туризма и товаров территорий.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Для экспортно-ориентированных организаций Новосибирской области готовятся к отправке </w:t>
      </w:r>
      <w:proofErr w:type="gramStart"/>
      <w:r w:rsidRPr="0064369A">
        <w:rPr>
          <w:rFonts w:ascii="Arial" w:eastAsia="Times New Roman" w:hAnsi="Arial" w:cs="Arial"/>
          <w:color w:val="222222"/>
          <w:sz w:val="26"/>
          <w:szCs w:val="26"/>
        </w:rPr>
        <w:t>бизнес-миссии</w:t>
      </w:r>
      <w:proofErr w:type="gramEnd"/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 в Монголию, Мьянму, Азербайджан, Узбекистан и другие страны. С начала 2022 года уже прошли 4 </w:t>
      </w:r>
      <w:proofErr w:type="gramStart"/>
      <w:r w:rsidRPr="0064369A">
        <w:rPr>
          <w:rFonts w:ascii="Arial" w:eastAsia="Times New Roman" w:hAnsi="Arial" w:cs="Arial"/>
          <w:color w:val="222222"/>
          <w:sz w:val="26"/>
          <w:szCs w:val="26"/>
        </w:rPr>
        <w:t>реверсных</w:t>
      </w:r>
      <w:proofErr w:type="gramEnd"/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 бизнес-миссии из Армении, Беларуси, Киргизии и Казахстана.</w:t>
      </w:r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</w:rPr>
        <w:t>Продвигать товары можно и по России в ходе выставок и ярмарок. </w:t>
      </w:r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«</w:t>
      </w:r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 xml:space="preserve">Особо популярны такие услуги у </w:t>
      </w:r>
      <w:proofErr w:type="spellStart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самозанятых</w:t>
      </w:r>
      <w:proofErr w:type="spellEnd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 xml:space="preserve">. В мае центр объявил набор сразу на 5 мероприятий в Москве, Казани, Екатеринбурге. Мы оплачиваем регистрационный взнос, стоимость аренды выставочной площади и аренды </w:t>
      </w:r>
      <w:proofErr w:type="spellStart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допоборудования</w:t>
      </w:r>
      <w:proofErr w:type="spellEnd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 xml:space="preserve">, застройку коллективного стенда. Услуга не включает другие расходы </w:t>
      </w:r>
      <w:proofErr w:type="spellStart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самозанятого</w:t>
      </w:r>
      <w:proofErr w:type="spellEnd"/>
      <w:r w:rsidRPr="0064369A">
        <w:rPr>
          <w:rFonts w:ascii="Arial" w:eastAsia="Times New Roman" w:hAnsi="Arial" w:cs="Arial"/>
          <w:b/>
          <w:bCs/>
          <w:i/>
          <w:iCs/>
          <w:color w:val="222222"/>
          <w:sz w:val="26"/>
          <w:szCs w:val="26"/>
        </w:rPr>
        <w:t>, в том числе проезд</w:t>
      </w:r>
      <w:r w:rsidRPr="0064369A">
        <w:rPr>
          <w:rFonts w:ascii="Arial" w:eastAsia="Times New Roman" w:hAnsi="Arial" w:cs="Arial"/>
          <w:i/>
          <w:iCs/>
          <w:color w:val="222222"/>
          <w:sz w:val="26"/>
          <w:szCs w:val="26"/>
        </w:rPr>
        <w:t>», 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― подчеркнула руководитель Центра поддержки предпринимательства на базе центра «</w:t>
      </w:r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>Мой бизнес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» </w:t>
      </w:r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>Ольга Ершова</w:t>
      </w:r>
      <w:proofErr w:type="gramStart"/>
      <w:r w:rsidRPr="0064369A">
        <w:rPr>
          <w:rFonts w:ascii="Arial" w:eastAsia="Times New Roman" w:hAnsi="Arial" w:cs="Arial"/>
          <w:b/>
          <w:bCs/>
          <w:color w:val="222222"/>
          <w:sz w:val="26"/>
          <w:szCs w:val="26"/>
        </w:rPr>
        <w:t> </w:t>
      </w:r>
      <w:r w:rsidRPr="0064369A">
        <w:rPr>
          <w:rFonts w:ascii="Arial" w:eastAsia="Times New Roman" w:hAnsi="Arial" w:cs="Arial"/>
          <w:color w:val="222222"/>
          <w:sz w:val="26"/>
          <w:szCs w:val="26"/>
        </w:rPr>
        <w:t>.</w:t>
      </w:r>
      <w:proofErr w:type="gramEnd"/>
    </w:p>
    <w:p w:rsidR="0064369A" w:rsidRPr="0064369A" w:rsidRDefault="0064369A" w:rsidP="006436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</w:rPr>
      </w:pPr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На реализацию мероприятий в рамках нацпроекта поддержки предпринимательства в 2022 году направлено более 461,1 </w:t>
      </w:r>
      <w:proofErr w:type="gramStart"/>
      <w:r w:rsidRPr="0064369A">
        <w:rPr>
          <w:rFonts w:ascii="Arial" w:eastAsia="Times New Roman" w:hAnsi="Arial" w:cs="Arial"/>
          <w:color w:val="222222"/>
          <w:sz w:val="26"/>
          <w:szCs w:val="26"/>
        </w:rPr>
        <w:t>млн</w:t>
      </w:r>
      <w:proofErr w:type="gramEnd"/>
      <w:r w:rsidRPr="0064369A">
        <w:rPr>
          <w:rFonts w:ascii="Arial" w:eastAsia="Times New Roman" w:hAnsi="Arial" w:cs="Arial"/>
          <w:color w:val="222222"/>
          <w:sz w:val="26"/>
          <w:szCs w:val="26"/>
        </w:rPr>
        <w:t xml:space="preserve"> рублей из федерального и областного бюджетов.</w:t>
      </w:r>
    </w:p>
    <w:p w:rsidR="0064369A" w:rsidRPr="0064369A" w:rsidRDefault="0064369A" w:rsidP="0064369A">
      <w:pPr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eastAsia="en-US"/>
        </w:rPr>
      </w:pPr>
      <w:r w:rsidRPr="0064369A">
        <w:rPr>
          <w:rFonts w:ascii="Calibri" w:eastAsia="Calibri" w:hAnsi="Calibri" w:cs="Times New Roman"/>
          <w:lang w:eastAsia="en-US"/>
        </w:rPr>
        <w:br/>
      </w:r>
      <w:r w:rsidRPr="0064369A">
        <w:rPr>
          <w:rFonts w:ascii="Times New Roman" w:eastAsia="Calibri" w:hAnsi="Times New Roman" w:cs="Times New Roman"/>
          <w:b/>
          <w:bCs/>
          <w:sz w:val="48"/>
          <w:szCs w:val="48"/>
          <w:lang w:eastAsia="en-US"/>
        </w:rPr>
        <w:t>Снижение требований к субъектам МСП Новосибирской области для получения субсидий</w:t>
      </w:r>
    </w:p>
    <w:p w:rsidR="0064369A" w:rsidRPr="0064369A" w:rsidRDefault="0064369A" w:rsidP="0064369A">
      <w:pPr>
        <w:shd w:val="clear" w:color="auto" w:fill="FFFFFF"/>
        <w:spacing w:after="0" w:line="585" w:lineRule="atLeast"/>
        <w:outlineLvl w:val="1"/>
        <w:rPr>
          <w:rFonts w:ascii="Golos Text" w:eastAsia="Times New Roman" w:hAnsi="Golos Text" w:cs="Times New Roman"/>
          <w:b/>
          <w:bCs/>
          <w:color w:val="000000"/>
          <w:sz w:val="45"/>
          <w:szCs w:val="45"/>
        </w:rPr>
      </w:pPr>
      <w:r w:rsidRPr="0064369A">
        <w:rPr>
          <w:rFonts w:ascii="Golos Text" w:eastAsia="Times New Roman" w:hAnsi="Golos Text" w:cs="Times New Roman"/>
          <w:b/>
          <w:bCs/>
          <w:color w:val="000000"/>
          <w:sz w:val="45"/>
          <w:szCs w:val="45"/>
        </w:rPr>
        <w:lastRenderedPageBreak/>
        <w:t>Условия освобождения от обязательства увеличивать количество рабочих мест:</w:t>
      </w:r>
    </w:p>
    <w:p w:rsidR="0064369A" w:rsidRPr="0064369A" w:rsidRDefault="0064369A" w:rsidP="0064369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  <w:proofErr w:type="gramStart"/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субъекты МСП, получившие в 2022 году финансовую поддержку в рамках государственной программы Новосибирской области «Развитие субъектов малого и среднего предпринимательства в Новосибирской области»,  обязаны подтверждать сохранение численности работников в 2022 году на уровне не менее 90% от уровня 2021 года вместо обязательства увеличивать количество рабочих мест, которое действовало ранее (учитывается только численность среднесписочного состава);</w:t>
      </w:r>
      <w:proofErr w:type="gramEnd"/>
    </w:p>
    <w:p w:rsidR="0064369A" w:rsidRPr="0064369A" w:rsidRDefault="0064369A" w:rsidP="0064369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от обязательства освобождаются получатели субсидий на возмещение части затрат субъектам МСП, связанных с приобретением оборудования в целях создания и (или) развития, и (или) модернизации производства товаров (работ, услуг), а также получатели грантов социальным предпринимателям и молодым предпринимателям. </w:t>
      </w:r>
    </w:p>
    <w:p w:rsidR="0064369A" w:rsidRPr="0064369A" w:rsidRDefault="0064369A" w:rsidP="0064369A">
      <w:pPr>
        <w:shd w:val="clear" w:color="auto" w:fill="FFFFFF"/>
        <w:spacing w:after="0" w:line="585" w:lineRule="atLeast"/>
        <w:outlineLvl w:val="1"/>
        <w:rPr>
          <w:rFonts w:ascii="Golos Text" w:eastAsia="Times New Roman" w:hAnsi="Golos Text" w:cs="Times New Roman"/>
          <w:b/>
          <w:bCs/>
          <w:color w:val="000000"/>
          <w:sz w:val="45"/>
          <w:szCs w:val="45"/>
        </w:rPr>
      </w:pPr>
    </w:p>
    <w:p w:rsidR="0064369A" w:rsidRPr="0064369A" w:rsidRDefault="0064369A" w:rsidP="0064369A">
      <w:pPr>
        <w:shd w:val="clear" w:color="auto" w:fill="FFFFFF"/>
        <w:spacing w:after="0" w:line="585" w:lineRule="atLeast"/>
        <w:outlineLvl w:val="1"/>
        <w:rPr>
          <w:rFonts w:ascii="Golos Text" w:eastAsia="Times New Roman" w:hAnsi="Golos Text" w:cs="Times New Roman"/>
          <w:b/>
          <w:bCs/>
          <w:color w:val="000000"/>
          <w:sz w:val="45"/>
          <w:szCs w:val="45"/>
        </w:rPr>
      </w:pPr>
      <w:r w:rsidRPr="0064369A">
        <w:rPr>
          <w:rFonts w:ascii="Golos Text" w:eastAsia="Times New Roman" w:hAnsi="Golos Text" w:cs="Times New Roman"/>
          <w:b/>
          <w:bCs/>
          <w:color w:val="000000"/>
          <w:sz w:val="45"/>
          <w:szCs w:val="45"/>
        </w:rPr>
        <w:t>Требования для предоставления освобождения от обязательства увеличивать количество рабочих мест:</w:t>
      </w:r>
    </w:p>
    <w:p w:rsidR="0064369A" w:rsidRPr="0064369A" w:rsidRDefault="0064369A" w:rsidP="0064369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освобождение от обязательства предоставляется субъектам МСП, получившим в 2022 году финансовую поддержку в рамках государственной программы Новосибирской области «Развитие субъектов малого и среднего предпринимательства в Новосибирской области»;</w:t>
      </w:r>
    </w:p>
    <w:p w:rsidR="0064369A" w:rsidRPr="0064369A" w:rsidRDefault="0064369A" w:rsidP="0064369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в отчетности по предоставленным субсидиям субъектам МСП необходимо подтвердить сохранение в 2022 году численности работников на уровне не менее 90% по сравнению с 2021 годом вместо увеличения количества рабочих мест (учитывается только численность среднесписочного состава).</w:t>
      </w:r>
    </w:p>
    <w:p w:rsidR="0064369A" w:rsidRPr="0064369A" w:rsidRDefault="0064369A" w:rsidP="0064369A">
      <w:pPr>
        <w:shd w:val="clear" w:color="auto" w:fill="FFFFFF"/>
        <w:spacing w:after="0" w:line="585" w:lineRule="atLeast"/>
        <w:outlineLvl w:val="1"/>
        <w:rPr>
          <w:rFonts w:ascii="Golos Text" w:eastAsia="Times New Roman" w:hAnsi="Golos Text" w:cs="Times New Roman"/>
          <w:b/>
          <w:bCs/>
          <w:color w:val="000000"/>
          <w:sz w:val="45"/>
          <w:szCs w:val="45"/>
        </w:rPr>
      </w:pPr>
      <w:r w:rsidRPr="0064369A">
        <w:rPr>
          <w:rFonts w:ascii="Golos Text" w:eastAsia="Times New Roman" w:hAnsi="Golos Text" w:cs="Times New Roman"/>
          <w:b/>
          <w:bCs/>
          <w:color w:val="000000"/>
          <w:sz w:val="45"/>
          <w:szCs w:val="45"/>
        </w:rPr>
        <w:t>Освобождение от обязательства предоставляется с целью:</w:t>
      </w:r>
    </w:p>
    <w:p w:rsidR="0064369A" w:rsidRPr="0064369A" w:rsidRDefault="0064369A" w:rsidP="0064369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 xml:space="preserve">создания благоприятных условий для развития малого и среднего предпринимательства в условиях </w:t>
      </w:r>
      <w:proofErr w:type="spellStart"/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санкционного</w:t>
      </w:r>
      <w:proofErr w:type="spellEnd"/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 xml:space="preserve"> давления;</w:t>
      </w:r>
    </w:p>
    <w:p w:rsidR="0064369A" w:rsidRPr="0064369A" w:rsidRDefault="0064369A" w:rsidP="0064369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содействия субъектам МСП в Новосибирской области в повышении инвестиционной и инновационной активности;</w:t>
      </w:r>
    </w:p>
    <w:p w:rsidR="0064369A" w:rsidRPr="0064369A" w:rsidRDefault="0064369A" w:rsidP="0064369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 xml:space="preserve">облегчения доступа субъектов МСП к </w:t>
      </w:r>
      <w:proofErr w:type="spellStart"/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грантовой</w:t>
      </w:r>
      <w:proofErr w:type="spellEnd"/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 xml:space="preserve"> господдержке.</w:t>
      </w:r>
    </w:p>
    <w:p w:rsidR="0064369A" w:rsidRPr="0064369A" w:rsidRDefault="0064369A" w:rsidP="0064369A">
      <w:p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</w:p>
    <w:p w:rsidR="0064369A" w:rsidRPr="0064369A" w:rsidRDefault="0064369A" w:rsidP="0064369A">
      <w:p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lastRenderedPageBreak/>
        <w:t>Ознакомиться с более подробной информацией об условиях и правилах предоставления освобождения от обязательства можно на </w:t>
      </w:r>
      <w:hyperlink r:id="rId23" w:history="1">
        <w:r w:rsidRPr="0064369A">
          <w:rPr>
            <w:rFonts w:ascii="Golos Text" w:eastAsia="Times New Roman" w:hAnsi="Golos Text" w:cs="Times New Roman"/>
            <w:color w:val="7E6CC1"/>
            <w:sz w:val="30"/>
            <w:szCs w:val="30"/>
            <w:u w:val="single"/>
            <w:bdr w:val="none" w:sz="0" w:space="0" w:color="auto" w:frame="1"/>
          </w:rPr>
          <w:t>сайте</w:t>
        </w:r>
      </w:hyperlink>
    </w:p>
    <w:p w:rsidR="0064369A" w:rsidRPr="0064369A" w:rsidRDefault="0064369A" w:rsidP="0064369A">
      <w:pPr>
        <w:shd w:val="clear" w:color="auto" w:fill="FFFFFF"/>
        <w:spacing w:after="0" w:line="465" w:lineRule="atLeast"/>
        <w:outlineLvl w:val="2"/>
        <w:rPr>
          <w:rFonts w:ascii="Golos Text" w:eastAsia="Times New Roman" w:hAnsi="Golos Text" w:cs="Times New Roman"/>
          <w:b/>
          <w:bCs/>
          <w:color w:val="000000"/>
          <w:sz w:val="36"/>
          <w:szCs w:val="36"/>
        </w:rPr>
      </w:pPr>
    </w:p>
    <w:p w:rsidR="0064369A" w:rsidRPr="0064369A" w:rsidRDefault="0064369A" w:rsidP="0064369A">
      <w:pPr>
        <w:shd w:val="clear" w:color="auto" w:fill="FFFFFF"/>
        <w:spacing w:after="0" w:line="465" w:lineRule="atLeast"/>
        <w:outlineLvl w:val="2"/>
        <w:rPr>
          <w:rFonts w:ascii="Golos Text" w:eastAsia="Times New Roman" w:hAnsi="Golos Text" w:cs="Times New Roman"/>
          <w:b/>
          <w:bCs/>
          <w:color w:val="000000"/>
          <w:sz w:val="36"/>
          <w:szCs w:val="36"/>
        </w:rPr>
      </w:pPr>
      <w:r w:rsidRPr="0064369A">
        <w:rPr>
          <w:rFonts w:ascii="Golos Text" w:eastAsia="Times New Roman" w:hAnsi="Golos Text" w:cs="Times New Roman"/>
          <w:b/>
          <w:bCs/>
          <w:color w:val="000000"/>
          <w:sz w:val="36"/>
          <w:szCs w:val="36"/>
        </w:rPr>
        <w:t xml:space="preserve">По вопросу предоставления освобождения от обязательства просим обращаться </w:t>
      </w:r>
      <w:proofErr w:type="gramStart"/>
      <w:r w:rsidRPr="0064369A">
        <w:rPr>
          <w:rFonts w:ascii="Golos Text" w:eastAsia="Times New Roman" w:hAnsi="Golos Text" w:cs="Times New Roman"/>
          <w:b/>
          <w:bCs/>
          <w:color w:val="000000"/>
          <w:sz w:val="36"/>
          <w:szCs w:val="36"/>
        </w:rPr>
        <w:t>в</w:t>
      </w:r>
      <w:proofErr w:type="gramEnd"/>
      <w:r w:rsidRPr="0064369A">
        <w:rPr>
          <w:rFonts w:ascii="Golos Text" w:eastAsia="Times New Roman" w:hAnsi="Golos Text" w:cs="Times New Roman"/>
          <w:b/>
          <w:bCs/>
          <w:color w:val="000000"/>
          <w:sz w:val="36"/>
          <w:szCs w:val="36"/>
        </w:rPr>
        <w:t>:</w:t>
      </w:r>
    </w:p>
    <w:p w:rsidR="0064369A" w:rsidRPr="0064369A" w:rsidRDefault="0064369A" w:rsidP="0064369A">
      <w:pPr>
        <w:shd w:val="clear" w:color="auto" w:fill="FFFFFF"/>
        <w:spacing w:after="0" w:line="240" w:lineRule="auto"/>
        <w:rPr>
          <w:rFonts w:ascii="Golos Text" w:eastAsia="Times New Roman" w:hAnsi="Golos Text" w:cs="Times New Roman"/>
          <w:color w:val="000000"/>
          <w:sz w:val="30"/>
          <w:szCs w:val="30"/>
        </w:rPr>
      </w:pPr>
      <w:proofErr w:type="spellStart"/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Минпромторг</w:t>
      </w:r>
      <w:proofErr w:type="spellEnd"/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 xml:space="preserve"> Новосибирской области </w:t>
      </w: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br/>
        <w:t>Адрес: г. Новосибирск, ул. Кирова, 3,</w:t>
      </w: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br/>
        <w:t>тел. +7(383) 238-62-03, 238-62-02,</w:t>
      </w:r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br/>
        <w:t>e-</w:t>
      </w:r>
      <w:proofErr w:type="spellStart"/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mail</w:t>
      </w:r>
      <w:proofErr w:type="spellEnd"/>
      <w:r w:rsidRPr="0064369A">
        <w:rPr>
          <w:rFonts w:ascii="Golos Text" w:eastAsia="Times New Roman" w:hAnsi="Golos Text" w:cs="Times New Roman"/>
          <w:color w:val="000000"/>
          <w:sz w:val="30"/>
          <w:szCs w:val="30"/>
        </w:rPr>
        <w:t>: </w:t>
      </w:r>
      <w:hyperlink r:id="rId24" w:history="1">
        <w:r w:rsidRPr="0064369A">
          <w:rPr>
            <w:rFonts w:ascii="Golos Text" w:eastAsia="Times New Roman" w:hAnsi="Golos Text" w:cs="Times New Roman"/>
            <w:color w:val="7E6CC1"/>
            <w:sz w:val="30"/>
            <w:szCs w:val="30"/>
            <w:u w:val="single"/>
            <w:bdr w:val="none" w:sz="0" w:space="0" w:color="auto" w:frame="1"/>
          </w:rPr>
          <w:t>mtv@nso.ru</w:t>
        </w:r>
      </w:hyperlink>
    </w:p>
    <w:p w:rsidR="0064369A" w:rsidRPr="0064369A" w:rsidRDefault="0064369A" w:rsidP="0064369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64369A">
        <w:rPr>
          <w:rFonts w:ascii="Times New Roman" w:eastAsia="Times New Roman" w:hAnsi="Times New Roman" w:cs="Times New Roman"/>
          <w:color w:val="363636"/>
          <w:sz w:val="28"/>
          <w:szCs w:val="28"/>
        </w:rPr>
        <w:t>Малый и средний бизнес - это опора любой стабильно развивающейся мощной экономики. Предпринимательская деятельность зачастую подразумевает огромные экономические риски. Вот почему предпринимательство нуждается в финансовой поддержке бизнеса со стороны государственной власти.</w:t>
      </w:r>
    </w:p>
    <w:p w:rsidR="0064369A" w:rsidRPr="0064369A" w:rsidRDefault="0064369A" w:rsidP="00643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</w:r>
    </w:p>
    <w:p w:rsidR="0064369A" w:rsidRPr="0064369A" w:rsidRDefault="0064369A" w:rsidP="0064369A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color w:val="532113"/>
          <w:sz w:val="36"/>
          <w:szCs w:val="36"/>
        </w:rPr>
      </w:pPr>
      <w:r w:rsidRPr="0064369A">
        <w:rPr>
          <w:rFonts w:ascii="Times New Roman" w:eastAsia="Times New Roman" w:hAnsi="Times New Roman" w:cs="Times New Roman"/>
          <w:color w:val="532113"/>
          <w:sz w:val="36"/>
          <w:szCs w:val="36"/>
        </w:rPr>
        <w:t>Поручительство как форма государственной поддержки малого и среднего предпринимательства</w:t>
      </w:r>
    </w:p>
    <w:p w:rsidR="0064369A" w:rsidRPr="0064369A" w:rsidRDefault="0064369A" w:rsidP="0064369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Поручительство Фонда развития малого и среднего предпринимательства Новосибирской области - одна из форм государственной финансовой поддержки малого и среднего предпринимательства.</w:t>
      </w:r>
    </w:p>
    <w:p w:rsidR="0064369A" w:rsidRPr="0064369A" w:rsidRDefault="0064369A" w:rsidP="0064369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Учредителем Фонда, </w:t>
      </w:r>
      <w:proofErr w:type="gramStart"/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а</w:t>
      </w:r>
      <w:proofErr w:type="gramEnd"/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следовательно, и источником финансовой поддержки бизнеса является Министерство промышленности, торговли и развития предпринимательства Новосибирской области.</w:t>
      </w:r>
    </w:p>
    <w:p w:rsidR="0064369A" w:rsidRPr="0064369A" w:rsidRDefault="0064369A" w:rsidP="0064369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Мы работаем по следующим программам государственной финансовой поддержке малого и среднего бизнеса:</w:t>
      </w:r>
    </w:p>
    <w:p w:rsidR="0064369A" w:rsidRPr="0064369A" w:rsidRDefault="0064369A" w:rsidP="0064369A">
      <w:pPr>
        <w:numPr>
          <w:ilvl w:val="0"/>
          <w:numId w:val="4"/>
        </w:numPr>
        <w:shd w:val="clear" w:color="auto" w:fill="FFFFFF"/>
        <w:spacing w:before="100" w:beforeAutospacing="1" w:after="150" w:line="375" w:lineRule="atLeast"/>
        <w:ind w:right="60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поручительство по кредитам,</w:t>
      </w:r>
    </w:p>
    <w:p w:rsidR="0064369A" w:rsidRPr="0064369A" w:rsidRDefault="0064369A" w:rsidP="0064369A">
      <w:pPr>
        <w:numPr>
          <w:ilvl w:val="0"/>
          <w:numId w:val="4"/>
        </w:numPr>
        <w:shd w:val="clear" w:color="auto" w:fill="FFFFFF"/>
        <w:spacing w:before="100" w:beforeAutospacing="1" w:after="150" w:line="375" w:lineRule="atLeast"/>
        <w:ind w:right="60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поручительство по </w:t>
      </w:r>
      <w:hyperlink r:id="rId25" w:history="1">
        <w:r w:rsidRPr="0064369A">
          <w:rPr>
            <w:rFonts w:ascii="Times New Roman" w:eastAsia="Times New Roman" w:hAnsi="Times New Roman" w:cs="Times New Roman"/>
            <w:color w:val="532113"/>
            <w:sz w:val="24"/>
            <w:szCs w:val="24"/>
            <w:u w:val="single"/>
          </w:rPr>
          <w:t>банковским гарантиям</w:t>
        </w:r>
      </w:hyperlink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,</w:t>
      </w:r>
    </w:p>
    <w:p w:rsidR="0064369A" w:rsidRPr="0064369A" w:rsidRDefault="0064369A" w:rsidP="0064369A">
      <w:pPr>
        <w:numPr>
          <w:ilvl w:val="0"/>
          <w:numId w:val="4"/>
        </w:numPr>
        <w:shd w:val="clear" w:color="auto" w:fill="FFFFFF"/>
        <w:spacing w:before="100" w:beforeAutospacing="1" w:after="150" w:line="375" w:lineRule="atLeast"/>
        <w:ind w:right="60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поручительство по договорам финансовой аренды (лизинга),</w:t>
      </w:r>
    </w:p>
    <w:p w:rsidR="0064369A" w:rsidRPr="0064369A" w:rsidRDefault="0064369A" w:rsidP="0064369A">
      <w:pPr>
        <w:numPr>
          <w:ilvl w:val="0"/>
          <w:numId w:val="4"/>
        </w:numPr>
        <w:shd w:val="clear" w:color="auto" w:fill="FFFFFF"/>
        <w:spacing w:before="100" w:beforeAutospacing="1" w:after="150" w:line="375" w:lineRule="atLeast"/>
        <w:ind w:right="60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поручительство по договорам займа.</w:t>
      </w:r>
    </w:p>
    <w:p w:rsidR="0064369A" w:rsidRPr="0064369A" w:rsidRDefault="0064369A" w:rsidP="0064369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Фонд выступает как поручитель для субъектов малого и среднего предпринимательства с 2009 года. За это время мы оказали поддержку большому количеству бизнес - проектов. Государственная поддержка малого бизнеса и индивидуального предпринимательства Фондом на территории Новосибирской области осуществляется в партнёрстве с банками и лизинговыми компаниями. Фонд выступает в качестве гаранта выполнения заёмщиком своих обязательств перед финансовой организацией-партнером.</w:t>
      </w:r>
    </w:p>
    <w:p w:rsidR="0064369A" w:rsidRPr="0064369A" w:rsidRDefault="0064369A" w:rsidP="0064369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t>Подобный механизм государственной поддержки малого и среднего предпринимательства действует по всему миру.</w:t>
      </w:r>
    </w:p>
    <w:p w:rsidR="0064369A" w:rsidRPr="0064369A" w:rsidRDefault="0064369A" w:rsidP="0064369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64369A">
        <w:rPr>
          <w:rFonts w:ascii="Times New Roman" w:eastAsia="Times New Roman" w:hAnsi="Times New Roman" w:cs="Times New Roman"/>
          <w:color w:val="363636"/>
          <w:sz w:val="24"/>
          <w:szCs w:val="24"/>
        </w:rPr>
        <w:lastRenderedPageBreak/>
        <w:t>Государственная поддержка такого рода не ставит субъекты предпринимательства в зависимость от властных структур, но позволяет бизнесменам с уверенностью смотреть в будущее.</w:t>
      </w:r>
    </w:p>
    <w:p w:rsidR="0064369A" w:rsidRPr="0064369A" w:rsidRDefault="0064369A" w:rsidP="0064369A">
      <w:pPr>
        <w:tabs>
          <w:tab w:val="left" w:pos="7608"/>
        </w:tabs>
        <w:rPr>
          <w:rFonts w:ascii="Times New Roman" w:eastAsia="Courier New" w:hAnsi="Times New Roman" w:cs="Times New Roman"/>
          <w:sz w:val="28"/>
          <w:szCs w:val="28"/>
          <w:lang w:bidi="ru-RU"/>
        </w:rPr>
      </w:pPr>
    </w:p>
    <w:p w:rsidR="0021421B" w:rsidRDefault="0021421B" w:rsidP="0021421B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B17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  ЧЕБАКОВСКОГО СЕЛЬСОВЕТА</w:t>
      </w:r>
    </w:p>
    <w:p w:rsidR="0021421B" w:rsidRPr="007E3B17" w:rsidRDefault="0021421B" w:rsidP="0021421B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B17">
        <w:rPr>
          <w:rFonts w:ascii="Times New Roman" w:hAnsi="Times New Roman" w:cs="Times New Roman"/>
          <w:b/>
          <w:sz w:val="28"/>
          <w:szCs w:val="28"/>
        </w:rPr>
        <w:t>СЕВЕРНОГО РАЙОНА</w:t>
      </w:r>
    </w:p>
    <w:p w:rsidR="0021421B" w:rsidRPr="007E3B17" w:rsidRDefault="0021421B" w:rsidP="0021421B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B1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21421B" w:rsidRPr="007E3B17" w:rsidRDefault="0021421B" w:rsidP="0021421B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21B" w:rsidRPr="007E3B17" w:rsidRDefault="0021421B" w:rsidP="0021421B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B17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1421B" w:rsidRPr="007E3B17" w:rsidRDefault="0021421B" w:rsidP="0021421B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21B" w:rsidRPr="007E3B17" w:rsidRDefault="0021421B" w:rsidP="0021421B">
      <w:pPr>
        <w:rPr>
          <w:b/>
          <w:szCs w:val="28"/>
        </w:rPr>
      </w:pPr>
      <w:r w:rsidRPr="007E3B17">
        <w:rPr>
          <w:b/>
          <w:szCs w:val="28"/>
        </w:rPr>
        <w:t xml:space="preserve">30.11.2022      </w:t>
      </w:r>
      <w:r w:rsidRPr="007E3B17">
        <w:rPr>
          <w:b/>
          <w:szCs w:val="28"/>
        </w:rPr>
        <w:tab/>
        <w:t xml:space="preserve">                      </w:t>
      </w:r>
      <w:r w:rsidR="007B09B9">
        <w:rPr>
          <w:b/>
          <w:szCs w:val="28"/>
        </w:rPr>
        <w:t xml:space="preserve">                         </w:t>
      </w:r>
      <w:r w:rsidRPr="007E3B17">
        <w:rPr>
          <w:b/>
          <w:szCs w:val="28"/>
        </w:rPr>
        <w:t xml:space="preserve">  с.   Чебаки                                                   </w:t>
      </w:r>
      <w:r w:rsidR="007B09B9">
        <w:rPr>
          <w:b/>
          <w:szCs w:val="28"/>
        </w:rPr>
        <w:t xml:space="preserve">              </w:t>
      </w:r>
      <w:bookmarkStart w:id="0" w:name="_GoBack"/>
      <w:bookmarkEnd w:id="0"/>
      <w:r w:rsidRPr="007E3B17">
        <w:rPr>
          <w:b/>
          <w:szCs w:val="28"/>
        </w:rPr>
        <w:t xml:space="preserve">    № </w:t>
      </w:r>
      <w:r>
        <w:rPr>
          <w:b/>
          <w:szCs w:val="28"/>
        </w:rPr>
        <w:t>89</w:t>
      </w:r>
    </w:p>
    <w:p w:rsidR="0021421B" w:rsidRPr="007E3B17" w:rsidRDefault="0021421B" w:rsidP="0021421B">
      <w:pPr>
        <w:jc w:val="center"/>
        <w:rPr>
          <w:b/>
          <w:szCs w:val="28"/>
        </w:rPr>
      </w:pPr>
    </w:p>
    <w:p w:rsidR="0021421B" w:rsidRDefault="0021421B" w:rsidP="0021421B">
      <w:pPr>
        <w:tabs>
          <w:tab w:val="left" w:pos="2268"/>
        </w:tabs>
        <w:ind w:firstLine="720"/>
        <w:jc w:val="center"/>
        <w:rPr>
          <w:b/>
          <w:bCs/>
          <w:szCs w:val="28"/>
        </w:rPr>
      </w:pPr>
      <w:r w:rsidRPr="007E3B17">
        <w:rPr>
          <w:b/>
          <w:szCs w:val="28"/>
        </w:rPr>
        <w:t xml:space="preserve"> </w:t>
      </w:r>
      <w:r w:rsidRPr="007E3B17">
        <w:rPr>
          <w:b/>
          <w:bCs/>
          <w:szCs w:val="28"/>
        </w:rPr>
        <w:t>Об утверждении Порядка определения перечня и кодов целевых статей расходов местн</w:t>
      </w:r>
      <w:r>
        <w:rPr>
          <w:b/>
          <w:bCs/>
          <w:szCs w:val="28"/>
        </w:rPr>
        <w:t xml:space="preserve">ого </w:t>
      </w:r>
      <w:r w:rsidRPr="007E3B17">
        <w:rPr>
          <w:b/>
          <w:bCs/>
          <w:szCs w:val="28"/>
        </w:rPr>
        <w:t xml:space="preserve"> бюджет</w:t>
      </w:r>
      <w:r>
        <w:rPr>
          <w:b/>
          <w:bCs/>
          <w:szCs w:val="28"/>
        </w:rPr>
        <w:t xml:space="preserve">а Чебаковского сельсовета </w:t>
      </w:r>
      <w:r w:rsidRPr="007E3B17">
        <w:rPr>
          <w:b/>
          <w:bCs/>
          <w:szCs w:val="28"/>
        </w:rPr>
        <w:t xml:space="preserve">  Северного района Новосибирской области, финансовое обеспечение котор</w:t>
      </w:r>
      <w:r>
        <w:rPr>
          <w:b/>
          <w:bCs/>
          <w:szCs w:val="28"/>
        </w:rPr>
        <w:t xml:space="preserve">ых </w:t>
      </w:r>
      <w:r w:rsidRPr="007E3B17">
        <w:rPr>
          <w:b/>
          <w:bCs/>
          <w:szCs w:val="28"/>
        </w:rPr>
        <w:t xml:space="preserve"> осуществляется за счет межбюджетных субсидий, субвенций и иных межбюджетных трансфертов, имеющих целевое назначение, предоставляемых из местного бюджета</w:t>
      </w:r>
      <w:r>
        <w:rPr>
          <w:b/>
          <w:bCs/>
          <w:szCs w:val="28"/>
        </w:rPr>
        <w:t xml:space="preserve"> Чебаковского сельсовета  </w:t>
      </w:r>
      <w:r w:rsidRPr="007E3B17">
        <w:rPr>
          <w:b/>
          <w:bCs/>
          <w:szCs w:val="28"/>
        </w:rPr>
        <w:t>Северного района</w:t>
      </w:r>
    </w:p>
    <w:p w:rsidR="0021421B" w:rsidRPr="007E3B17" w:rsidRDefault="0021421B" w:rsidP="0021421B">
      <w:pPr>
        <w:tabs>
          <w:tab w:val="left" w:pos="2268"/>
        </w:tabs>
        <w:ind w:firstLine="720"/>
        <w:jc w:val="center"/>
        <w:rPr>
          <w:b/>
          <w:bCs/>
          <w:szCs w:val="28"/>
        </w:rPr>
      </w:pPr>
      <w:r w:rsidRPr="007E3B17">
        <w:rPr>
          <w:b/>
          <w:bCs/>
          <w:szCs w:val="28"/>
        </w:rPr>
        <w:t xml:space="preserve"> Новосибирской области в 2023-2025 годах</w:t>
      </w:r>
    </w:p>
    <w:p w:rsidR="0021421B" w:rsidRPr="007E3B17" w:rsidRDefault="0021421B" w:rsidP="0021421B">
      <w:pPr>
        <w:pStyle w:val="a8"/>
        <w:spacing w:after="0"/>
        <w:ind w:firstLine="567"/>
        <w:rPr>
          <w:szCs w:val="28"/>
        </w:rPr>
      </w:pPr>
    </w:p>
    <w:p w:rsidR="0021421B" w:rsidRPr="007E3B17" w:rsidRDefault="0021421B" w:rsidP="0021421B">
      <w:pPr>
        <w:pStyle w:val="a8"/>
        <w:spacing w:after="0"/>
        <w:ind w:left="0" w:firstLine="567"/>
        <w:jc w:val="both"/>
        <w:rPr>
          <w:szCs w:val="28"/>
          <w:lang w:val="ru-RU"/>
        </w:rPr>
      </w:pPr>
      <w:r w:rsidRPr="007E3B17">
        <w:rPr>
          <w:szCs w:val="28"/>
          <w:lang w:val="ru-RU"/>
        </w:rPr>
        <w:t xml:space="preserve">Руководствуясь пунктом 4 статьи 21 Бюджетного кодекса Российской Федерации, администрация </w:t>
      </w:r>
      <w:r>
        <w:rPr>
          <w:szCs w:val="28"/>
          <w:lang w:val="ru-RU"/>
        </w:rPr>
        <w:t xml:space="preserve">  Чебаковского сельсовета </w:t>
      </w:r>
      <w:r w:rsidRPr="007E3B17">
        <w:rPr>
          <w:szCs w:val="28"/>
          <w:lang w:val="ru-RU"/>
        </w:rPr>
        <w:t>Северного района Новосибирской области</w:t>
      </w:r>
    </w:p>
    <w:p w:rsidR="0021421B" w:rsidRPr="007E3B17" w:rsidRDefault="0021421B" w:rsidP="0021421B">
      <w:pPr>
        <w:pStyle w:val="a8"/>
        <w:spacing w:after="0"/>
        <w:ind w:left="0" w:firstLine="567"/>
        <w:jc w:val="both"/>
        <w:rPr>
          <w:szCs w:val="28"/>
          <w:lang w:val="ru-RU"/>
        </w:rPr>
      </w:pPr>
      <w:r w:rsidRPr="007E3B17">
        <w:rPr>
          <w:szCs w:val="28"/>
          <w:lang w:val="ru-RU"/>
        </w:rPr>
        <w:t>ПОСТАНОВЛЯЕТ:</w:t>
      </w:r>
    </w:p>
    <w:p w:rsidR="0021421B" w:rsidRPr="007E3B17" w:rsidRDefault="0021421B" w:rsidP="0021421B">
      <w:pPr>
        <w:pStyle w:val="a8"/>
        <w:spacing w:after="0"/>
        <w:ind w:left="0" w:firstLine="567"/>
        <w:jc w:val="both"/>
        <w:rPr>
          <w:szCs w:val="28"/>
          <w:lang w:val="ru-RU"/>
        </w:rPr>
      </w:pPr>
      <w:r w:rsidRPr="007E3B17">
        <w:rPr>
          <w:szCs w:val="28"/>
          <w:lang w:val="ru-RU"/>
        </w:rPr>
        <w:t>1.Утвердить прилагаемый Порядок определения перечня и кодов целевых статей расходов местн</w:t>
      </w:r>
      <w:r>
        <w:rPr>
          <w:szCs w:val="28"/>
          <w:lang w:val="ru-RU"/>
        </w:rPr>
        <w:t xml:space="preserve">ого </w:t>
      </w:r>
      <w:r w:rsidRPr="007E3B17">
        <w:rPr>
          <w:szCs w:val="28"/>
          <w:lang w:val="ru-RU"/>
        </w:rPr>
        <w:t xml:space="preserve"> бюджет</w:t>
      </w:r>
      <w:r>
        <w:rPr>
          <w:szCs w:val="28"/>
          <w:lang w:val="ru-RU"/>
        </w:rPr>
        <w:t xml:space="preserve">а  Чебаковского сельсовета </w:t>
      </w:r>
      <w:r w:rsidRPr="007E3B17">
        <w:rPr>
          <w:szCs w:val="28"/>
          <w:lang w:val="ru-RU"/>
        </w:rPr>
        <w:t xml:space="preserve"> Северного района Новосибирской области,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местного бюджета</w:t>
      </w:r>
      <w:r>
        <w:rPr>
          <w:szCs w:val="28"/>
          <w:lang w:val="ru-RU"/>
        </w:rPr>
        <w:t xml:space="preserve"> Чебаковского сельсовета </w:t>
      </w:r>
      <w:r w:rsidRPr="007E3B17">
        <w:rPr>
          <w:szCs w:val="28"/>
          <w:lang w:val="ru-RU"/>
        </w:rPr>
        <w:t xml:space="preserve"> Северного района Новосибирской области в 2023-2025 годах (далее – Порядок).</w:t>
      </w:r>
    </w:p>
    <w:p w:rsidR="0021421B" w:rsidRDefault="0021421B" w:rsidP="0021421B">
      <w:pPr>
        <w:pStyle w:val="a8"/>
        <w:spacing w:after="0"/>
        <w:ind w:left="0" w:firstLine="567"/>
        <w:jc w:val="both"/>
        <w:rPr>
          <w:szCs w:val="28"/>
          <w:lang w:val="ru-RU"/>
        </w:rPr>
      </w:pPr>
      <w:r w:rsidRPr="007E3B17">
        <w:rPr>
          <w:szCs w:val="28"/>
          <w:lang w:val="ru-RU"/>
        </w:rPr>
        <w:t>2.</w:t>
      </w:r>
      <w:proofErr w:type="gramStart"/>
      <w:r w:rsidRPr="007E3B17">
        <w:rPr>
          <w:szCs w:val="28"/>
          <w:lang w:val="ru-RU"/>
        </w:rPr>
        <w:t>Контроль за</w:t>
      </w:r>
      <w:proofErr w:type="gramEnd"/>
      <w:r w:rsidRPr="007E3B17">
        <w:rPr>
          <w:szCs w:val="28"/>
          <w:lang w:val="ru-RU"/>
        </w:rPr>
        <w:t xml:space="preserve"> исполнением постановления </w:t>
      </w:r>
      <w:r>
        <w:rPr>
          <w:szCs w:val="28"/>
          <w:lang w:val="ru-RU"/>
        </w:rPr>
        <w:t>оставляю за собой.</w:t>
      </w:r>
    </w:p>
    <w:p w:rsidR="0021421B" w:rsidRPr="007E3B17" w:rsidRDefault="0021421B" w:rsidP="0021421B">
      <w:pPr>
        <w:ind w:firstLine="840"/>
        <w:jc w:val="both"/>
        <w:rPr>
          <w:szCs w:val="28"/>
        </w:rPr>
      </w:pPr>
    </w:p>
    <w:p w:rsidR="0021421B" w:rsidRPr="007E3B17" w:rsidRDefault="0021421B" w:rsidP="0021421B">
      <w:pPr>
        <w:ind w:firstLine="840"/>
        <w:jc w:val="both"/>
        <w:rPr>
          <w:szCs w:val="28"/>
        </w:rPr>
      </w:pPr>
    </w:p>
    <w:p w:rsidR="0021421B" w:rsidRPr="007E3B17" w:rsidRDefault="0021421B" w:rsidP="0021421B">
      <w:pPr>
        <w:ind w:firstLine="840"/>
        <w:jc w:val="both"/>
        <w:rPr>
          <w:szCs w:val="28"/>
        </w:rPr>
      </w:pPr>
      <w:r w:rsidRPr="007E3B17">
        <w:rPr>
          <w:szCs w:val="28"/>
        </w:rPr>
        <w:t xml:space="preserve"> </w:t>
      </w:r>
    </w:p>
    <w:p w:rsidR="0021421B" w:rsidRDefault="0021421B" w:rsidP="0021421B">
      <w:pPr>
        <w:jc w:val="both"/>
        <w:rPr>
          <w:szCs w:val="28"/>
        </w:rPr>
      </w:pPr>
      <w:r w:rsidRPr="007E3B17">
        <w:rPr>
          <w:szCs w:val="28"/>
        </w:rPr>
        <w:t xml:space="preserve">Глава </w:t>
      </w:r>
      <w:r>
        <w:rPr>
          <w:szCs w:val="28"/>
        </w:rPr>
        <w:t>Чебаковского сельсовета</w:t>
      </w:r>
    </w:p>
    <w:p w:rsidR="0021421B" w:rsidRPr="007E3B17" w:rsidRDefault="0021421B" w:rsidP="0021421B">
      <w:pPr>
        <w:jc w:val="both"/>
        <w:rPr>
          <w:szCs w:val="28"/>
        </w:rPr>
      </w:pPr>
      <w:r w:rsidRPr="007E3B17">
        <w:rPr>
          <w:szCs w:val="28"/>
        </w:rPr>
        <w:t xml:space="preserve">Северного района </w:t>
      </w:r>
      <w:r>
        <w:rPr>
          <w:szCs w:val="28"/>
        </w:rPr>
        <w:t xml:space="preserve"> </w:t>
      </w:r>
      <w:r w:rsidRPr="007E3B17">
        <w:rPr>
          <w:szCs w:val="28"/>
        </w:rPr>
        <w:t xml:space="preserve">Новосибирской области                           </w:t>
      </w:r>
      <w:r>
        <w:rPr>
          <w:szCs w:val="28"/>
        </w:rPr>
        <w:t>В.А. Семенов</w:t>
      </w:r>
      <w:r w:rsidRPr="007E3B17">
        <w:rPr>
          <w:szCs w:val="28"/>
        </w:rPr>
        <w:t xml:space="preserve">                                                                                  </w:t>
      </w: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  <w:r w:rsidRPr="007E3B17">
        <w:rPr>
          <w:szCs w:val="28"/>
        </w:rPr>
        <w:lastRenderedPageBreak/>
        <w:t xml:space="preserve">                                                                </w:t>
      </w:r>
    </w:p>
    <w:p w:rsidR="0021421B" w:rsidRDefault="0021421B" w:rsidP="0021421B">
      <w:pPr>
        <w:spacing w:after="0"/>
        <w:jc w:val="right"/>
        <w:rPr>
          <w:szCs w:val="28"/>
        </w:rPr>
      </w:pPr>
      <w:r w:rsidRPr="007E3B17">
        <w:rPr>
          <w:szCs w:val="28"/>
        </w:rPr>
        <w:t xml:space="preserve">                                                                                                                   </w:t>
      </w:r>
      <w:proofErr w:type="gramStart"/>
      <w:r w:rsidRPr="007E3B17">
        <w:rPr>
          <w:szCs w:val="28"/>
        </w:rPr>
        <w:t>УТВЕРЖДЕН</w:t>
      </w:r>
      <w:proofErr w:type="gramEnd"/>
      <w:r>
        <w:rPr>
          <w:szCs w:val="28"/>
        </w:rPr>
        <w:t xml:space="preserve"> </w:t>
      </w:r>
      <w:r w:rsidRPr="007E3B17">
        <w:rPr>
          <w:szCs w:val="28"/>
        </w:rPr>
        <w:t xml:space="preserve">                                                                                                                    постановлением администрации</w:t>
      </w:r>
    </w:p>
    <w:p w:rsidR="0021421B" w:rsidRPr="007E3B17" w:rsidRDefault="0021421B" w:rsidP="0021421B">
      <w:pPr>
        <w:spacing w:after="0"/>
        <w:jc w:val="right"/>
        <w:rPr>
          <w:szCs w:val="28"/>
        </w:rPr>
      </w:pPr>
      <w:r>
        <w:rPr>
          <w:szCs w:val="28"/>
        </w:rPr>
        <w:t xml:space="preserve">Чебаковского  сельсовета </w:t>
      </w:r>
    </w:p>
    <w:p w:rsidR="0021421B" w:rsidRPr="007E3B17" w:rsidRDefault="0021421B" w:rsidP="0021421B">
      <w:pPr>
        <w:spacing w:after="0"/>
        <w:jc w:val="both"/>
        <w:rPr>
          <w:szCs w:val="28"/>
        </w:rPr>
      </w:pPr>
      <w:r w:rsidRPr="007E3B17">
        <w:rPr>
          <w:szCs w:val="28"/>
        </w:rPr>
        <w:t xml:space="preserve">                                                                                             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7E3B17">
        <w:rPr>
          <w:szCs w:val="28"/>
        </w:rPr>
        <w:t xml:space="preserve">Северного </w:t>
      </w:r>
      <w:r>
        <w:rPr>
          <w:szCs w:val="28"/>
        </w:rPr>
        <w:t xml:space="preserve">      </w:t>
      </w:r>
      <w:r w:rsidRPr="007E3B17">
        <w:rPr>
          <w:szCs w:val="28"/>
        </w:rPr>
        <w:t xml:space="preserve">района                                                                                                        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</w:t>
      </w:r>
      <w:r w:rsidRPr="007E3B17">
        <w:rPr>
          <w:szCs w:val="28"/>
        </w:rPr>
        <w:t>Новосибирской области</w:t>
      </w:r>
    </w:p>
    <w:p w:rsidR="0021421B" w:rsidRPr="007E3B17" w:rsidRDefault="0021421B" w:rsidP="0021421B">
      <w:pPr>
        <w:spacing w:after="0"/>
        <w:jc w:val="both"/>
        <w:rPr>
          <w:szCs w:val="28"/>
        </w:rPr>
      </w:pPr>
      <w:r w:rsidRPr="007E3B17">
        <w:rPr>
          <w:szCs w:val="28"/>
        </w:rPr>
        <w:t xml:space="preserve">                                                                                              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</w:t>
      </w:r>
      <w:r w:rsidRPr="007E3B17">
        <w:rPr>
          <w:szCs w:val="28"/>
        </w:rPr>
        <w:t xml:space="preserve">  от </w:t>
      </w:r>
      <w:r>
        <w:rPr>
          <w:szCs w:val="28"/>
        </w:rPr>
        <w:t>30</w:t>
      </w:r>
      <w:r w:rsidRPr="007E3B17">
        <w:rPr>
          <w:szCs w:val="28"/>
        </w:rPr>
        <w:t xml:space="preserve">.11.2022 </w:t>
      </w:r>
      <w:r>
        <w:rPr>
          <w:szCs w:val="28"/>
        </w:rPr>
        <w:t xml:space="preserve"> № 89</w:t>
      </w:r>
    </w:p>
    <w:p w:rsidR="0021421B" w:rsidRPr="007E3B17" w:rsidRDefault="0021421B" w:rsidP="0021421B">
      <w:pPr>
        <w:ind w:left="6240"/>
        <w:jc w:val="right"/>
        <w:rPr>
          <w:szCs w:val="28"/>
        </w:rPr>
      </w:pPr>
    </w:p>
    <w:p w:rsidR="0021421B" w:rsidRPr="007E3B17" w:rsidRDefault="0021421B" w:rsidP="0021421B">
      <w:pPr>
        <w:jc w:val="center"/>
        <w:rPr>
          <w:b/>
          <w:szCs w:val="28"/>
        </w:rPr>
      </w:pPr>
      <w:r w:rsidRPr="007E3B17">
        <w:rPr>
          <w:b/>
          <w:szCs w:val="28"/>
        </w:rPr>
        <w:t>ПОРЯДОК</w:t>
      </w:r>
    </w:p>
    <w:p w:rsidR="0021421B" w:rsidRPr="007E3B17" w:rsidRDefault="0021421B" w:rsidP="0021421B">
      <w:pPr>
        <w:jc w:val="center"/>
        <w:rPr>
          <w:b/>
          <w:szCs w:val="28"/>
        </w:rPr>
      </w:pPr>
      <w:r w:rsidRPr="007E3B17">
        <w:rPr>
          <w:b/>
          <w:szCs w:val="28"/>
        </w:rPr>
        <w:t xml:space="preserve"> определения перечня и кодов целевых статей расходов местн</w:t>
      </w:r>
      <w:r>
        <w:rPr>
          <w:b/>
          <w:szCs w:val="28"/>
        </w:rPr>
        <w:t>ого</w:t>
      </w:r>
      <w:r w:rsidRPr="007E3B17">
        <w:rPr>
          <w:b/>
          <w:szCs w:val="28"/>
        </w:rPr>
        <w:t xml:space="preserve"> бюджет</w:t>
      </w:r>
      <w:r>
        <w:rPr>
          <w:b/>
          <w:szCs w:val="28"/>
        </w:rPr>
        <w:t>а</w:t>
      </w:r>
      <w:r w:rsidRPr="007E3B17">
        <w:rPr>
          <w:b/>
          <w:szCs w:val="28"/>
        </w:rPr>
        <w:t xml:space="preserve"> </w:t>
      </w:r>
      <w:r>
        <w:rPr>
          <w:b/>
          <w:szCs w:val="28"/>
        </w:rPr>
        <w:t xml:space="preserve">Чебаковского сельсовета </w:t>
      </w:r>
      <w:r w:rsidRPr="007E3B17">
        <w:rPr>
          <w:b/>
          <w:szCs w:val="28"/>
        </w:rPr>
        <w:t xml:space="preserve"> Северного района Новосибирской области,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местного бюджета</w:t>
      </w:r>
      <w:r>
        <w:rPr>
          <w:b/>
          <w:szCs w:val="28"/>
        </w:rPr>
        <w:t xml:space="preserve">  Чебаковского сельсовета </w:t>
      </w:r>
      <w:r w:rsidRPr="007E3B17">
        <w:rPr>
          <w:b/>
          <w:szCs w:val="28"/>
        </w:rPr>
        <w:t xml:space="preserve"> Северного района Новосибирской области в 2023-2025 годах</w:t>
      </w:r>
    </w:p>
    <w:p w:rsidR="0021421B" w:rsidRPr="007E3B17" w:rsidRDefault="0021421B" w:rsidP="0021421B">
      <w:pPr>
        <w:jc w:val="center"/>
        <w:rPr>
          <w:b/>
          <w:szCs w:val="28"/>
        </w:rPr>
      </w:pPr>
    </w:p>
    <w:p w:rsidR="0021421B" w:rsidRPr="007E3B17" w:rsidRDefault="0021421B" w:rsidP="0021421B">
      <w:pPr>
        <w:ind w:firstLine="567"/>
        <w:jc w:val="both"/>
        <w:rPr>
          <w:szCs w:val="28"/>
        </w:rPr>
      </w:pPr>
      <w:proofErr w:type="gramStart"/>
      <w:r w:rsidRPr="007E3B17">
        <w:rPr>
          <w:szCs w:val="28"/>
        </w:rPr>
        <w:t>Настоящий Порядок устанавливает порядок определения перечня и кодов целевых статей расходов местн</w:t>
      </w:r>
      <w:r>
        <w:rPr>
          <w:szCs w:val="28"/>
        </w:rPr>
        <w:t>ого</w:t>
      </w:r>
      <w:r w:rsidRPr="007E3B17">
        <w:rPr>
          <w:szCs w:val="28"/>
        </w:rPr>
        <w:t xml:space="preserve"> бюджет</w:t>
      </w:r>
      <w:r>
        <w:rPr>
          <w:szCs w:val="28"/>
        </w:rPr>
        <w:t xml:space="preserve">а Чебаковского сельсовета </w:t>
      </w:r>
      <w:r w:rsidRPr="007E3B17">
        <w:rPr>
          <w:szCs w:val="28"/>
        </w:rPr>
        <w:t xml:space="preserve"> Северного района Новосибирской области,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местного бюджета </w:t>
      </w:r>
      <w:r>
        <w:rPr>
          <w:szCs w:val="28"/>
        </w:rPr>
        <w:t xml:space="preserve">  Чебаковского сельсовета </w:t>
      </w:r>
      <w:r w:rsidRPr="007E3B17">
        <w:rPr>
          <w:szCs w:val="28"/>
        </w:rPr>
        <w:t>Северного района Новосибирской области в 2023-2025 годах, используемых в процессе формирования и исполнения местн</w:t>
      </w:r>
      <w:r>
        <w:rPr>
          <w:szCs w:val="28"/>
        </w:rPr>
        <w:t>ого</w:t>
      </w:r>
      <w:r w:rsidRPr="007E3B17">
        <w:rPr>
          <w:szCs w:val="28"/>
        </w:rPr>
        <w:t xml:space="preserve"> бюджет</w:t>
      </w:r>
      <w:r>
        <w:rPr>
          <w:szCs w:val="28"/>
        </w:rPr>
        <w:t>а</w:t>
      </w:r>
      <w:r w:rsidRPr="007E3B17">
        <w:rPr>
          <w:szCs w:val="28"/>
        </w:rPr>
        <w:t xml:space="preserve"> </w:t>
      </w:r>
      <w:r>
        <w:rPr>
          <w:szCs w:val="28"/>
        </w:rPr>
        <w:t xml:space="preserve">Чебаковского сельсовета </w:t>
      </w:r>
      <w:r w:rsidRPr="007E3B17">
        <w:rPr>
          <w:szCs w:val="28"/>
        </w:rPr>
        <w:t xml:space="preserve"> Северного района</w:t>
      </w:r>
      <w:proofErr w:type="gramEnd"/>
      <w:r w:rsidRPr="007E3B17">
        <w:rPr>
          <w:szCs w:val="28"/>
        </w:rPr>
        <w:t xml:space="preserve"> Новосибирской области (далее – местны</w:t>
      </w:r>
      <w:r>
        <w:rPr>
          <w:szCs w:val="28"/>
        </w:rPr>
        <w:t xml:space="preserve">й </w:t>
      </w:r>
      <w:r w:rsidRPr="007E3B17">
        <w:rPr>
          <w:szCs w:val="28"/>
        </w:rPr>
        <w:t xml:space="preserve"> бюджет</w:t>
      </w:r>
      <w:r>
        <w:rPr>
          <w:szCs w:val="28"/>
        </w:rPr>
        <w:t xml:space="preserve">  Чебаковского сельсовета</w:t>
      </w:r>
      <w:r w:rsidRPr="007E3B17">
        <w:rPr>
          <w:szCs w:val="28"/>
        </w:rPr>
        <w:t>).</w:t>
      </w:r>
    </w:p>
    <w:p w:rsidR="0021421B" w:rsidRPr="007E3B17" w:rsidRDefault="0021421B" w:rsidP="0021421B">
      <w:pPr>
        <w:ind w:firstLine="567"/>
        <w:jc w:val="both"/>
        <w:rPr>
          <w:szCs w:val="28"/>
        </w:rPr>
      </w:pPr>
      <w:proofErr w:type="gramStart"/>
      <w:r w:rsidRPr="007E3B17">
        <w:rPr>
          <w:szCs w:val="28"/>
        </w:rPr>
        <w:t>1.Перечень и коды целевых статей расходов местн</w:t>
      </w:r>
      <w:r>
        <w:rPr>
          <w:szCs w:val="28"/>
        </w:rPr>
        <w:t xml:space="preserve">ого </w:t>
      </w:r>
      <w:r w:rsidRPr="007E3B17">
        <w:rPr>
          <w:szCs w:val="28"/>
        </w:rPr>
        <w:t xml:space="preserve"> бюджет</w:t>
      </w:r>
      <w:r>
        <w:rPr>
          <w:szCs w:val="28"/>
        </w:rPr>
        <w:t xml:space="preserve">а  Чебаковского  сельсовета Северного </w:t>
      </w:r>
      <w:r w:rsidRPr="007E3B17">
        <w:rPr>
          <w:szCs w:val="28"/>
        </w:rPr>
        <w:t xml:space="preserve"> района,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местного бюджета </w:t>
      </w:r>
      <w:r>
        <w:rPr>
          <w:szCs w:val="28"/>
        </w:rPr>
        <w:t xml:space="preserve">  Чебаковского сельсовета </w:t>
      </w:r>
      <w:r w:rsidRPr="007E3B17">
        <w:rPr>
          <w:szCs w:val="28"/>
        </w:rPr>
        <w:t>Северного района Новосибирской области в 2023-2025 годах (далее – Перечень), утверждаются постановлением администрации</w:t>
      </w:r>
      <w:r>
        <w:rPr>
          <w:szCs w:val="28"/>
        </w:rPr>
        <w:t xml:space="preserve">  Чебаковского сельсовета </w:t>
      </w:r>
      <w:r w:rsidRPr="007E3B17">
        <w:rPr>
          <w:szCs w:val="28"/>
        </w:rPr>
        <w:t xml:space="preserve"> Северного района Новосибирской области в сочетании с соответствующими им кодами классификации</w:t>
      </w:r>
      <w:proofErr w:type="gramEnd"/>
      <w:r w:rsidRPr="007E3B17">
        <w:rPr>
          <w:szCs w:val="28"/>
        </w:rPr>
        <w:t xml:space="preserve"> доходов местн</w:t>
      </w:r>
      <w:r>
        <w:rPr>
          <w:szCs w:val="28"/>
        </w:rPr>
        <w:t xml:space="preserve">ого </w:t>
      </w:r>
      <w:r w:rsidRPr="007E3B17">
        <w:rPr>
          <w:szCs w:val="28"/>
        </w:rPr>
        <w:t>бюджет</w:t>
      </w:r>
      <w:r>
        <w:rPr>
          <w:szCs w:val="28"/>
        </w:rPr>
        <w:t>а</w:t>
      </w:r>
      <w:r w:rsidRPr="007E3B17">
        <w:rPr>
          <w:szCs w:val="28"/>
        </w:rPr>
        <w:t xml:space="preserve"> </w:t>
      </w:r>
      <w:r>
        <w:rPr>
          <w:szCs w:val="28"/>
        </w:rPr>
        <w:t xml:space="preserve">Чебаковского сельсовета Северного </w:t>
      </w:r>
      <w:r w:rsidRPr="007E3B17">
        <w:rPr>
          <w:szCs w:val="28"/>
        </w:rPr>
        <w:t xml:space="preserve"> района и расходов местного бюджета </w:t>
      </w:r>
      <w:r>
        <w:rPr>
          <w:szCs w:val="28"/>
        </w:rPr>
        <w:t xml:space="preserve">Чебаковского сельсовета </w:t>
      </w:r>
      <w:r w:rsidRPr="007E3B17">
        <w:rPr>
          <w:szCs w:val="28"/>
        </w:rPr>
        <w:t xml:space="preserve">Северного района Новосибирской области (далее – местного бюджета), </w:t>
      </w:r>
      <w:proofErr w:type="gramStart"/>
      <w:r w:rsidRPr="007E3B17">
        <w:rPr>
          <w:szCs w:val="28"/>
        </w:rPr>
        <w:t>характеризующими</w:t>
      </w:r>
      <w:proofErr w:type="gramEnd"/>
      <w:r w:rsidRPr="007E3B17">
        <w:rPr>
          <w:szCs w:val="28"/>
        </w:rPr>
        <w:t xml:space="preserve"> целевое содержание межбюджетных трансфертов.</w:t>
      </w:r>
    </w:p>
    <w:p w:rsidR="0021421B" w:rsidRPr="007E3B17" w:rsidRDefault="0021421B" w:rsidP="0021421B">
      <w:pPr>
        <w:ind w:firstLine="426"/>
        <w:jc w:val="both"/>
        <w:rPr>
          <w:szCs w:val="28"/>
        </w:rPr>
      </w:pPr>
      <w:proofErr w:type="gramStart"/>
      <w:r w:rsidRPr="007E3B17">
        <w:rPr>
          <w:szCs w:val="28"/>
        </w:rPr>
        <w:t xml:space="preserve">2.Администрация </w:t>
      </w:r>
      <w:r>
        <w:rPr>
          <w:szCs w:val="28"/>
        </w:rPr>
        <w:t xml:space="preserve">  Чебаковского сельсовета </w:t>
      </w:r>
      <w:r w:rsidRPr="007E3B17">
        <w:rPr>
          <w:szCs w:val="28"/>
        </w:rPr>
        <w:t>Северного района Новосибирской области, являющаяся главным распорядителем средств местного бюджета (далее – главный распорядитель) в целях формирования Перечня, а также внесения изменений и дополнений в него, направляет в управление финансов и налоговой политики Северного района Новосибирской области (далее – управление финансов) (по соглашению) предложения в части курируемых межбюджетных трансфертов по формам согласно приложения 1, соответственно, к настоящему Порядку.</w:t>
      </w:r>
      <w:proofErr w:type="gramEnd"/>
    </w:p>
    <w:p w:rsidR="0021421B" w:rsidRPr="007E3B17" w:rsidRDefault="0021421B" w:rsidP="0021421B">
      <w:pPr>
        <w:ind w:firstLine="567"/>
        <w:jc w:val="both"/>
        <w:rPr>
          <w:szCs w:val="28"/>
        </w:rPr>
      </w:pPr>
      <w:r w:rsidRPr="007E3B17">
        <w:rPr>
          <w:szCs w:val="28"/>
        </w:rPr>
        <w:t>3. Управление финансов:</w:t>
      </w:r>
    </w:p>
    <w:p w:rsidR="0021421B" w:rsidRPr="007E3B17" w:rsidRDefault="0021421B" w:rsidP="0021421B">
      <w:pPr>
        <w:jc w:val="both"/>
        <w:rPr>
          <w:szCs w:val="28"/>
        </w:rPr>
      </w:pPr>
      <w:r>
        <w:rPr>
          <w:szCs w:val="28"/>
        </w:rPr>
        <w:tab/>
      </w:r>
      <w:r w:rsidRPr="007E3B17">
        <w:rPr>
          <w:szCs w:val="28"/>
        </w:rPr>
        <w:t>- осуществляет экспертизу предложений, представленных главными распорядителями, на соответствие Указаниям о порядке применения бюджетной классификации Российской Федерации и нормативным правовым актам, устанавливающим порядки предоставления и расходования соответствующих межбюджетных трансфертов;</w:t>
      </w:r>
    </w:p>
    <w:p w:rsidR="0021421B" w:rsidRPr="007E3B17" w:rsidRDefault="0021421B" w:rsidP="0021421B">
      <w:pPr>
        <w:jc w:val="both"/>
        <w:rPr>
          <w:szCs w:val="28"/>
        </w:rPr>
      </w:pPr>
      <w:r>
        <w:rPr>
          <w:szCs w:val="28"/>
        </w:rPr>
        <w:lastRenderedPageBreak/>
        <w:tab/>
      </w:r>
      <w:r w:rsidRPr="007E3B17">
        <w:rPr>
          <w:szCs w:val="28"/>
        </w:rPr>
        <w:t xml:space="preserve">- осуществляет </w:t>
      </w:r>
      <w:proofErr w:type="gramStart"/>
      <w:r w:rsidRPr="007E3B17">
        <w:rPr>
          <w:szCs w:val="28"/>
        </w:rPr>
        <w:t>контроль за</w:t>
      </w:r>
      <w:proofErr w:type="gramEnd"/>
      <w:r w:rsidRPr="007E3B17">
        <w:rPr>
          <w:szCs w:val="28"/>
        </w:rPr>
        <w:t xml:space="preserve"> отражением в Перечне всех межбюджетных трансфертов, предусмотренных местн</w:t>
      </w:r>
      <w:r>
        <w:rPr>
          <w:szCs w:val="28"/>
        </w:rPr>
        <w:t xml:space="preserve">ому </w:t>
      </w:r>
      <w:r w:rsidRPr="007E3B17">
        <w:rPr>
          <w:szCs w:val="28"/>
        </w:rPr>
        <w:t xml:space="preserve"> бюджет</w:t>
      </w:r>
      <w:r>
        <w:rPr>
          <w:szCs w:val="28"/>
        </w:rPr>
        <w:t xml:space="preserve">у </w:t>
      </w:r>
      <w:r w:rsidRPr="007E3B17">
        <w:rPr>
          <w:szCs w:val="28"/>
        </w:rPr>
        <w:t xml:space="preserve"> </w:t>
      </w:r>
      <w:r>
        <w:rPr>
          <w:szCs w:val="28"/>
        </w:rPr>
        <w:t>Чебаковского сельсовета</w:t>
      </w:r>
      <w:r w:rsidRPr="007E3B17">
        <w:rPr>
          <w:szCs w:val="28"/>
        </w:rPr>
        <w:t xml:space="preserve"> </w:t>
      </w:r>
      <w:r>
        <w:rPr>
          <w:szCs w:val="28"/>
        </w:rPr>
        <w:t xml:space="preserve">Северного </w:t>
      </w:r>
      <w:r w:rsidRPr="007E3B17">
        <w:rPr>
          <w:szCs w:val="28"/>
        </w:rPr>
        <w:t>района решением о местном бюджете</w:t>
      </w:r>
      <w:r>
        <w:rPr>
          <w:szCs w:val="28"/>
        </w:rPr>
        <w:t xml:space="preserve"> Чебаковского сельсовета </w:t>
      </w:r>
      <w:r w:rsidRPr="007E3B17">
        <w:rPr>
          <w:szCs w:val="28"/>
        </w:rPr>
        <w:t xml:space="preserve"> Северного района Новосибирской области на соответствующий финансовый год и плановый период;</w:t>
      </w:r>
    </w:p>
    <w:p w:rsidR="0021421B" w:rsidRPr="007E3B17" w:rsidRDefault="0021421B" w:rsidP="0021421B">
      <w:pPr>
        <w:jc w:val="both"/>
        <w:rPr>
          <w:szCs w:val="28"/>
        </w:rPr>
      </w:pPr>
      <w:r>
        <w:rPr>
          <w:szCs w:val="28"/>
        </w:rPr>
        <w:tab/>
      </w:r>
      <w:r w:rsidRPr="007E3B17">
        <w:rPr>
          <w:szCs w:val="28"/>
        </w:rPr>
        <w:t>- осуществляет формирование и подготовку  Перечня по формам согласно приложения 2 к настоящему Порядку</w:t>
      </w:r>
      <w:proofErr w:type="gramStart"/>
      <w:r w:rsidRPr="007E3B17">
        <w:rPr>
          <w:szCs w:val="28"/>
        </w:rPr>
        <w:t xml:space="preserve"> ;</w:t>
      </w:r>
      <w:proofErr w:type="gramEnd"/>
    </w:p>
    <w:p w:rsidR="0021421B" w:rsidRPr="007E3B17" w:rsidRDefault="0021421B" w:rsidP="0021421B">
      <w:pPr>
        <w:jc w:val="both"/>
        <w:rPr>
          <w:szCs w:val="28"/>
        </w:rPr>
      </w:pPr>
      <w:r>
        <w:rPr>
          <w:szCs w:val="28"/>
        </w:rPr>
        <w:tab/>
      </w:r>
      <w:r w:rsidRPr="007E3B17">
        <w:rPr>
          <w:szCs w:val="28"/>
        </w:rPr>
        <w:t>- на основании представленных изменений управление финансов формирует и готовит соответствующий проект постановления администрации Северного района Новосибирской области об утверждении Перечня.</w:t>
      </w: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ind w:firstLine="840"/>
        <w:jc w:val="both"/>
        <w:rPr>
          <w:szCs w:val="28"/>
        </w:rPr>
      </w:pPr>
    </w:p>
    <w:p w:rsidR="0021421B" w:rsidRPr="007E3B17" w:rsidRDefault="0021421B" w:rsidP="0021421B">
      <w:pPr>
        <w:ind w:firstLine="840"/>
        <w:jc w:val="both"/>
        <w:rPr>
          <w:szCs w:val="28"/>
        </w:rPr>
      </w:pP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jc w:val="both"/>
        <w:rPr>
          <w:szCs w:val="28"/>
        </w:rPr>
      </w:pPr>
    </w:p>
    <w:p w:rsidR="0021421B" w:rsidRPr="007E3B17" w:rsidRDefault="0021421B" w:rsidP="0021421B">
      <w:pPr>
        <w:tabs>
          <w:tab w:val="left" w:pos="8647"/>
        </w:tabs>
        <w:jc w:val="center"/>
        <w:rPr>
          <w:szCs w:val="28"/>
        </w:rPr>
      </w:pPr>
      <w:r w:rsidRPr="007E3B17">
        <w:rPr>
          <w:szCs w:val="28"/>
        </w:rPr>
        <w:t xml:space="preserve">  </w:t>
      </w: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  <w:sectPr w:rsidR="0021421B" w:rsidRPr="007E3B17" w:rsidSect="00C90186">
          <w:pgSz w:w="11906" w:h="16838"/>
          <w:pgMar w:top="1134" w:right="567" w:bottom="709" w:left="1418" w:header="709" w:footer="709" w:gutter="0"/>
          <w:cols w:space="708"/>
          <w:docGrid w:linePitch="360"/>
        </w:sectPr>
      </w:pPr>
    </w:p>
    <w:p w:rsidR="0021421B" w:rsidRPr="007E3B17" w:rsidRDefault="0021421B" w:rsidP="0021421B">
      <w:pPr>
        <w:rPr>
          <w:szCs w:val="28"/>
        </w:rPr>
      </w:pPr>
      <w:r w:rsidRPr="007E3B17">
        <w:rPr>
          <w:szCs w:val="28"/>
        </w:rPr>
        <w:lastRenderedPageBreak/>
        <w:fldChar w:fldCharType="begin"/>
      </w:r>
      <w:r w:rsidRPr="007E3B17">
        <w:rPr>
          <w:szCs w:val="28"/>
        </w:rPr>
        <w:instrText xml:space="preserve"> LINK Excel.Sheet.12 "C:\\Users\\Specialist\\Desktop\\постановление\\ПОСТ. АДМ. 2022 ГОД\\НОЯБРЬ\\Приложение 1 к постановлению № 632.xlsx" Прил2!Область_печати \a \f 4 \h  \* MERGEFORMAT </w:instrText>
      </w:r>
      <w:r w:rsidRPr="007E3B17">
        <w:rPr>
          <w:szCs w:val="28"/>
        </w:rPr>
        <w:fldChar w:fldCharType="separate"/>
      </w:r>
      <w:bookmarkStart w:id="1" w:name="RANGE!A1:G23"/>
      <w:bookmarkEnd w:id="1"/>
    </w:p>
    <w:tbl>
      <w:tblPr>
        <w:tblW w:w="8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1649"/>
        <w:gridCol w:w="1587"/>
        <w:gridCol w:w="1551"/>
        <w:gridCol w:w="1158"/>
        <w:gridCol w:w="1777"/>
        <w:gridCol w:w="6444"/>
      </w:tblGrid>
      <w:tr w:rsidR="0021421B" w:rsidRPr="007E3B17" w:rsidTr="00B07CB2">
        <w:trPr>
          <w:trHeight w:val="52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  <w:r w:rsidRPr="007E3B17">
              <w:rPr>
                <w:szCs w:val="28"/>
              </w:rPr>
              <w:t xml:space="preserve">                                                                Приложение 1</w:t>
            </w:r>
          </w:p>
        </w:tc>
      </w:tr>
      <w:tr w:rsidR="0021421B" w:rsidRPr="007E3B17" w:rsidTr="00B07CB2">
        <w:trPr>
          <w:trHeight w:val="2721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  <w:r w:rsidRPr="007E3B17">
              <w:rPr>
                <w:szCs w:val="28"/>
              </w:rPr>
              <w:t xml:space="preserve"> к Порядку определения перечня и кодов целевых статей  расходов местн</w:t>
            </w:r>
            <w:r>
              <w:rPr>
                <w:szCs w:val="28"/>
              </w:rPr>
              <w:t>ого</w:t>
            </w:r>
            <w:r w:rsidRPr="007E3B17">
              <w:rPr>
                <w:szCs w:val="28"/>
              </w:rPr>
              <w:t xml:space="preserve"> бюджет</w:t>
            </w:r>
            <w:r>
              <w:rPr>
                <w:szCs w:val="28"/>
              </w:rPr>
              <w:t>а</w:t>
            </w:r>
            <w:r w:rsidRPr="007E3B17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Чебаковского сельсовета </w:t>
            </w:r>
            <w:r w:rsidRPr="007E3B17">
              <w:rPr>
                <w:szCs w:val="28"/>
              </w:rPr>
              <w:t xml:space="preserve"> Северного района Новосибирской области,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местного бюджета</w:t>
            </w:r>
            <w:r>
              <w:rPr>
                <w:szCs w:val="28"/>
              </w:rPr>
              <w:t xml:space="preserve">  Чебаковского сельсовета</w:t>
            </w:r>
            <w:r w:rsidRPr="007E3B17">
              <w:rPr>
                <w:szCs w:val="28"/>
              </w:rPr>
              <w:t xml:space="preserve"> Северного района Новосибирской области </w:t>
            </w:r>
          </w:p>
        </w:tc>
      </w:tr>
      <w:tr w:rsidR="0021421B" w:rsidRPr="007E3B17" w:rsidTr="00B07CB2">
        <w:trPr>
          <w:trHeight w:val="52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right"/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</w:tr>
      <w:tr w:rsidR="0021421B" w:rsidRPr="007E3B17" w:rsidTr="00B07CB2">
        <w:trPr>
          <w:trHeight w:val="510"/>
        </w:trPr>
        <w:tc>
          <w:tcPr>
            <w:tcW w:w="86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b/>
                <w:bCs/>
                <w:szCs w:val="28"/>
              </w:rPr>
            </w:pPr>
            <w:r w:rsidRPr="007E3B17">
              <w:rPr>
                <w:b/>
                <w:bCs/>
                <w:szCs w:val="28"/>
              </w:rPr>
              <w:t>ПРЕДЛОЖЕНИЯ       (наименование ГРБС)</w:t>
            </w:r>
          </w:p>
        </w:tc>
      </w:tr>
      <w:tr w:rsidR="0021421B" w:rsidRPr="007E3B17" w:rsidTr="00B07CB2">
        <w:trPr>
          <w:trHeight w:val="1440"/>
        </w:trPr>
        <w:tc>
          <w:tcPr>
            <w:tcW w:w="86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b/>
                <w:bCs/>
                <w:szCs w:val="28"/>
              </w:rPr>
            </w:pPr>
            <w:r w:rsidRPr="007E3B17">
              <w:rPr>
                <w:b/>
                <w:bCs/>
                <w:szCs w:val="28"/>
              </w:rPr>
              <w:t>для отражения в Перечне и кодов целевых статей  расходов местн</w:t>
            </w:r>
            <w:r>
              <w:rPr>
                <w:b/>
                <w:bCs/>
                <w:szCs w:val="28"/>
              </w:rPr>
              <w:t>ого</w:t>
            </w:r>
            <w:r w:rsidRPr="007E3B17">
              <w:rPr>
                <w:b/>
                <w:bCs/>
                <w:szCs w:val="28"/>
              </w:rPr>
              <w:t xml:space="preserve"> бюджет</w:t>
            </w:r>
            <w:r>
              <w:rPr>
                <w:b/>
                <w:bCs/>
                <w:szCs w:val="28"/>
              </w:rPr>
              <w:t>а Чебаковского сельсовета Северного</w:t>
            </w:r>
            <w:r w:rsidRPr="007E3B17">
              <w:rPr>
                <w:b/>
                <w:bCs/>
                <w:szCs w:val="28"/>
              </w:rPr>
              <w:t xml:space="preserve"> района,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местного бюджета</w:t>
            </w:r>
            <w:r>
              <w:rPr>
                <w:b/>
                <w:bCs/>
                <w:szCs w:val="28"/>
              </w:rPr>
              <w:t xml:space="preserve">  Чебаковского сельсовета </w:t>
            </w:r>
            <w:r w:rsidRPr="007E3B17">
              <w:rPr>
                <w:b/>
                <w:bCs/>
                <w:szCs w:val="28"/>
              </w:rPr>
              <w:t>Северного района Новосибирской области в _____ году</w:t>
            </w:r>
          </w:p>
        </w:tc>
      </w:tr>
      <w:tr w:rsidR="0021421B" w:rsidRPr="007E3B17" w:rsidTr="00B07CB2">
        <w:trPr>
          <w:trHeight w:val="675"/>
        </w:trPr>
        <w:tc>
          <w:tcPr>
            <w:tcW w:w="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68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  <w:r w:rsidRPr="007E3B17">
              <w:rPr>
                <w:szCs w:val="28"/>
              </w:rPr>
              <w:t> </w:t>
            </w:r>
          </w:p>
        </w:tc>
      </w:tr>
      <w:tr w:rsidR="0021421B" w:rsidRPr="007E3B17" w:rsidTr="00B07CB2">
        <w:trPr>
          <w:trHeight w:val="1260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 xml:space="preserve">№ </w:t>
            </w:r>
            <w:proofErr w:type="gramStart"/>
            <w:r w:rsidRPr="007E3B17">
              <w:rPr>
                <w:color w:val="000000"/>
                <w:szCs w:val="28"/>
              </w:rPr>
              <w:t>п</w:t>
            </w:r>
            <w:proofErr w:type="gramEnd"/>
            <w:r w:rsidRPr="007E3B17">
              <w:rPr>
                <w:color w:val="000000"/>
                <w:szCs w:val="28"/>
              </w:rPr>
              <w:t>/п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Наименование формы межбюджетных трансфертов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Классификация расходов местного бюджета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Наименование доходов местн</w:t>
            </w:r>
            <w:r>
              <w:rPr>
                <w:color w:val="000000"/>
                <w:szCs w:val="28"/>
              </w:rPr>
              <w:t>ого</w:t>
            </w:r>
            <w:r w:rsidRPr="007E3B17">
              <w:rPr>
                <w:color w:val="000000"/>
                <w:szCs w:val="28"/>
              </w:rPr>
              <w:t xml:space="preserve"> бюджет</w:t>
            </w:r>
            <w:r>
              <w:rPr>
                <w:color w:val="000000"/>
                <w:szCs w:val="28"/>
              </w:rPr>
              <w:t xml:space="preserve">а </w:t>
            </w:r>
            <w:r w:rsidRPr="007E3B17">
              <w:rPr>
                <w:color w:val="000000"/>
                <w:szCs w:val="28"/>
              </w:rPr>
              <w:t>поселени</w:t>
            </w:r>
            <w:r>
              <w:rPr>
                <w:color w:val="000000"/>
                <w:szCs w:val="28"/>
              </w:rPr>
              <w:t>я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Код доходов местн</w:t>
            </w:r>
            <w:r>
              <w:rPr>
                <w:color w:val="000000"/>
                <w:szCs w:val="28"/>
              </w:rPr>
              <w:t>ого</w:t>
            </w:r>
            <w:r w:rsidRPr="007E3B17">
              <w:rPr>
                <w:color w:val="000000"/>
                <w:szCs w:val="28"/>
              </w:rPr>
              <w:t xml:space="preserve"> бюджет</w:t>
            </w:r>
            <w:r>
              <w:rPr>
                <w:color w:val="000000"/>
                <w:szCs w:val="28"/>
              </w:rPr>
              <w:t>а</w:t>
            </w:r>
            <w:r w:rsidRPr="007E3B17">
              <w:rPr>
                <w:color w:val="000000"/>
                <w:szCs w:val="28"/>
              </w:rPr>
              <w:t xml:space="preserve"> поселени</w:t>
            </w:r>
            <w:r>
              <w:rPr>
                <w:color w:val="000000"/>
                <w:szCs w:val="28"/>
              </w:rPr>
              <w:t>я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Наименование расходного обязательства органа местного самоуправления, осуществляемог</w:t>
            </w:r>
            <w:r w:rsidRPr="007E3B17">
              <w:rPr>
                <w:color w:val="000000"/>
                <w:szCs w:val="28"/>
              </w:rPr>
              <w:lastRenderedPageBreak/>
              <w:t>о за счет средств местного бюджета</w:t>
            </w: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  <w:r w:rsidRPr="007E3B17">
              <w:rPr>
                <w:szCs w:val="28"/>
              </w:rPr>
              <w:lastRenderedPageBreak/>
              <w:t>Рекомендуемые для отражения в расходах местн</w:t>
            </w:r>
            <w:r>
              <w:rPr>
                <w:szCs w:val="28"/>
              </w:rPr>
              <w:t xml:space="preserve">ого </w:t>
            </w:r>
            <w:r w:rsidRPr="007E3B17">
              <w:rPr>
                <w:szCs w:val="28"/>
              </w:rPr>
              <w:t xml:space="preserve"> бюджет</w:t>
            </w:r>
            <w:r>
              <w:rPr>
                <w:szCs w:val="28"/>
              </w:rPr>
              <w:t xml:space="preserve">а </w:t>
            </w:r>
            <w:r w:rsidRPr="007E3B17">
              <w:rPr>
                <w:szCs w:val="28"/>
              </w:rPr>
              <w:t xml:space="preserve"> поселени</w:t>
            </w:r>
            <w:r>
              <w:rPr>
                <w:szCs w:val="28"/>
              </w:rPr>
              <w:t xml:space="preserve">я </w:t>
            </w:r>
            <w:r w:rsidRPr="007E3B17">
              <w:rPr>
                <w:szCs w:val="28"/>
              </w:rPr>
              <w:t xml:space="preserve"> коды разделов и подразделов, целевых статей и видов расходов, операций сектора государственного управления</w:t>
            </w:r>
          </w:p>
        </w:tc>
      </w:tr>
      <w:tr w:rsidR="0021421B" w:rsidRPr="007E3B17" w:rsidTr="00B07CB2">
        <w:trPr>
          <w:trHeight w:val="315"/>
        </w:trPr>
        <w:tc>
          <w:tcPr>
            <w:tcW w:w="8600" w:type="dxa"/>
            <w:gridSpan w:val="7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lastRenderedPageBreak/>
              <w:t>Раздел 1. Субсидии местн</w:t>
            </w:r>
            <w:r>
              <w:rPr>
                <w:szCs w:val="28"/>
              </w:rPr>
              <w:t xml:space="preserve">ому </w:t>
            </w:r>
            <w:r w:rsidRPr="007E3B17">
              <w:rPr>
                <w:szCs w:val="28"/>
              </w:rPr>
              <w:t xml:space="preserve"> бюджет</w:t>
            </w:r>
            <w:r>
              <w:rPr>
                <w:szCs w:val="28"/>
              </w:rPr>
              <w:t>у</w:t>
            </w: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1.1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1.2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…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8600" w:type="dxa"/>
            <w:gridSpan w:val="7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Раздел 2. Субвенции местн</w:t>
            </w:r>
            <w:r>
              <w:rPr>
                <w:szCs w:val="28"/>
              </w:rPr>
              <w:t xml:space="preserve">ому </w:t>
            </w:r>
            <w:r w:rsidRPr="007E3B17">
              <w:rPr>
                <w:szCs w:val="28"/>
              </w:rPr>
              <w:t xml:space="preserve"> бюджет</w:t>
            </w:r>
            <w:r>
              <w:rPr>
                <w:szCs w:val="28"/>
              </w:rPr>
              <w:t>у</w:t>
            </w: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2.1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2.2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…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8600" w:type="dxa"/>
            <w:gridSpan w:val="7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Раздел 3. Иные межбюджетные трансферты местн</w:t>
            </w:r>
            <w:r>
              <w:rPr>
                <w:szCs w:val="28"/>
              </w:rPr>
              <w:t xml:space="preserve">ому </w:t>
            </w:r>
            <w:r w:rsidRPr="007E3B17">
              <w:rPr>
                <w:szCs w:val="28"/>
              </w:rPr>
              <w:t xml:space="preserve"> бюджет</w:t>
            </w:r>
            <w:r>
              <w:rPr>
                <w:szCs w:val="28"/>
              </w:rPr>
              <w:t>у</w:t>
            </w: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3.1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3.2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…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8600" w:type="dxa"/>
            <w:gridSpan w:val="7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Раздел 4. Неиспользованные остатки целевых межбюджетных трансфертов прошлых лет</w:t>
            </w: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4.1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4.2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  <w:tr w:rsidR="0021421B" w:rsidRPr="007E3B17" w:rsidTr="00B07CB2">
        <w:trPr>
          <w:trHeight w:val="315"/>
        </w:trPr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lastRenderedPageBreak/>
              <w:t>…</w:t>
            </w: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800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</w:tr>
    </w:tbl>
    <w:p w:rsidR="0021421B" w:rsidRPr="007E3B17" w:rsidRDefault="0021421B" w:rsidP="0021421B">
      <w:pPr>
        <w:rPr>
          <w:szCs w:val="28"/>
        </w:rPr>
      </w:pPr>
      <w:r w:rsidRPr="007E3B17">
        <w:rPr>
          <w:szCs w:val="28"/>
        </w:rPr>
        <w:fldChar w:fldCharType="end"/>
      </w: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Default="0021421B" w:rsidP="0021421B">
      <w:pPr>
        <w:rPr>
          <w:szCs w:val="28"/>
        </w:rPr>
      </w:pPr>
    </w:p>
    <w:p w:rsidR="0021421B" w:rsidRDefault="0021421B" w:rsidP="0021421B">
      <w:pPr>
        <w:rPr>
          <w:szCs w:val="28"/>
        </w:rPr>
      </w:pPr>
    </w:p>
    <w:tbl>
      <w:tblPr>
        <w:tblW w:w="15726" w:type="dxa"/>
        <w:tblInd w:w="-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124"/>
        <w:gridCol w:w="1309"/>
        <w:gridCol w:w="2086"/>
        <w:gridCol w:w="1965"/>
        <w:gridCol w:w="1468"/>
        <w:gridCol w:w="2304"/>
        <w:gridCol w:w="3876"/>
      </w:tblGrid>
      <w:tr w:rsidR="0021421B" w:rsidRPr="007E3B17" w:rsidTr="00B07CB2">
        <w:trPr>
          <w:trHeight w:val="5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rPr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21B" w:rsidRPr="007E3B17" w:rsidRDefault="0021421B" w:rsidP="00B07CB2">
            <w:pPr>
              <w:jc w:val="right"/>
              <w:rPr>
                <w:szCs w:val="28"/>
              </w:rPr>
            </w:pPr>
            <w:r w:rsidRPr="007E3B17">
              <w:rPr>
                <w:szCs w:val="28"/>
              </w:rPr>
              <w:t>Приложение 2</w:t>
            </w:r>
          </w:p>
        </w:tc>
      </w:tr>
      <w:tr w:rsidR="0021421B" w:rsidRPr="007E3B17" w:rsidTr="00B07CB2">
        <w:trPr>
          <w:trHeight w:val="35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right"/>
              <w:rPr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660095" w:rsidRDefault="0021421B" w:rsidP="00B07CB2">
            <w:pPr>
              <w:jc w:val="right"/>
              <w:rPr>
                <w:sz w:val="24"/>
                <w:szCs w:val="24"/>
              </w:rPr>
            </w:pPr>
            <w:r w:rsidRPr="00660095">
              <w:rPr>
                <w:sz w:val="24"/>
                <w:szCs w:val="24"/>
              </w:rPr>
              <w:t xml:space="preserve"> к Порядку определения перечня и кодов целевых статей расходов местного бюджета  Чебаковского      сельсовета  Северного района Новосибирской области,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местного бюджета </w:t>
            </w:r>
            <w:r>
              <w:rPr>
                <w:sz w:val="24"/>
                <w:szCs w:val="24"/>
              </w:rPr>
              <w:t xml:space="preserve">  Чебаковского сельсовета </w:t>
            </w:r>
            <w:r w:rsidRPr="00660095">
              <w:rPr>
                <w:sz w:val="24"/>
                <w:szCs w:val="24"/>
              </w:rPr>
              <w:t xml:space="preserve">Северного района Новосибирской области </w:t>
            </w:r>
            <w:r w:rsidRPr="00660095">
              <w:rPr>
                <w:sz w:val="24"/>
                <w:szCs w:val="24"/>
              </w:rPr>
              <w:br/>
            </w:r>
            <w:r w:rsidRPr="00660095">
              <w:rPr>
                <w:sz w:val="24"/>
                <w:szCs w:val="24"/>
              </w:rPr>
              <w:br/>
            </w:r>
          </w:p>
        </w:tc>
      </w:tr>
      <w:tr w:rsidR="0021421B" w:rsidRPr="007E3B17" w:rsidTr="00B07CB2">
        <w:trPr>
          <w:trHeight w:val="81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right"/>
              <w:rPr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660095" w:rsidRDefault="0021421B" w:rsidP="00B07CB2">
            <w:pPr>
              <w:jc w:val="center"/>
              <w:rPr>
                <w:sz w:val="24"/>
                <w:szCs w:val="24"/>
              </w:rPr>
            </w:pPr>
          </w:p>
        </w:tc>
      </w:tr>
      <w:tr w:rsidR="0021421B" w:rsidRPr="007E3B17" w:rsidTr="00B07CB2">
        <w:trPr>
          <w:trHeight w:val="1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right"/>
              <w:rPr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660095" w:rsidRDefault="0021421B" w:rsidP="00B07CB2">
            <w:pPr>
              <w:jc w:val="right"/>
              <w:rPr>
                <w:b/>
                <w:bCs/>
                <w:sz w:val="24"/>
                <w:szCs w:val="24"/>
              </w:rPr>
            </w:pPr>
            <w:r w:rsidRPr="00660095">
              <w:rPr>
                <w:b/>
                <w:bCs/>
                <w:sz w:val="24"/>
                <w:szCs w:val="24"/>
              </w:rPr>
              <w:t>«УТВЕРЖДАЮ»</w:t>
            </w:r>
          </w:p>
        </w:tc>
      </w:tr>
      <w:tr w:rsidR="0021421B" w:rsidRPr="007E3B17" w:rsidTr="00B07CB2">
        <w:trPr>
          <w:trHeight w:val="1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660095" w:rsidRDefault="0021421B" w:rsidP="00B07CB2">
            <w:pPr>
              <w:jc w:val="right"/>
              <w:rPr>
                <w:b/>
                <w:bCs/>
                <w:sz w:val="24"/>
                <w:szCs w:val="24"/>
              </w:rPr>
            </w:pPr>
            <w:r w:rsidRPr="00660095">
              <w:rPr>
                <w:b/>
                <w:bCs/>
                <w:sz w:val="24"/>
                <w:szCs w:val="24"/>
              </w:rPr>
              <w:t>Глава  Чебаковского  сельсовета</w:t>
            </w:r>
          </w:p>
          <w:p w:rsidR="0021421B" w:rsidRPr="00660095" w:rsidRDefault="0021421B" w:rsidP="00B07CB2">
            <w:pPr>
              <w:jc w:val="right"/>
              <w:rPr>
                <w:b/>
                <w:bCs/>
                <w:sz w:val="24"/>
                <w:szCs w:val="24"/>
              </w:rPr>
            </w:pPr>
            <w:r w:rsidRPr="00660095">
              <w:rPr>
                <w:b/>
                <w:bCs/>
                <w:sz w:val="24"/>
                <w:szCs w:val="24"/>
              </w:rPr>
              <w:t xml:space="preserve"> Северного района Новосибирской области</w:t>
            </w:r>
          </w:p>
        </w:tc>
      </w:tr>
      <w:tr w:rsidR="0021421B" w:rsidRPr="007E3B17" w:rsidTr="00B07CB2">
        <w:trPr>
          <w:trHeight w:val="1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660095" w:rsidRDefault="0021421B" w:rsidP="00B07CB2">
            <w:pPr>
              <w:jc w:val="right"/>
              <w:rPr>
                <w:b/>
                <w:bCs/>
                <w:sz w:val="24"/>
                <w:szCs w:val="24"/>
              </w:rPr>
            </w:pPr>
            <w:r w:rsidRPr="00660095">
              <w:rPr>
                <w:b/>
                <w:bCs/>
                <w:sz w:val="24"/>
                <w:szCs w:val="24"/>
              </w:rPr>
              <w:t>В.А. Семенов</w:t>
            </w:r>
          </w:p>
        </w:tc>
      </w:tr>
      <w:tr w:rsidR="0021421B" w:rsidRPr="007E3B17" w:rsidTr="00B07CB2">
        <w:trPr>
          <w:trHeight w:val="1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660095" w:rsidRDefault="0021421B" w:rsidP="00B07CB2">
            <w:pPr>
              <w:jc w:val="center"/>
              <w:rPr>
                <w:sz w:val="24"/>
                <w:szCs w:val="24"/>
              </w:rPr>
            </w:pPr>
          </w:p>
        </w:tc>
      </w:tr>
      <w:tr w:rsidR="0021421B" w:rsidRPr="007E3B17" w:rsidTr="00B07CB2">
        <w:trPr>
          <w:trHeight w:val="1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right"/>
              <w:rPr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660095" w:rsidRDefault="0021421B" w:rsidP="00B07CB2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660095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1421B" w:rsidRPr="007E3B17" w:rsidTr="00B07CB2">
        <w:trPr>
          <w:trHeight w:val="39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right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1421B" w:rsidRPr="00660095" w:rsidRDefault="0021421B" w:rsidP="00B07CB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60095">
              <w:rPr>
                <w:b/>
                <w:bCs/>
                <w:color w:val="000000"/>
                <w:sz w:val="24"/>
                <w:szCs w:val="24"/>
              </w:rPr>
              <w:t>(подпись)</w:t>
            </w:r>
          </w:p>
        </w:tc>
      </w:tr>
      <w:tr w:rsidR="0021421B" w:rsidRPr="007E3B17" w:rsidTr="00B07CB2">
        <w:trPr>
          <w:trHeight w:val="69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1421B" w:rsidRPr="007E3B17" w:rsidRDefault="0021421B" w:rsidP="00B07CB2">
            <w:pPr>
              <w:jc w:val="right"/>
              <w:rPr>
                <w:b/>
                <w:bCs/>
                <w:color w:val="000000"/>
                <w:szCs w:val="28"/>
              </w:rPr>
            </w:pPr>
            <w:r w:rsidRPr="007E3B17">
              <w:rPr>
                <w:b/>
                <w:bCs/>
                <w:color w:val="000000"/>
                <w:szCs w:val="28"/>
              </w:rPr>
              <w:t>«____»___________ ______ год</w:t>
            </w:r>
          </w:p>
        </w:tc>
      </w:tr>
    </w:tbl>
    <w:p w:rsidR="0021421B" w:rsidRDefault="0021421B" w:rsidP="0021421B">
      <w:pPr>
        <w:jc w:val="center"/>
        <w:rPr>
          <w:b/>
          <w:bCs/>
          <w:color w:val="000000"/>
          <w:szCs w:val="28"/>
        </w:rPr>
        <w:sectPr w:rsidR="0021421B" w:rsidSect="007E3B1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5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124"/>
        <w:gridCol w:w="1309"/>
        <w:gridCol w:w="2086"/>
        <w:gridCol w:w="1965"/>
        <w:gridCol w:w="1468"/>
        <w:gridCol w:w="2304"/>
        <w:gridCol w:w="3876"/>
      </w:tblGrid>
      <w:tr w:rsidR="0021421B" w:rsidRPr="007E3B17" w:rsidTr="00B07CB2">
        <w:trPr>
          <w:trHeight w:val="1800"/>
        </w:trPr>
        <w:tc>
          <w:tcPr>
            <w:tcW w:w="1572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421B" w:rsidRDefault="0021421B" w:rsidP="00B07CB2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7E3B17">
              <w:rPr>
                <w:b/>
                <w:bCs/>
                <w:color w:val="000000"/>
                <w:szCs w:val="28"/>
              </w:rPr>
              <w:lastRenderedPageBreak/>
              <w:t>Перечень и коды целевых статей расходов местн</w:t>
            </w:r>
            <w:r>
              <w:rPr>
                <w:b/>
                <w:bCs/>
                <w:color w:val="000000"/>
                <w:szCs w:val="28"/>
              </w:rPr>
              <w:t xml:space="preserve">ого  </w:t>
            </w:r>
            <w:r w:rsidRPr="007E3B17">
              <w:rPr>
                <w:b/>
                <w:bCs/>
                <w:color w:val="000000"/>
                <w:szCs w:val="28"/>
              </w:rPr>
              <w:t>бюджет</w:t>
            </w:r>
            <w:r>
              <w:rPr>
                <w:b/>
                <w:bCs/>
                <w:color w:val="000000"/>
                <w:szCs w:val="28"/>
              </w:rPr>
              <w:t>а  Чебаковского сельсовета Северного</w:t>
            </w:r>
            <w:r w:rsidRPr="007E3B17">
              <w:rPr>
                <w:b/>
                <w:bCs/>
                <w:color w:val="000000"/>
                <w:szCs w:val="28"/>
              </w:rPr>
              <w:t xml:space="preserve"> района,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местного бюджета </w:t>
            </w:r>
            <w:r>
              <w:rPr>
                <w:b/>
                <w:bCs/>
                <w:color w:val="000000"/>
                <w:szCs w:val="28"/>
              </w:rPr>
              <w:t xml:space="preserve">  Чебаковского сельсовета </w:t>
            </w:r>
          </w:p>
          <w:p w:rsidR="0021421B" w:rsidRPr="007E3B17" w:rsidRDefault="0021421B" w:rsidP="00B07CB2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7E3B17">
              <w:rPr>
                <w:b/>
                <w:bCs/>
                <w:color w:val="000000"/>
                <w:szCs w:val="28"/>
              </w:rPr>
              <w:t>Северного района Новосибирской области            в _____ году</w:t>
            </w:r>
          </w:p>
        </w:tc>
      </w:tr>
      <w:tr w:rsidR="0021421B" w:rsidRPr="007E3B17" w:rsidTr="00B07CB2">
        <w:trPr>
          <w:trHeight w:val="1260"/>
        </w:trPr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 xml:space="preserve">№ </w:t>
            </w:r>
            <w:proofErr w:type="gramStart"/>
            <w:r w:rsidRPr="007E3B17">
              <w:rPr>
                <w:color w:val="000000"/>
                <w:szCs w:val="28"/>
              </w:rPr>
              <w:t>п</w:t>
            </w:r>
            <w:proofErr w:type="gramEnd"/>
            <w:r w:rsidRPr="007E3B17">
              <w:rPr>
                <w:color w:val="000000"/>
                <w:szCs w:val="28"/>
              </w:rPr>
              <w:t>/п</w:t>
            </w:r>
          </w:p>
        </w:tc>
        <w:tc>
          <w:tcPr>
            <w:tcW w:w="212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Наименование формы межбюджетных трансфертов</w:t>
            </w:r>
          </w:p>
        </w:tc>
        <w:tc>
          <w:tcPr>
            <w:tcW w:w="13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Код целевых средств местного бюджета</w:t>
            </w:r>
          </w:p>
        </w:tc>
        <w:tc>
          <w:tcPr>
            <w:tcW w:w="208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Классификация расходов местного бюджета</w:t>
            </w:r>
          </w:p>
        </w:tc>
        <w:tc>
          <w:tcPr>
            <w:tcW w:w="196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Наименование доходов местных бюджетов поселений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Код доходов местных бюджетов поселений</w:t>
            </w:r>
          </w:p>
        </w:tc>
        <w:tc>
          <w:tcPr>
            <w:tcW w:w="230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Наименование расходного обязательства органа местного самоуправления, осуществляемого за счет средств местного бюджета</w:t>
            </w:r>
          </w:p>
        </w:tc>
        <w:tc>
          <w:tcPr>
            <w:tcW w:w="38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Рекомендуемые для отражения в расходах местных бюджетов поселений коды разделов и подразделов, целевых статей и видов расходов, операций сектора государственного управления</w:t>
            </w:r>
          </w:p>
        </w:tc>
      </w:tr>
      <w:tr w:rsidR="0021421B" w:rsidRPr="007E3B17" w:rsidTr="00B07CB2">
        <w:trPr>
          <w:trHeight w:val="315"/>
        </w:trPr>
        <w:tc>
          <w:tcPr>
            <w:tcW w:w="15726" w:type="dxa"/>
            <w:gridSpan w:val="8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Раздел 1. Субсидии местн</w:t>
            </w:r>
            <w:r>
              <w:rPr>
                <w:color w:val="000000"/>
                <w:szCs w:val="28"/>
              </w:rPr>
              <w:t xml:space="preserve">ому </w:t>
            </w:r>
            <w:r w:rsidRPr="007E3B17">
              <w:rPr>
                <w:color w:val="000000"/>
                <w:szCs w:val="28"/>
              </w:rPr>
              <w:t xml:space="preserve"> бюджет</w:t>
            </w:r>
            <w:r>
              <w:rPr>
                <w:color w:val="000000"/>
                <w:szCs w:val="28"/>
              </w:rPr>
              <w:t>у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1.1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1.2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…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15726" w:type="dxa"/>
            <w:gridSpan w:val="8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Раздел 2. Субвенции местн</w:t>
            </w:r>
            <w:r>
              <w:rPr>
                <w:color w:val="000000"/>
                <w:szCs w:val="28"/>
              </w:rPr>
              <w:t xml:space="preserve">ому </w:t>
            </w:r>
            <w:r w:rsidRPr="007E3B17">
              <w:rPr>
                <w:color w:val="000000"/>
                <w:szCs w:val="28"/>
              </w:rPr>
              <w:t>бюджет</w:t>
            </w:r>
            <w:r>
              <w:rPr>
                <w:color w:val="000000"/>
                <w:szCs w:val="28"/>
              </w:rPr>
              <w:t>у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2.1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2.2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…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15726" w:type="dxa"/>
            <w:gridSpan w:val="8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Раздел 3. Иные межбюджетные трансферты местн</w:t>
            </w:r>
            <w:r>
              <w:rPr>
                <w:color w:val="000000"/>
                <w:szCs w:val="28"/>
              </w:rPr>
              <w:t xml:space="preserve">ому </w:t>
            </w:r>
            <w:r w:rsidRPr="007E3B17">
              <w:rPr>
                <w:color w:val="000000"/>
                <w:szCs w:val="28"/>
              </w:rPr>
              <w:t xml:space="preserve"> бюджет</w:t>
            </w:r>
            <w:r>
              <w:rPr>
                <w:color w:val="000000"/>
                <w:szCs w:val="28"/>
              </w:rPr>
              <w:t>у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lastRenderedPageBreak/>
              <w:t>3.1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3.2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…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15726" w:type="dxa"/>
            <w:gridSpan w:val="8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Раздел 4. Неиспользованные остатки целевых межбюджетных трансфертов прошлых лет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4.1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4.2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  <w:tr w:rsidR="0021421B" w:rsidRPr="007E3B17" w:rsidTr="00B07CB2">
        <w:trPr>
          <w:trHeight w:val="315"/>
        </w:trPr>
        <w:tc>
          <w:tcPr>
            <w:tcW w:w="59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…</w:t>
            </w:r>
          </w:p>
        </w:tc>
        <w:tc>
          <w:tcPr>
            <w:tcW w:w="212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 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 </w:t>
            </w:r>
          </w:p>
        </w:tc>
        <w:tc>
          <w:tcPr>
            <w:tcW w:w="1965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szCs w:val="28"/>
              </w:rPr>
            </w:pPr>
            <w:r w:rsidRPr="007E3B17">
              <w:rPr>
                <w:szCs w:val="28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  <w:tc>
          <w:tcPr>
            <w:tcW w:w="3876" w:type="dxa"/>
            <w:shd w:val="clear" w:color="auto" w:fill="auto"/>
            <w:vAlign w:val="center"/>
            <w:hideMark/>
          </w:tcPr>
          <w:p w:rsidR="0021421B" w:rsidRPr="007E3B17" w:rsidRDefault="0021421B" w:rsidP="00B07CB2">
            <w:pPr>
              <w:jc w:val="center"/>
              <w:rPr>
                <w:color w:val="000000"/>
                <w:szCs w:val="28"/>
              </w:rPr>
            </w:pPr>
            <w:r w:rsidRPr="007E3B17">
              <w:rPr>
                <w:color w:val="000000"/>
                <w:szCs w:val="28"/>
              </w:rPr>
              <w:t> </w:t>
            </w:r>
          </w:p>
        </w:tc>
      </w:tr>
    </w:tbl>
    <w:p w:rsidR="0021421B" w:rsidRDefault="0021421B" w:rsidP="0021421B">
      <w:pPr>
        <w:rPr>
          <w:szCs w:val="28"/>
        </w:rPr>
        <w:sectPr w:rsidR="0021421B" w:rsidSect="0021421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21421B" w:rsidRPr="007E3B17" w:rsidRDefault="0021421B" w:rsidP="0021421B">
      <w:pPr>
        <w:rPr>
          <w:szCs w:val="28"/>
        </w:rPr>
      </w:pPr>
    </w:p>
    <w:p w:rsidR="0064369A" w:rsidRDefault="0064369A" w:rsidP="000D7835">
      <w:pPr>
        <w:ind w:left="242" w:right="242"/>
        <w:outlineLvl w:val="0"/>
      </w:pPr>
    </w:p>
    <w:sectPr w:rsidR="0064369A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lo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B098E"/>
    <w:multiLevelType w:val="multilevel"/>
    <w:tmpl w:val="6A32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A12A4B"/>
    <w:multiLevelType w:val="multilevel"/>
    <w:tmpl w:val="776A8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466EBF"/>
    <w:multiLevelType w:val="multilevel"/>
    <w:tmpl w:val="E436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1F2C38"/>
    <w:multiLevelType w:val="multilevel"/>
    <w:tmpl w:val="30A47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74B8"/>
    <w:rsid w:val="000D7835"/>
    <w:rsid w:val="001C4AA2"/>
    <w:rsid w:val="0021421B"/>
    <w:rsid w:val="00235963"/>
    <w:rsid w:val="00304310"/>
    <w:rsid w:val="00362F1D"/>
    <w:rsid w:val="003A0B06"/>
    <w:rsid w:val="003A74B8"/>
    <w:rsid w:val="004D4339"/>
    <w:rsid w:val="0064369A"/>
    <w:rsid w:val="0065505B"/>
    <w:rsid w:val="007B09B9"/>
    <w:rsid w:val="00A52260"/>
    <w:rsid w:val="00DF3442"/>
    <w:rsid w:val="00E3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D7835"/>
    <w:rPr>
      <w:color w:val="0000FF" w:themeColor="hyperlink"/>
      <w:u w:val="single"/>
    </w:rPr>
  </w:style>
  <w:style w:type="table" w:customStyle="1" w:styleId="13">
    <w:name w:val="Сетка таблицы13"/>
    <w:basedOn w:val="a1"/>
    <w:uiPriority w:val="59"/>
    <w:rsid w:val="000D783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1421B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8">
    <w:name w:val="Body Text Indent"/>
    <w:basedOn w:val="a"/>
    <w:link w:val="a9"/>
    <w:uiPriority w:val="99"/>
    <w:rsid w:val="0021421B"/>
    <w:pPr>
      <w:widowControl w:val="0"/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uiPriority w:val="99"/>
    <w:rsid w:val="0021421B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evedds@yandex.ru" TargetMode="External"/><Relationship Id="rId18" Type="http://schemas.openxmlformats.org/officeDocument/2006/relationships/hyperlink" Target="https://novosibirsk.bezformata.com/word/biznesa/1930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novosibirsk.bezformata.com/word/moj-biznes/968450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://www.fondmsp.ru/uslivia-poluchenia-bankovskoi-garantii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novosibirsk.bezformata.com/word/opori-rossii/4167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mailto:mtv@nso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plan.nso.ru/measure/25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novosibirsk.bezformata.com/word/moj-biznes/96845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novosibirsk.bezformata.com/word/motiv-sibiri/15627916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7EDF7-95BC-433E-ABC5-C5CA4051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3646</Words>
  <Characters>20786</Characters>
  <Application>Microsoft Office Word</Application>
  <DocSecurity>0</DocSecurity>
  <Lines>173</Lines>
  <Paragraphs>48</Paragraphs>
  <ScaleCrop>false</ScaleCrop>
  <Company/>
  <LinksUpToDate>false</LinksUpToDate>
  <CharactersWithSpaces>24384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Specialist</cp:lastModifiedBy>
  <cp:revision>11</cp:revision>
  <dcterms:created xsi:type="dcterms:W3CDTF">2019-03-13T06:17:00Z</dcterms:created>
  <dcterms:modified xsi:type="dcterms:W3CDTF">2022-12-02T04:58:00Z</dcterms:modified>
</cp:coreProperties>
</file>