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AC2314" w:rsidP="00AC2314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24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AC2314" w:rsidP="00AC2314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Среда</w:t>
            </w:r>
            <w:r w:rsidR="00EC49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AC2314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AC2314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720497" w:rsidRDefault="00720497" w:rsidP="00EC498D">
      <w:pPr>
        <w:jc w:val="center"/>
        <w:rPr>
          <w:b/>
          <w:sz w:val="28"/>
          <w:szCs w:val="28"/>
        </w:rPr>
      </w:pPr>
    </w:p>
    <w:p w:rsidR="00720497" w:rsidRDefault="00720497" w:rsidP="00EC498D">
      <w:pPr>
        <w:jc w:val="center"/>
        <w:rPr>
          <w:b/>
          <w:sz w:val="28"/>
          <w:szCs w:val="28"/>
        </w:rPr>
      </w:pPr>
    </w:p>
    <w:p w:rsidR="00EC498D" w:rsidRDefault="00720497" w:rsidP="00EC4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ПРОКУРАТУРА   ИНФОРМИРУЕТ</w:t>
      </w:r>
    </w:p>
    <w:p w:rsidR="00720497" w:rsidRDefault="00720497" w:rsidP="00EC498D">
      <w:pPr>
        <w:jc w:val="center"/>
        <w:rPr>
          <w:b/>
          <w:sz w:val="28"/>
          <w:szCs w:val="28"/>
        </w:rPr>
      </w:pPr>
    </w:p>
    <w:p w:rsidR="00720497" w:rsidRDefault="00720497" w:rsidP="00720497">
      <w:pPr>
        <w:ind w:firstLine="709"/>
        <w:jc w:val="center"/>
        <w:rPr>
          <w:b/>
          <w:sz w:val="32"/>
          <w:szCs w:val="32"/>
        </w:rPr>
      </w:pPr>
      <w:r w:rsidRPr="00D32063">
        <w:rPr>
          <w:b/>
          <w:sz w:val="32"/>
          <w:szCs w:val="32"/>
        </w:rPr>
        <w:t>Состояние преступности на территории Северного района</w:t>
      </w:r>
    </w:p>
    <w:p w:rsidR="00720497" w:rsidRPr="00D32063" w:rsidRDefault="00720497" w:rsidP="00720497">
      <w:pPr>
        <w:ind w:firstLine="709"/>
        <w:jc w:val="center"/>
        <w:rPr>
          <w:b/>
          <w:sz w:val="32"/>
          <w:szCs w:val="32"/>
        </w:rPr>
      </w:pPr>
      <w:r w:rsidRPr="00D32063">
        <w:rPr>
          <w:b/>
          <w:sz w:val="32"/>
          <w:szCs w:val="32"/>
        </w:rPr>
        <w:t xml:space="preserve"> за 9 месяцев 2018 года</w:t>
      </w:r>
    </w:p>
    <w:p w:rsidR="00720497" w:rsidRPr="00913A64" w:rsidRDefault="00720497" w:rsidP="00720497">
      <w:pPr>
        <w:ind w:firstLine="709"/>
        <w:jc w:val="both"/>
      </w:pPr>
    </w:p>
    <w:p w:rsidR="00720497" w:rsidRPr="00913A64" w:rsidRDefault="00720497" w:rsidP="00720497">
      <w:pPr>
        <w:ind w:firstLine="709"/>
        <w:jc w:val="both"/>
      </w:pPr>
      <w:r w:rsidRPr="00913A64">
        <w:t xml:space="preserve">Правоохранительными органами района за </w:t>
      </w:r>
      <w:r>
        <w:t>9 месяцев</w:t>
      </w:r>
      <w:r w:rsidRPr="00913A64">
        <w:t xml:space="preserve">  201</w:t>
      </w:r>
      <w:r>
        <w:t>8</w:t>
      </w:r>
      <w:r w:rsidRPr="00913A64">
        <w:t xml:space="preserve"> года зарегистрировано </w:t>
      </w:r>
      <w:r>
        <w:t>67</w:t>
      </w:r>
      <w:r w:rsidRPr="00913A64">
        <w:t xml:space="preserve"> преступлени</w:t>
      </w:r>
      <w:r>
        <w:t>й</w:t>
      </w:r>
      <w:r w:rsidRPr="00913A64">
        <w:t xml:space="preserve">, что </w:t>
      </w:r>
      <w:r>
        <w:t>выше</w:t>
      </w:r>
      <w:r w:rsidRPr="00913A64">
        <w:t xml:space="preserve"> уровня прошлого года на </w:t>
      </w:r>
      <w:r>
        <w:t>4,7</w:t>
      </w:r>
      <w:r w:rsidRPr="00913A64">
        <w:t xml:space="preserve">% или на </w:t>
      </w:r>
      <w:r>
        <w:t>3</w:t>
      </w:r>
      <w:r w:rsidRPr="00913A64">
        <w:t xml:space="preserve"> преступлени</w:t>
      </w:r>
      <w:r>
        <w:t>я</w:t>
      </w:r>
      <w:r w:rsidRPr="00913A64">
        <w:t>.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Расследовано  </w:t>
      </w:r>
      <w:r>
        <w:t>62</w:t>
      </w:r>
      <w:r w:rsidRPr="00913A64">
        <w:t xml:space="preserve"> преступления (201</w:t>
      </w:r>
      <w:r>
        <w:t xml:space="preserve">7 </w:t>
      </w:r>
      <w:r w:rsidRPr="00913A64">
        <w:t xml:space="preserve">- </w:t>
      </w:r>
      <w:r>
        <w:t>61</w:t>
      </w:r>
      <w:r w:rsidRPr="00913A64">
        <w:t>),  не</w:t>
      </w:r>
      <w:r>
        <w:t xml:space="preserve"> </w:t>
      </w:r>
      <w:r w:rsidRPr="00913A64">
        <w:t xml:space="preserve">раскрыто </w:t>
      </w:r>
      <w:r>
        <w:t>3</w:t>
      </w:r>
      <w:r w:rsidRPr="00913A64">
        <w:t xml:space="preserve"> </w:t>
      </w:r>
      <w:r>
        <w:t xml:space="preserve">(2017 </w:t>
      </w:r>
      <w:r w:rsidRPr="00913A64">
        <w:t>-</w:t>
      </w:r>
      <w:r>
        <w:t xml:space="preserve"> 4</w:t>
      </w:r>
      <w:r w:rsidRPr="00913A64">
        <w:t xml:space="preserve">), удельный вес расследованных преступлений составил </w:t>
      </w:r>
      <w:r>
        <w:t>95,4</w:t>
      </w:r>
      <w:r w:rsidRPr="00913A64">
        <w:t>%,  в 201</w:t>
      </w:r>
      <w:r>
        <w:t>7</w:t>
      </w:r>
      <w:r w:rsidRPr="00913A64">
        <w:t xml:space="preserve"> году </w:t>
      </w:r>
      <w:r>
        <w:t>– 93,8</w:t>
      </w:r>
      <w:r w:rsidRPr="00913A64">
        <w:t>%.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Зарегистрировано </w:t>
      </w:r>
      <w:r>
        <w:t>13</w:t>
      </w:r>
      <w:r w:rsidRPr="00913A64">
        <w:t xml:space="preserve"> преступлений категории «тяжкие и особо тяжкие», что </w:t>
      </w:r>
      <w:r>
        <w:t>выше</w:t>
      </w:r>
      <w:r w:rsidRPr="00913A64">
        <w:t xml:space="preserve"> уровня 201</w:t>
      </w:r>
      <w:r>
        <w:t>7</w:t>
      </w:r>
      <w:r w:rsidRPr="00913A64">
        <w:t xml:space="preserve"> года на </w:t>
      </w:r>
      <w:r>
        <w:t>18,2</w:t>
      </w:r>
      <w:r w:rsidRPr="00913A64">
        <w:t>% (201</w:t>
      </w:r>
      <w:r>
        <w:t xml:space="preserve">7 </w:t>
      </w:r>
      <w:r w:rsidRPr="00913A64">
        <w:t>-</w:t>
      </w:r>
      <w:r>
        <w:t xml:space="preserve"> 11</w:t>
      </w:r>
      <w:r w:rsidRPr="00913A64">
        <w:t xml:space="preserve">), расследовано </w:t>
      </w:r>
      <w:r>
        <w:t>11</w:t>
      </w:r>
      <w:r w:rsidRPr="00913A64">
        <w:t xml:space="preserve"> преступлений (201</w:t>
      </w:r>
      <w:r>
        <w:t xml:space="preserve">7 </w:t>
      </w:r>
      <w:r w:rsidRPr="00913A64">
        <w:t>-</w:t>
      </w:r>
      <w:r>
        <w:t xml:space="preserve"> 13</w:t>
      </w:r>
      <w:r w:rsidRPr="00913A64">
        <w:t>), удельный вес расследованных 100%, не раскрытых нет.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 За </w:t>
      </w:r>
      <w:r>
        <w:t>период январь - сентябрь</w:t>
      </w:r>
      <w:r w:rsidRPr="00913A64">
        <w:t xml:space="preserve"> 201</w:t>
      </w:r>
      <w:r>
        <w:t>8</w:t>
      </w:r>
      <w:r w:rsidRPr="00913A64">
        <w:t xml:space="preserve"> года зарегистрировано </w:t>
      </w:r>
      <w:r>
        <w:t>38</w:t>
      </w:r>
      <w:r w:rsidRPr="00913A64">
        <w:t xml:space="preserve"> преступлений, относящееся к </w:t>
      </w:r>
      <w:proofErr w:type="spellStart"/>
      <w:r w:rsidRPr="00913A64">
        <w:t>подследственности</w:t>
      </w:r>
      <w:proofErr w:type="spellEnd"/>
      <w:r w:rsidRPr="00913A64">
        <w:t xml:space="preserve"> следственных органов, что составило 5</w:t>
      </w:r>
      <w:r>
        <w:t>6</w:t>
      </w:r>
      <w:r w:rsidRPr="00913A64">
        <w:t>,</w:t>
      </w:r>
      <w:r>
        <w:t>5</w:t>
      </w:r>
      <w:r w:rsidRPr="00913A64">
        <w:t>% от общего количества преступлений (201</w:t>
      </w:r>
      <w:r>
        <w:t>7</w:t>
      </w:r>
      <w:r w:rsidRPr="00913A64">
        <w:t xml:space="preserve"> –  </w:t>
      </w:r>
      <w:r>
        <w:t>35</w:t>
      </w:r>
      <w:r w:rsidRPr="00913A64">
        <w:t xml:space="preserve">). Расследовано </w:t>
      </w:r>
      <w:r>
        <w:t>35 преступлений</w:t>
      </w:r>
      <w:r w:rsidRPr="00913A64">
        <w:t xml:space="preserve">, нераскрытых нет.  Удельный вес </w:t>
      </w:r>
      <w:proofErr w:type="gramStart"/>
      <w:r w:rsidRPr="00913A64">
        <w:t>расследованных</w:t>
      </w:r>
      <w:proofErr w:type="gramEnd"/>
      <w:r w:rsidRPr="00913A64">
        <w:t xml:space="preserve"> составил </w:t>
      </w:r>
      <w:r>
        <w:t>88,6</w:t>
      </w:r>
      <w:r w:rsidRPr="00913A64">
        <w:t>%,  201</w:t>
      </w:r>
      <w:r>
        <w:t>7</w:t>
      </w:r>
      <w:r w:rsidRPr="00913A64">
        <w:t xml:space="preserve"> – </w:t>
      </w:r>
      <w:r>
        <w:t>74,3</w:t>
      </w:r>
      <w:r w:rsidRPr="00913A64">
        <w:t>%.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Также за указанный период зарегистрировано  </w:t>
      </w:r>
      <w:r>
        <w:t>29</w:t>
      </w:r>
      <w:r w:rsidRPr="00913A64">
        <w:t xml:space="preserve"> преступлений, относящиеся к </w:t>
      </w:r>
      <w:proofErr w:type="spellStart"/>
      <w:r w:rsidRPr="00913A64">
        <w:t>подследственности</w:t>
      </w:r>
      <w:proofErr w:type="spellEnd"/>
      <w:r w:rsidRPr="00913A64">
        <w:t xml:space="preserve"> органов дознания (201</w:t>
      </w:r>
      <w:r>
        <w:t>7</w:t>
      </w:r>
      <w:r w:rsidRPr="00913A64">
        <w:t xml:space="preserve"> – </w:t>
      </w:r>
      <w:r>
        <w:t>28</w:t>
      </w:r>
      <w:r w:rsidRPr="00913A64">
        <w:t xml:space="preserve">). Доля указанных преступлений составила </w:t>
      </w:r>
      <w:r>
        <w:t>43,5</w:t>
      </w:r>
      <w:r w:rsidRPr="00913A64">
        <w:t xml:space="preserve">%. Расследовано </w:t>
      </w:r>
      <w:r>
        <w:t>27</w:t>
      </w:r>
      <w:r w:rsidRPr="00913A64">
        <w:t xml:space="preserve"> преступлений, нераскрыто 1.  Удельный  вес </w:t>
      </w:r>
      <w:proofErr w:type="gramStart"/>
      <w:r w:rsidRPr="00913A64">
        <w:t>расследованных</w:t>
      </w:r>
      <w:proofErr w:type="gramEnd"/>
      <w:r w:rsidRPr="00913A64">
        <w:t xml:space="preserve">  составил </w:t>
      </w:r>
      <w:r>
        <w:t>74,1</w:t>
      </w:r>
      <w:r w:rsidRPr="00913A64">
        <w:t xml:space="preserve">%. 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Основную долю преступлений составляют преступления против собственности – </w:t>
      </w:r>
      <w:r>
        <w:t>35</w:t>
      </w:r>
      <w:r w:rsidRPr="00913A64">
        <w:t xml:space="preserve"> преступлени</w:t>
      </w:r>
      <w:r>
        <w:t>й</w:t>
      </w:r>
      <w:r w:rsidRPr="00913A64">
        <w:t xml:space="preserve">, что ниже уровня   прошлого года на </w:t>
      </w:r>
      <w:r>
        <w:t>2 преступления</w:t>
      </w:r>
      <w:r w:rsidRPr="00913A64">
        <w:t xml:space="preserve">. Расследовано </w:t>
      </w:r>
      <w:r>
        <w:t>25</w:t>
      </w:r>
      <w:r w:rsidRPr="00913A64">
        <w:t xml:space="preserve"> (201</w:t>
      </w:r>
      <w:r>
        <w:t>7</w:t>
      </w:r>
      <w:r w:rsidRPr="00913A64">
        <w:t xml:space="preserve"> - </w:t>
      </w:r>
      <w:r>
        <w:t>25</w:t>
      </w:r>
      <w:r w:rsidRPr="00913A64">
        <w:t xml:space="preserve">), приостановлено </w:t>
      </w:r>
      <w:r>
        <w:t>производством 3 преступления</w:t>
      </w:r>
      <w:r w:rsidRPr="00913A64">
        <w:t xml:space="preserve">. </w:t>
      </w:r>
    </w:p>
    <w:p w:rsidR="00720497" w:rsidRPr="00913A64" w:rsidRDefault="00720497" w:rsidP="00720497">
      <w:pPr>
        <w:ind w:firstLine="709"/>
        <w:jc w:val="both"/>
      </w:pPr>
      <w:r w:rsidRPr="00913A64">
        <w:t>За истекший период 201</w:t>
      </w:r>
      <w:r>
        <w:t>8</w:t>
      </w:r>
      <w:r w:rsidRPr="00913A64">
        <w:t xml:space="preserve"> года зарегистрировано </w:t>
      </w:r>
      <w:r>
        <w:t>8</w:t>
      </w:r>
      <w:r w:rsidRPr="00913A64">
        <w:t xml:space="preserve">  квартирных краж,  что  </w:t>
      </w:r>
      <w:r>
        <w:t>соответствует</w:t>
      </w:r>
      <w:r w:rsidRPr="00913A64">
        <w:t xml:space="preserve">   уровн</w:t>
      </w:r>
      <w:r>
        <w:t>ю</w:t>
      </w:r>
      <w:r w:rsidRPr="00913A64">
        <w:t xml:space="preserve"> прошлого года;  краж с проникновением </w:t>
      </w:r>
      <w:r>
        <w:t>2</w:t>
      </w:r>
      <w:r w:rsidRPr="00913A64">
        <w:t xml:space="preserve"> (201</w:t>
      </w:r>
      <w:r>
        <w:t>7</w:t>
      </w:r>
      <w:r w:rsidRPr="00913A64">
        <w:t xml:space="preserve"> – </w:t>
      </w:r>
      <w:r>
        <w:t>4</w:t>
      </w:r>
      <w:r w:rsidRPr="00913A64">
        <w:t xml:space="preserve">),   краж из торговых точек </w:t>
      </w:r>
      <w:r>
        <w:t>7</w:t>
      </w:r>
      <w:r w:rsidRPr="00913A64">
        <w:t xml:space="preserve"> (201</w:t>
      </w:r>
      <w:r>
        <w:t>7</w:t>
      </w:r>
      <w:r w:rsidRPr="00913A64">
        <w:t xml:space="preserve"> - </w:t>
      </w:r>
      <w:r>
        <w:t>0</w:t>
      </w:r>
      <w:r w:rsidRPr="00913A64">
        <w:t xml:space="preserve">). </w:t>
      </w:r>
    </w:p>
    <w:p w:rsidR="00720497" w:rsidRPr="00913A64" w:rsidRDefault="00720497" w:rsidP="00720497">
      <w:pPr>
        <w:ind w:firstLine="709"/>
        <w:jc w:val="both"/>
      </w:pPr>
      <w:r w:rsidRPr="00913A64">
        <w:t>В истекшем периоде 201</w:t>
      </w:r>
      <w:r>
        <w:t>8</w:t>
      </w:r>
      <w:r w:rsidRPr="00913A64">
        <w:t xml:space="preserve"> года зарегистрировано </w:t>
      </w:r>
      <w:r>
        <w:t>17</w:t>
      </w:r>
      <w:r w:rsidRPr="00913A64">
        <w:t xml:space="preserve"> преступлений против жизни и здоровья граждан,  что </w:t>
      </w:r>
      <w:r>
        <w:t xml:space="preserve">также соответствует </w:t>
      </w:r>
      <w:r w:rsidRPr="00913A64">
        <w:t>уровн</w:t>
      </w:r>
      <w:r>
        <w:t>ю</w:t>
      </w:r>
      <w:r w:rsidRPr="00913A64">
        <w:t xml:space="preserve"> прошлого </w:t>
      </w:r>
      <w:r>
        <w:t xml:space="preserve"> года</w:t>
      </w:r>
      <w:r w:rsidRPr="00913A64">
        <w:t xml:space="preserve">. </w:t>
      </w:r>
    </w:p>
    <w:p w:rsidR="00720497" w:rsidRPr="00913A64" w:rsidRDefault="00720497" w:rsidP="00720497">
      <w:pPr>
        <w:ind w:firstLine="709"/>
        <w:jc w:val="both"/>
      </w:pPr>
      <w:r>
        <w:t>Н</w:t>
      </w:r>
      <w:r w:rsidRPr="00913A64">
        <w:t xml:space="preserve">а бытовой почве совершено </w:t>
      </w:r>
      <w:r>
        <w:t>7</w:t>
      </w:r>
      <w:r w:rsidRPr="00913A64">
        <w:t xml:space="preserve"> преступлени</w:t>
      </w:r>
      <w:r>
        <w:t>й</w:t>
      </w:r>
      <w:r w:rsidRPr="00913A64">
        <w:t xml:space="preserve">, что  </w:t>
      </w:r>
      <w:r>
        <w:t xml:space="preserve">выше </w:t>
      </w:r>
      <w:r w:rsidRPr="00913A64">
        <w:t>аналогично</w:t>
      </w:r>
      <w:r>
        <w:t>го периода</w:t>
      </w:r>
      <w:r w:rsidRPr="00913A64">
        <w:t xml:space="preserve"> прошлого года </w:t>
      </w:r>
      <w:r>
        <w:t xml:space="preserve">на 40% </w:t>
      </w:r>
      <w:r w:rsidRPr="00913A64">
        <w:t>(201</w:t>
      </w:r>
      <w:r>
        <w:t>7</w:t>
      </w:r>
      <w:r w:rsidRPr="00913A64">
        <w:t xml:space="preserve"> – </w:t>
      </w:r>
      <w:r>
        <w:t>5</w:t>
      </w:r>
      <w:r w:rsidRPr="00913A64">
        <w:t>).</w:t>
      </w:r>
    </w:p>
    <w:p w:rsidR="00720497" w:rsidRPr="00913A64" w:rsidRDefault="00720497" w:rsidP="00720497">
      <w:pPr>
        <w:ind w:right="-1" w:firstLine="709"/>
        <w:jc w:val="both"/>
      </w:pPr>
      <w:r>
        <w:t>З</w:t>
      </w:r>
      <w:r w:rsidRPr="00913A64">
        <w:t xml:space="preserve">арегистрировано  </w:t>
      </w:r>
      <w:r>
        <w:t>3</w:t>
      </w:r>
      <w:r w:rsidRPr="00913A64">
        <w:t xml:space="preserve"> преступления, связанных с незаконным оборотом наркотических средств (201</w:t>
      </w:r>
      <w:r>
        <w:t>7</w:t>
      </w:r>
      <w:r w:rsidRPr="00913A64">
        <w:t xml:space="preserve"> – </w:t>
      </w:r>
      <w:r>
        <w:t>5</w:t>
      </w:r>
      <w:r w:rsidRPr="00913A64">
        <w:t xml:space="preserve"> преступлени</w:t>
      </w:r>
      <w:r>
        <w:t>й</w:t>
      </w:r>
      <w:r w:rsidRPr="00913A64">
        <w:t xml:space="preserve">). </w:t>
      </w:r>
    </w:p>
    <w:p w:rsidR="00720497" w:rsidRPr="00913A64" w:rsidRDefault="00720497" w:rsidP="00720497">
      <w:pPr>
        <w:ind w:right="-1"/>
        <w:jc w:val="both"/>
      </w:pPr>
      <w:r w:rsidRPr="00913A64">
        <w:t xml:space="preserve"> </w:t>
      </w:r>
      <w:r w:rsidRPr="00913A64">
        <w:tab/>
        <w:t xml:space="preserve">Лицами, ранее совершавшими преступления, совершено </w:t>
      </w:r>
      <w:r>
        <w:t>45</w:t>
      </w:r>
      <w:r w:rsidRPr="00913A64">
        <w:t xml:space="preserve"> преступлений, что </w:t>
      </w:r>
      <w:r>
        <w:t>выше</w:t>
      </w:r>
      <w:r w:rsidRPr="00913A64">
        <w:t xml:space="preserve"> уровня 201</w:t>
      </w:r>
      <w:r>
        <w:t>7</w:t>
      </w:r>
      <w:r w:rsidRPr="00913A64">
        <w:t xml:space="preserve"> </w:t>
      </w:r>
      <w:r>
        <w:t xml:space="preserve">года </w:t>
      </w:r>
      <w:r w:rsidRPr="00913A64">
        <w:t xml:space="preserve">на  </w:t>
      </w:r>
      <w:r>
        <w:t>7,1</w:t>
      </w:r>
      <w:r w:rsidRPr="00913A64">
        <w:t xml:space="preserve">% или на </w:t>
      </w:r>
      <w:r>
        <w:t>3</w:t>
      </w:r>
      <w:r w:rsidRPr="00913A64">
        <w:t xml:space="preserve"> преступлени</w:t>
      </w:r>
      <w:r>
        <w:t>я</w:t>
      </w:r>
      <w:r w:rsidRPr="00913A64">
        <w:t xml:space="preserve">. Удельный вес данного вида преступления составляет </w:t>
      </w:r>
      <w:r>
        <w:t>72,6</w:t>
      </w:r>
      <w:r w:rsidRPr="00913A64">
        <w:t xml:space="preserve">%. 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Лицами, ранее судимыми, совершено </w:t>
      </w:r>
      <w:r>
        <w:t>21</w:t>
      </w:r>
      <w:r w:rsidRPr="00913A64">
        <w:t xml:space="preserve"> преступлени</w:t>
      </w:r>
      <w:r>
        <w:t>е</w:t>
      </w:r>
      <w:r w:rsidRPr="00913A64">
        <w:t xml:space="preserve">, что </w:t>
      </w:r>
      <w:r>
        <w:t>выше аналогичного периода 2017 года на 61,5%</w:t>
      </w:r>
      <w:r w:rsidRPr="00913A64">
        <w:t xml:space="preserve">  (201</w:t>
      </w:r>
      <w:r>
        <w:t>7</w:t>
      </w:r>
      <w:r w:rsidRPr="00913A64">
        <w:t xml:space="preserve"> – </w:t>
      </w:r>
      <w:r>
        <w:t>13</w:t>
      </w:r>
      <w:r w:rsidRPr="00913A64">
        <w:t xml:space="preserve">). Удельный вес составляет </w:t>
      </w:r>
      <w:r>
        <w:t>33,9</w:t>
      </w:r>
      <w:r w:rsidRPr="00913A64">
        <w:t>% от всех преступлений.</w:t>
      </w:r>
      <w:r>
        <w:t xml:space="preserve"> Рецидив преступности составил 7 преступлений (2017 – 6), удельный вес – 11,3% (2017 – 9,8%).</w:t>
      </w:r>
      <w:r w:rsidRPr="00913A64">
        <w:t xml:space="preserve"> 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В составе группы совершено 7 преступлений, что  </w:t>
      </w:r>
      <w:r>
        <w:t>ниже</w:t>
      </w:r>
      <w:r w:rsidRPr="00913A64">
        <w:t xml:space="preserve">  уровня прошлого года на </w:t>
      </w:r>
      <w:r>
        <w:t>22,2</w:t>
      </w:r>
      <w:r w:rsidRPr="00913A64">
        <w:t>% (201</w:t>
      </w:r>
      <w:r>
        <w:t>7</w:t>
      </w:r>
      <w:r w:rsidRPr="00913A64">
        <w:t xml:space="preserve"> – </w:t>
      </w:r>
      <w:r>
        <w:t>9</w:t>
      </w:r>
      <w:r w:rsidRPr="00913A64">
        <w:t>). Удельный вес 1</w:t>
      </w:r>
      <w:r>
        <w:t>1,3</w:t>
      </w:r>
      <w:r w:rsidRPr="00913A64">
        <w:t>%, 201</w:t>
      </w:r>
      <w:r>
        <w:t>7</w:t>
      </w:r>
      <w:r w:rsidRPr="00913A64">
        <w:t xml:space="preserve"> – </w:t>
      </w:r>
      <w:r>
        <w:t>14,8</w:t>
      </w:r>
      <w:r w:rsidRPr="00913A64">
        <w:t xml:space="preserve">%. </w:t>
      </w:r>
    </w:p>
    <w:p w:rsidR="00720497" w:rsidRPr="00913A64" w:rsidRDefault="00720497" w:rsidP="00720497">
      <w:pPr>
        <w:ind w:firstLine="709"/>
        <w:jc w:val="both"/>
      </w:pPr>
      <w:proofErr w:type="gramStart"/>
      <w:r w:rsidRPr="00913A64">
        <w:t>Лицами</w:t>
      </w:r>
      <w:proofErr w:type="gramEnd"/>
      <w:r w:rsidRPr="00913A64">
        <w:t xml:space="preserve"> находящимися в состоянии алкогольного опьянения совершено </w:t>
      </w:r>
      <w:r>
        <w:t>50</w:t>
      </w:r>
      <w:r w:rsidRPr="00913A64">
        <w:t xml:space="preserve">  преступлений,  что выше  уровня 201</w:t>
      </w:r>
      <w:r>
        <w:t>7</w:t>
      </w:r>
      <w:r w:rsidRPr="00913A64">
        <w:t xml:space="preserve"> года на </w:t>
      </w:r>
      <w:r>
        <w:t>28,2</w:t>
      </w:r>
      <w:r w:rsidRPr="00913A64">
        <w:t>% (201</w:t>
      </w:r>
      <w:r>
        <w:t>7</w:t>
      </w:r>
      <w:r w:rsidRPr="00913A64">
        <w:t xml:space="preserve"> – </w:t>
      </w:r>
      <w:r>
        <w:t>39</w:t>
      </w:r>
      <w:r w:rsidRPr="00913A64">
        <w:t xml:space="preserve">). В состоянии  наркотического или токсического опьянения совершено 1 преступление, что </w:t>
      </w:r>
      <w:r>
        <w:t>ниже</w:t>
      </w:r>
      <w:r w:rsidRPr="00913A64">
        <w:t xml:space="preserve"> уровня прошлого года на </w:t>
      </w:r>
      <w:r>
        <w:t>75</w:t>
      </w:r>
      <w:r w:rsidRPr="00913A64">
        <w:t>%, 201</w:t>
      </w:r>
      <w:r>
        <w:t xml:space="preserve">7 </w:t>
      </w:r>
      <w:r w:rsidRPr="00913A64">
        <w:t>-</w:t>
      </w:r>
      <w:r>
        <w:t xml:space="preserve"> 4</w:t>
      </w:r>
      <w:r w:rsidRPr="00913A64">
        <w:t xml:space="preserve">.  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Преступления экономической </w:t>
      </w:r>
      <w:r>
        <w:t xml:space="preserve">и коррупционной </w:t>
      </w:r>
      <w:r w:rsidRPr="00913A64">
        <w:t xml:space="preserve">направленности в истекшем году не выявлялись. </w:t>
      </w:r>
    </w:p>
    <w:p w:rsidR="00720497" w:rsidRPr="00913A64" w:rsidRDefault="00720497" w:rsidP="00720497">
      <w:pPr>
        <w:ind w:firstLine="709"/>
        <w:jc w:val="both"/>
      </w:pPr>
      <w:r w:rsidRPr="00913A64">
        <w:t>В отчетном периоде  201</w:t>
      </w:r>
      <w:r>
        <w:t>8</w:t>
      </w:r>
      <w:r w:rsidRPr="00913A64">
        <w:t xml:space="preserve"> года преступлений в сфере ТЭК,  террористической либо экстремистской направленности  не совершалось (201</w:t>
      </w:r>
      <w:r>
        <w:t>7</w:t>
      </w:r>
      <w:r w:rsidRPr="00913A64">
        <w:t xml:space="preserve"> – 0). 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В сфере безопасности дорожного движения  </w:t>
      </w:r>
      <w:r>
        <w:t xml:space="preserve">зарегистрировано 1 </w:t>
      </w:r>
      <w:r w:rsidRPr="00913A64">
        <w:t>преступлени</w:t>
      </w:r>
      <w:r>
        <w:t>е</w:t>
      </w:r>
      <w:r w:rsidRPr="00913A64">
        <w:t xml:space="preserve">, что  </w:t>
      </w:r>
      <w:r>
        <w:t>выше</w:t>
      </w:r>
      <w:r w:rsidRPr="00913A64">
        <w:t xml:space="preserve"> уровн</w:t>
      </w:r>
      <w:r>
        <w:t>я</w:t>
      </w:r>
      <w:r w:rsidRPr="00913A64">
        <w:t xml:space="preserve"> прошлого года</w:t>
      </w:r>
      <w:r>
        <w:t xml:space="preserve"> на 100%</w:t>
      </w:r>
      <w:r w:rsidRPr="00913A64">
        <w:t>.</w:t>
      </w:r>
    </w:p>
    <w:p w:rsidR="00720497" w:rsidRPr="00913A64" w:rsidRDefault="00720497" w:rsidP="00720497">
      <w:pPr>
        <w:ind w:firstLine="709"/>
        <w:jc w:val="both"/>
      </w:pPr>
      <w:r w:rsidRPr="00913A64">
        <w:t>В отчетном периоде 201</w:t>
      </w:r>
      <w:r>
        <w:t>8</w:t>
      </w:r>
      <w:r w:rsidRPr="00913A64">
        <w:t xml:space="preserve"> г.  несовершеннолетними  совершено </w:t>
      </w:r>
      <w:r>
        <w:t>2</w:t>
      </w:r>
      <w:r w:rsidRPr="00913A64">
        <w:t xml:space="preserve"> преступления, что </w:t>
      </w:r>
      <w:r>
        <w:t>ниже</w:t>
      </w:r>
      <w:r w:rsidRPr="00913A64">
        <w:t xml:space="preserve"> уровн</w:t>
      </w:r>
      <w:r>
        <w:t>я</w:t>
      </w:r>
      <w:r w:rsidRPr="00913A64">
        <w:t xml:space="preserve"> прошлого года  </w:t>
      </w:r>
      <w:r>
        <w:t xml:space="preserve"> на 60% </w:t>
      </w:r>
      <w:r w:rsidRPr="00913A64">
        <w:t>(201</w:t>
      </w:r>
      <w:r>
        <w:t>7</w:t>
      </w:r>
      <w:r w:rsidRPr="00913A64">
        <w:t xml:space="preserve"> – </w:t>
      </w:r>
      <w:r>
        <w:t>5</w:t>
      </w:r>
      <w:r w:rsidRPr="00913A64">
        <w:t xml:space="preserve">). 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Характеристика лиц, совершивших преступления: всего </w:t>
      </w:r>
      <w:r>
        <w:t>62</w:t>
      </w:r>
      <w:r w:rsidRPr="00913A64">
        <w:t xml:space="preserve"> (201</w:t>
      </w:r>
      <w:r>
        <w:t>7</w:t>
      </w:r>
      <w:r w:rsidRPr="00913A64">
        <w:t xml:space="preserve"> –6</w:t>
      </w:r>
      <w:r>
        <w:t>3</w:t>
      </w:r>
      <w:r w:rsidRPr="00913A64">
        <w:t xml:space="preserve">), в том числе  </w:t>
      </w:r>
      <w:r>
        <w:t>2</w:t>
      </w:r>
      <w:r w:rsidRPr="00913A64">
        <w:t xml:space="preserve"> несовершеннолетних (201</w:t>
      </w:r>
      <w:r>
        <w:t>7</w:t>
      </w:r>
      <w:r w:rsidRPr="00913A64">
        <w:t xml:space="preserve"> – </w:t>
      </w:r>
      <w:r>
        <w:t>6</w:t>
      </w:r>
      <w:r w:rsidRPr="00913A64">
        <w:t xml:space="preserve">), </w:t>
      </w:r>
      <w:r>
        <w:t>10</w:t>
      </w:r>
      <w:r w:rsidRPr="00913A64">
        <w:t xml:space="preserve"> женщин (201</w:t>
      </w:r>
      <w:r>
        <w:t>7</w:t>
      </w:r>
      <w:r w:rsidRPr="00913A64">
        <w:t xml:space="preserve"> – </w:t>
      </w:r>
      <w:r>
        <w:t>6</w:t>
      </w:r>
      <w:r w:rsidRPr="00913A64">
        <w:t>), 3 учащихся  (201</w:t>
      </w:r>
      <w:r>
        <w:t xml:space="preserve">7 </w:t>
      </w:r>
      <w:r w:rsidRPr="00913A64">
        <w:t>–</w:t>
      </w:r>
      <w:r>
        <w:t xml:space="preserve"> 4</w:t>
      </w:r>
      <w:r w:rsidRPr="00913A64">
        <w:t xml:space="preserve">), </w:t>
      </w:r>
      <w:r>
        <w:t>36</w:t>
      </w:r>
      <w:r w:rsidRPr="00913A64">
        <w:t xml:space="preserve"> лиц без </w:t>
      </w:r>
      <w:r w:rsidRPr="00913A64">
        <w:lastRenderedPageBreak/>
        <w:t>постоянного источника доходов (201</w:t>
      </w:r>
      <w:r>
        <w:t>7</w:t>
      </w:r>
      <w:r w:rsidRPr="00913A64">
        <w:t xml:space="preserve"> – </w:t>
      </w:r>
      <w:r>
        <w:t>45</w:t>
      </w:r>
      <w:r w:rsidRPr="00913A64">
        <w:t xml:space="preserve">),  </w:t>
      </w:r>
      <w:r>
        <w:t>43</w:t>
      </w:r>
      <w:r w:rsidRPr="00913A64">
        <w:t xml:space="preserve"> лиц</w:t>
      </w:r>
      <w:r>
        <w:t>а</w:t>
      </w:r>
      <w:r w:rsidRPr="00913A64">
        <w:t>, ранее совершавших преступления (201</w:t>
      </w:r>
      <w:r>
        <w:t>7</w:t>
      </w:r>
      <w:r w:rsidRPr="00913A64">
        <w:t xml:space="preserve"> – </w:t>
      </w:r>
      <w:r>
        <w:t>44</w:t>
      </w:r>
      <w:r w:rsidRPr="00913A64">
        <w:t xml:space="preserve">), </w:t>
      </w:r>
      <w:r>
        <w:t>21</w:t>
      </w:r>
      <w:r w:rsidRPr="00913A64">
        <w:t xml:space="preserve"> ранее судимых (201</w:t>
      </w:r>
      <w:r>
        <w:t>7</w:t>
      </w:r>
      <w:r w:rsidRPr="00913A64">
        <w:t xml:space="preserve"> – </w:t>
      </w:r>
      <w:r>
        <w:t>15</w:t>
      </w:r>
      <w:r w:rsidRPr="00913A64">
        <w:t xml:space="preserve">),  из </w:t>
      </w:r>
      <w:proofErr w:type="gramStart"/>
      <w:r w:rsidRPr="00913A64">
        <w:t>них</w:t>
      </w:r>
      <w:proofErr w:type="gramEnd"/>
      <w:r w:rsidRPr="00913A64">
        <w:t xml:space="preserve">  будучи условно осужденным – </w:t>
      </w:r>
      <w:r>
        <w:t>8</w:t>
      </w:r>
      <w:r w:rsidRPr="00913A64">
        <w:t xml:space="preserve"> (201</w:t>
      </w:r>
      <w:r>
        <w:t>7</w:t>
      </w:r>
      <w:r w:rsidRPr="00913A64">
        <w:t xml:space="preserve"> – </w:t>
      </w:r>
      <w:r>
        <w:t>9</w:t>
      </w:r>
      <w:r w:rsidRPr="00913A64">
        <w:t>), в период не отбытой части наказания – 1 (201</w:t>
      </w:r>
      <w:r>
        <w:t>7</w:t>
      </w:r>
      <w:r w:rsidRPr="00913A64">
        <w:t xml:space="preserve"> – </w:t>
      </w:r>
      <w:r>
        <w:t>1</w:t>
      </w:r>
      <w:r w:rsidRPr="00913A64">
        <w:t>).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Без вести </w:t>
      </w:r>
      <w:proofErr w:type="gramStart"/>
      <w:r w:rsidRPr="00913A64">
        <w:t>пропавших</w:t>
      </w:r>
      <w:proofErr w:type="gramEnd"/>
      <w:r w:rsidRPr="00913A64">
        <w:t xml:space="preserve"> разыскивалось </w:t>
      </w:r>
      <w:r>
        <w:t>1</w:t>
      </w:r>
      <w:r w:rsidRPr="00913A64">
        <w:t xml:space="preserve">, разыскано 0, процент розыска составил 0. 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Прокуратурой района при осуществлении надзора за уголовно-процессуальной деятельностью органов предварительного расследования </w:t>
      </w:r>
      <w:r>
        <w:t>за 9 месяцев 2018 года</w:t>
      </w:r>
      <w:r w:rsidRPr="00913A64">
        <w:t xml:space="preserve"> выявлено </w:t>
      </w:r>
      <w:r>
        <w:t>155</w:t>
      </w:r>
      <w:r w:rsidRPr="00913A64">
        <w:t xml:space="preserve"> нарушени</w:t>
      </w:r>
      <w:r>
        <w:t>й</w:t>
      </w:r>
      <w:r w:rsidRPr="00913A64">
        <w:t xml:space="preserve"> закона, из них при приеме и регистрации заявлений и сообщений о преступлениях было допущено </w:t>
      </w:r>
      <w:r>
        <w:t>130</w:t>
      </w:r>
      <w:r w:rsidRPr="00913A64">
        <w:t xml:space="preserve"> нарушени</w:t>
      </w:r>
      <w:r>
        <w:t>й</w:t>
      </w:r>
      <w:r w:rsidRPr="00913A64">
        <w:t xml:space="preserve">, при производстве предварительного расследования </w:t>
      </w:r>
      <w:r>
        <w:t>25</w:t>
      </w:r>
      <w:r w:rsidRPr="00913A64">
        <w:t xml:space="preserve">. По органам расследования больше всего нарушений </w:t>
      </w:r>
      <w:r>
        <w:t>допущено</w:t>
      </w:r>
      <w:r w:rsidRPr="00913A64">
        <w:t xml:space="preserve"> </w:t>
      </w:r>
      <w:r>
        <w:t xml:space="preserve">органом дознания </w:t>
      </w:r>
      <w:r w:rsidRPr="00913A64">
        <w:t xml:space="preserve"> ОП «Северное» МО МВД России «Куйбышевский» - </w:t>
      </w:r>
      <w:r>
        <w:t>135</w:t>
      </w:r>
      <w:r w:rsidRPr="00913A64">
        <w:t xml:space="preserve">, следствием МВД – </w:t>
      </w:r>
      <w:r>
        <w:t>1</w:t>
      </w:r>
      <w:r w:rsidRPr="00913A64">
        <w:t xml:space="preserve">4, следствием Следственного комитета РФ – </w:t>
      </w:r>
      <w:r>
        <w:t>1</w:t>
      </w:r>
      <w:r w:rsidRPr="00913A64">
        <w:t>.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Прокуратурой в целях устранения выявленных нарушений на учет поставлено </w:t>
      </w:r>
      <w:r>
        <w:t>два</w:t>
      </w:r>
      <w:r w:rsidRPr="00913A64">
        <w:t xml:space="preserve"> преступлени</w:t>
      </w:r>
      <w:r>
        <w:t>я</w:t>
      </w:r>
      <w:r w:rsidRPr="00913A64">
        <w:t>, ранее известн</w:t>
      </w:r>
      <w:r>
        <w:t>ых</w:t>
      </w:r>
      <w:r w:rsidRPr="00913A64">
        <w:t>, но по разным причинам не зарегистрированн</w:t>
      </w:r>
      <w:r>
        <w:t>ых</w:t>
      </w:r>
      <w:r w:rsidRPr="00913A64">
        <w:t xml:space="preserve"> (укрытое от учета), внесено </w:t>
      </w:r>
      <w:r>
        <w:t>4</w:t>
      </w:r>
      <w:r w:rsidRPr="00913A64">
        <w:t xml:space="preserve"> представления: 1 в </w:t>
      </w:r>
      <w:r>
        <w:t>следственный орган</w:t>
      </w:r>
      <w:r w:rsidRPr="00913A64">
        <w:t xml:space="preserve"> МВД, </w:t>
      </w:r>
      <w:r>
        <w:t>3</w:t>
      </w:r>
      <w:r w:rsidRPr="00913A64">
        <w:t xml:space="preserve"> в орган дознания ОП «Северное». По результатам рассмотрения представлений  к дисциплинарной ответственности привлечено </w:t>
      </w:r>
      <w:r>
        <w:t>9</w:t>
      </w:r>
      <w:r w:rsidRPr="00913A64">
        <w:t xml:space="preserve"> сотрудник</w:t>
      </w:r>
      <w:r>
        <w:t>ов</w:t>
      </w:r>
      <w:r w:rsidRPr="00913A64">
        <w:t xml:space="preserve"> </w:t>
      </w:r>
      <w:r>
        <w:t xml:space="preserve">следственного отдела и </w:t>
      </w:r>
      <w:r w:rsidRPr="00913A64">
        <w:t>отделения полиции «Северное» МО МВД России «Куйбышевский».</w:t>
      </w:r>
    </w:p>
    <w:p w:rsidR="00720497" w:rsidRPr="00913A64" w:rsidRDefault="00720497" w:rsidP="00720497">
      <w:pPr>
        <w:ind w:firstLine="709"/>
        <w:jc w:val="both"/>
      </w:pPr>
      <w:proofErr w:type="gramStart"/>
      <w:r w:rsidRPr="00913A64">
        <w:t xml:space="preserve">Кроме того, осуществляя надзор за законностью процессуальных решений органов дознания и следствия, прокуратурой Северного района отменено </w:t>
      </w:r>
      <w:r>
        <w:t>2</w:t>
      </w:r>
      <w:r w:rsidRPr="00913A64">
        <w:t xml:space="preserve"> постановлени</w:t>
      </w:r>
      <w:r>
        <w:t>я</w:t>
      </w:r>
      <w:r w:rsidRPr="00913A64">
        <w:t xml:space="preserve"> о возбуждении уголовного дела </w:t>
      </w:r>
      <w:r>
        <w:t>следственного отдела</w:t>
      </w:r>
      <w:r w:rsidRPr="00913A64">
        <w:t xml:space="preserve">  МВД, </w:t>
      </w:r>
      <w:r>
        <w:t>3</w:t>
      </w:r>
      <w:r w:rsidRPr="00913A64">
        <w:t xml:space="preserve"> постановлени</w:t>
      </w:r>
      <w:r>
        <w:t>я</w:t>
      </w:r>
      <w:r w:rsidRPr="00913A64">
        <w:t xml:space="preserve"> об отказе в возбуждении уголовного дела этого же органа, </w:t>
      </w:r>
      <w:r>
        <w:t xml:space="preserve">118 постановлений об отказе в возбуждении уголовного дела, вынесенных органом дознания МВД, </w:t>
      </w:r>
      <w:r w:rsidRPr="00913A64">
        <w:t>2 постановления об отказе в возбуждении уголовных дел, принятых органом дознания ССП</w:t>
      </w:r>
      <w:proofErr w:type="gramEnd"/>
      <w:r w:rsidRPr="00913A64">
        <w:t>, 1 постановление, принятое следователем Следственного комитета РФ</w:t>
      </w:r>
      <w:r>
        <w:t>, 3 постановления об отказе в возбуждении уголовного дела, вынесенных дознавателем ОНД</w:t>
      </w:r>
      <w:r w:rsidRPr="00913A64">
        <w:t xml:space="preserve">. После проведения дополнительных проверок по отмененным материалам было возбуждено </w:t>
      </w:r>
      <w:r>
        <w:t>4</w:t>
      </w:r>
      <w:r w:rsidRPr="00913A64">
        <w:t xml:space="preserve"> уголовных дел</w:t>
      </w:r>
      <w:r>
        <w:t>а</w:t>
      </w:r>
      <w:r w:rsidRPr="00913A64">
        <w:t>, которые расследованы и направлены в суд.</w:t>
      </w:r>
    </w:p>
    <w:p w:rsidR="00720497" w:rsidRPr="00913A64" w:rsidRDefault="00720497" w:rsidP="00720497">
      <w:pPr>
        <w:ind w:firstLine="709"/>
        <w:jc w:val="both"/>
      </w:pPr>
      <w:r w:rsidRPr="00913A64">
        <w:t xml:space="preserve">Оценивая результаты расследования по приостановленным уголовным делам, было установлено, что в </w:t>
      </w:r>
      <w:r>
        <w:t>1</w:t>
      </w:r>
      <w:r w:rsidRPr="00913A64">
        <w:t xml:space="preserve"> случа</w:t>
      </w:r>
      <w:r>
        <w:t>е следственным отделом МВД</w:t>
      </w:r>
      <w:r w:rsidRPr="00913A64">
        <w:t xml:space="preserve"> принят</w:t>
      </w:r>
      <w:r>
        <w:t>о</w:t>
      </w:r>
      <w:r w:rsidRPr="00913A64">
        <w:t xml:space="preserve"> незаконн</w:t>
      </w:r>
      <w:r>
        <w:t>ое</w:t>
      </w:r>
      <w:r w:rsidRPr="00913A64">
        <w:t xml:space="preserve"> и необоснованн</w:t>
      </w:r>
      <w:r>
        <w:t>ое</w:t>
      </w:r>
      <w:r w:rsidRPr="00913A64">
        <w:t xml:space="preserve"> решени</w:t>
      </w:r>
      <w:r>
        <w:t>е</w:t>
      </w:r>
      <w:r w:rsidRPr="00913A64">
        <w:t>, котор</w:t>
      </w:r>
      <w:r>
        <w:t>ое</w:t>
      </w:r>
      <w:r w:rsidRPr="00913A64">
        <w:t xml:space="preserve"> по результатам проверки прокуратурой района отменен</w:t>
      </w:r>
      <w:r>
        <w:t>о</w:t>
      </w:r>
      <w:r w:rsidRPr="00913A64">
        <w:t>, дел</w:t>
      </w:r>
      <w:r>
        <w:t>о</w:t>
      </w:r>
      <w:r w:rsidRPr="00913A64">
        <w:t xml:space="preserve"> направлен</w:t>
      </w:r>
      <w:r>
        <w:t>о</w:t>
      </w:r>
      <w:r w:rsidRPr="00913A64">
        <w:t xml:space="preserve"> на дополнительное расследование. </w:t>
      </w:r>
    </w:p>
    <w:p w:rsidR="00720497" w:rsidRPr="00913A64" w:rsidRDefault="00720497" w:rsidP="00720497">
      <w:pPr>
        <w:jc w:val="both"/>
      </w:pPr>
      <w:r w:rsidRPr="00913A64">
        <w:tab/>
        <w:t xml:space="preserve"> Таким образом, анализ состояния преступности показывает, что в истекшем периоде наметились положительные тенденции в ее динамике, происходит снижение общего числа нераскрытых преступлений, снизилось число </w:t>
      </w:r>
      <w:r>
        <w:t>преступлений, совершенных несовершеннолетними</w:t>
      </w:r>
      <w:r w:rsidRPr="00913A64">
        <w:t xml:space="preserve">. В целях минимизации негативных влияний на названные процессы прокуратурой района проводились межведомственные совещания, координационные совещания руководителей правоохранительных органов Северного района. В истекшем периоде по результатам анализа негативных тенденций по увеличению числа преступлений, совершенных лицами, ранее судимыми,  прокуратурой района проведено </w:t>
      </w:r>
      <w:r>
        <w:t>3</w:t>
      </w:r>
      <w:r w:rsidRPr="00913A64">
        <w:t xml:space="preserve"> проверки соблюдения законодательства об исполнении наказаний в УИИ и профилактики повторных преступлений в ОП «Северное» МО МВД России «Куйбышевский» по результатам проверки внесено </w:t>
      </w:r>
      <w:r>
        <w:t>3</w:t>
      </w:r>
      <w:r w:rsidRPr="00913A64">
        <w:t xml:space="preserve"> представления. </w:t>
      </w:r>
    </w:p>
    <w:p w:rsidR="00720497" w:rsidRPr="00913A64" w:rsidRDefault="00720497" w:rsidP="00720497">
      <w:pPr>
        <w:ind w:firstLine="709"/>
        <w:jc w:val="both"/>
      </w:pPr>
      <w:bookmarkStart w:id="0" w:name="_GoBack"/>
      <w:bookmarkEnd w:id="0"/>
    </w:p>
    <w:p w:rsidR="00720497" w:rsidRPr="00D32063" w:rsidRDefault="00720497" w:rsidP="00720497">
      <w:pPr>
        <w:ind w:left="5387"/>
        <w:jc w:val="both"/>
      </w:pPr>
      <w:proofErr w:type="spellStart"/>
      <w:r>
        <w:t>И.о</w:t>
      </w:r>
      <w:proofErr w:type="spellEnd"/>
      <w:r>
        <w:t>. п</w:t>
      </w:r>
      <w:r w:rsidRPr="00D32063">
        <w:t xml:space="preserve">рокурора Северного района </w:t>
      </w:r>
    </w:p>
    <w:p w:rsidR="00720497" w:rsidRPr="00D32063" w:rsidRDefault="00720497" w:rsidP="00720497">
      <w:pPr>
        <w:ind w:left="5387"/>
        <w:jc w:val="both"/>
      </w:pPr>
      <w:r w:rsidRPr="00D32063">
        <w:t>советник юстиции</w:t>
      </w:r>
    </w:p>
    <w:p w:rsidR="00720497" w:rsidRPr="00D32063" w:rsidRDefault="00720497" w:rsidP="00720497">
      <w:pPr>
        <w:ind w:left="5387"/>
        <w:jc w:val="both"/>
      </w:pPr>
      <w:proofErr w:type="spellStart"/>
      <w:r w:rsidRPr="00D32063">
        <w:t>Тишечко</w:t>
      </w:r>
      <w:proofErr w:type="spellEnd"/>
      <w:r w:rsidRPr="00D32063">
        <w:t xml:space="preserve"> Л.И.</w:t>
      </w:r>
    </w:p>
    <w:p w:rsidR="00720497" w:rsidRDefault="00720497" w:rsidP="00720497">
      <w:pPr>
        <w:jc w:val="both"/>
      </w:pPr>
    </w:p>
    <w:p w:rsidR="00720497" w:rsidRPr="00D01CC2" w:rsidRDefault="00720497" w:rsidP="00720497">
      <w:pPr>
        <w:jc w:val="center"/>
        <w:rPr>
          <w:b/>
          <w:sz w:val="32"/>
          <w:szCs w:val="32"/>
        </w:rPr>
      </w:pPr>
      <w:r w:rsidRPr="00D01CC2">
        <w:rPr>
          <w:b/>
          <w:sz w:val="32"/>
          <w:szCs w:val="32"/>
        </w:rPr>
        <w:t>Результаты прокурорского надзора за соблюдением законодательства в сфере уголовно-правовой статистики</w:t>
      </w:r>
    </w:p>
    <w:p w:rsidR="00720497" w:rsidRDefault="00720497" w:rsidP="00720497">
      <w:pPr>
        <w:jc w:val="center"/>
      </w:pPr>
    </w:p>
    <w:p w:rsidR="00720497" w:rsidRPr="00D01CC2" w:rsidRDefault="00720497" w:rsidP="00720497">
      <w:pPr>
        <w:ind w:firstLine="708"/>
        <w:jc w:val="both"/>
      </w:pPr>
      <w:r w:rsidRPr="00D01CC2">
        <w:t>Осуществление надзора за соблюдением поднадзорными правоохранительными органами требований законодательства об официальном статистическом учете и системе государственной статистике в Российской Федерации является одним из приоритетных направлений в деятельности органов прокуратуры.</w:t>
      </w:r>
    </w:p>
    <w:p w:rsidR="00720497" w:rsidRPr="00D01CC2" w:rsidRDefault="00720497" w:rsidP="00720497">
      <w:pPr>
        <w:jc w:val="both"/>
      </w:pPr>
      <w:r w:rsidRPr="00D01CC2">
        <w:lastRenderedPageBreak/>
        <w:tab/>
        <w:t>За 9 месяцев 2018 года прокуратурой района при осуществлении данного вида надзора фактов фальсификации сотрудниками правоохранительных органов документов первичного учета не выявлено.</w:t>
      </w:r>
    </w:p>
    <w:p w:rsidR="00720497" w:rsidRPr="00D01CC2" w:rsidRDefault="00720497" w:rsidP="00720497">
      <w:pPr>
        <w:ind w:firstLine="708"/>
        <w:jc w:val="both"/>
      </w:pPr>
      <w:r w:rsidRPr="00D01CC2">
        <w:t>Также не выявлено необоснованно учтенных преступлений.</w:t>
      </w:r>
    </w:p>
    <w:p w:rsidR="00720497" w:rsidRPr="00D01CC2" w:rsidRDefault="00720497" w:rsidP="00720497">
      <w:pPr>
        <w:jc w:val="both"/>
      </w:pPr>
      <w:r w:rsidRPr="00D01CC2">
        <w:tab/>
        <w:t xml:space="preserve">При этом, выявлено    </w:t>
      </w:r>
      <w:r w:rsidRPr="00D01CC2">
        <w:tab/>
      </w:r>
      <w:r w:rsidRPr="00D01CC2">
        <w:tab/>
        <w:t>67 фактов искажения сотрудниками правоохранительных органов района сведений о преступлении и лице, его совершившим (например, следователем МВД необоснованно в статистической карточке не указано, что преступление совершено несовершеннолетним; дознавателями МВД, напротив, в статистической карточке необоснованно указано, что преступление совершено в общественном месте, а также занижены показатели количества уголовных дел о преступлениях, совершенных лицами, ранее совершавшими  преступления, и др.).</w:t>
      </w:r>
      <w:r w:rsidRPr="00D01CC2">
        <w:tab/>
      </w:r>
    </w:p>
    <w:p w:rsidR="00720497" w:rsidRPr="00D01CC2" w:rsidRDefault="00720497" w:rsidP="00720497">
      <w:pPr>
        <w:ind w:firstLine="705"/>
        <w:jc w:val="both"/>
      </w:pPr>
      <w:proofErr w:type="gramStart"/>
      <w:r w:rsidRPr="00D01CC2">
        <w:t>Кроме того, субъектами учета допущено 32 нарушения  при формировании форм федерального статистического наблюдения № 1-Е, 1-ЕМ, 2-Е (например, выявлены факты необоснованного завышения органом дознания числа уголовных дел, расследованных ст. 158 ч. 1, ст. 112 ч. 1  УК РФ; руководителем следственного органа необоснованно завышено количество оконченных расследованием уголовных дел  на 2 и др.).</w:t>
      </w:r>
      <w:proofErr w:type="gramEnd"/>
    </w:p>
    <w:p w:rsidR="00720497" w:rsidRPr="00D01CC2" w:rsidRDefault="00720497" w:rsidP="00720497">
      <w:pPr>
        <w:jc w:val="both"/>
      </w:pPr>
      <w:r w:rsidRPr="00D01CC2">
        <w:tab/>
        <w:t>Установленные нарушения приводят к искажению официальной статистической отчетности и искажению сведений о состоянии преступности и законности в Северном районе.</w:t>
      </w:r>
    </w:p>
    <w:p w:rsidR="00720497" w:rsidRPr="00D01CC2" w:rsidRDefault="00720497" w:rsidP="00720497">
      <w:pPr>
        <w:jc w:val="both"/>
      </w:pPr>
      <w:r w:rsidRPr="00D01CC2">
        <w:tab/>
      </w:r>
      <w:proofErr w:type="gramStart"/>
      <w:r w:rsidRPr="00D01CC2">
        <w:t>По результатам проверок прокурором района в связи с выявленными нарушениями достоверности статистических сведений в правоохранительные органы направлено 5 представлений: 2 – начальнику ОП «Северное» МО МВД России «Куйбышевский» о нарушениях, допущенных при составлении и представлении документов первичного учета по делам органов дознания; 3 представления руководителю следственного отдела МО МВД России «Куйбышевский» о нарушениях, допущенных органами следствия.</w:t>
      </w:r>
      <w:proofErr w:type="gramEnd"/>
      <w:r w:rsidRPr="00D01CC2">
        <w:t xml:space="preserve"> По результатам рассмотрения представлений к дисциплинарной ответственности привлечено 7 должностных лиц, из них 3 руководителя – начальник ГД ОП «Северное» МО МВД России «Куйбышевский» и заместитель начальника следственного отдела по РПОТ ОП «Северное» МО МВД России «Куйбышевский». </w:t>
      </w:r>
    </w:p>
    <w:p w:rsidR="00720497" w:rsidRPr="00D32063" w:rsidRDefault="00720497" w:rsidP="00720497">
      <w:pPr>
        <w:ind w:left="5387"/>
        <w:jc w:val="both"/>
      </w:pPr>
      <w:proofErr w:type="spellStart"/>
      <w:r>
        <w:t>И.о</w:t>
      </w:r>
      <w:proofErr w:type="spellEnd"/>
      <w:r>
        <w:t>. п</w:t>
      </w:r>
      <w:r w:rsidRPr="00D32063">
        <w:t xml:space="preserve">рокурора Северного района </w:t>
      </w:r>
    </w:p>
    <w:p w:rsidR="00720497" w:rsidRPr="00D32063" w:rsidRDefault="00720497" w:rsidP="00720497">
      <w:pPr>
        <w:ind w:left="5387"/>
        <w:jc w:val="both"/>
      </w:pPr>
      <w:r w:rsidRPr="00D32063">
        <w:t>советник юстиции</w:t>
      </w:r>
    </w:p>
    <w:p w:rsidR="00720497" w:rsidRPr="00D32063" w:rsidRDefault="00720497" w:rsidP="00720497">
      <w:pPr>
        <w:ind w:left="5387"/>
        <w:jc w:val="both"/>
      </w:pPr>
      <w:proofErr w:type="spellStart"/>
      <w:r w:rsidRPr="00D32063">
        <w:t>Тишечко</w:t>
      </w:r>
      <w:proofErr w:type="spellEnd"/>
      <w:r w:rsidRPr="00D32063">
        <w:t xml:space="preserve"> Л.И.</w:t>
      </w:r>
    </w:p>
    <w:p w:rsidR="00720497" w:rsidRPr="00D32063" w:rsidRDefault="00720497" w:rsidP="00720497">
      <w:pPr>
        <w:rPr>
          <w:b/>
          <w:color w:val="000000" w:themeColor="text1"/>
        </w:rPr>
      </w:pPr>
    </w:p>
    <w:p w:rsidR="00720497" w:rsidRPr="00D32063" w:rsidRDefault="00720497" w:rsidP="00720497">
      <w:pPr>
        <w:ind w:firstLine="709"/>
        <w:jc w:val="center"/>
        <w:rPr>
          <w:b/>
          <w:color w:val="000000" w:themeColor="text1"/>
        </w:rPr>
      </w:pPr>
      <w:r w:rsidRPr="00D32063">
        <w:rPr>
          <w:b/>
          <w:color w:val="000000" w:themeColor="text1"/>
        </w:rPr>
        <w:t>О результатах работы прокуратуры района</w:t>
      </w:r>
    </w:p>
    <w:p w:rsidR="00720497" w:rsidRPr="00D32063" w:rsidRDefault="00720497" w:rsidP="00720497">
      <w:pPr>
        <w:jc w:val="center"/>
        <w:rPr>
          <w:b/>
          <w:color w:val="000000" w:themeColor="text1"/>
        </w:rPr>
      </w:pPr>
      <w:r w:rsidRPr="00D32063">
        <w:rPr>
          <w:b/>
          <w:color w:val="000000" w:themeColor="text1"/>
        </w:rPr>
        <w:t>в сфере соблюдения хозяйствующими субъектами законодательства в области обращении с отходами</w:t>
      </w:r>
    </w:p>
    <w:p w:rsidR="00720497" w:rsidRPr="00D32063" w:rsidRDefault="00720497" w:rsidP="00720497">
      <w:pPr>
        <w:ind w:firstLine="709"/>
        <w:jc w:val="both"/>
        <w:rPr>
          <w:b/>
          <w:color w:val="000000" w:themeColor="text1"/>
        </w:rPr>
      </w:pPr>
    </w:p>
    <w:p w:rsidR="00720497" w:rsidRPr="00D32063" w:rsidRDefault="00720497" w:rsidP="00720497">
      <w:pPr>
        <w:ind w:firstLine="709"/>
        <w:jc w:val="both"/>
        <w:rPr>
          <w:color w:val="000000" w:themeColor="text1"/>
          <w:sz w:val="27"/>
          <w:szCs w:val="27"/>
        </w:rPr>
      </w:pPr>
      <w:r w:rsidRPr="00D32063">
        <w:rPr>
          <w:color w:val="000000" w:themeColor="text1"/>
          <w:sz w:val="27"/>
          <w:szCs w:val="27"/>
        </w:rPr>
        <w:t>Прокуратурой Северного района Новосибирской области на регулярной основе проводятся проверки соблюдения хозяйствующими субъектами (</w:t>
      </w:r>
      <w:proofErr w:type="gramStart"/>
      <w:r w:rsidRPr="00D32063">
        <w:rPr>
          <w:color w:val="000000" w:themeColor="text1"/>
          <w:sz w:val="27"/>
          <w:szCs w:val="27"/>
        </w:rPr>
        <w:t>юридическим</w:t>
      </w:r>
      <w:proofErr w:type="gramEnd"/>
      <w:r w:rsidRPr="00D32063">
        <w:rPr>
          <w:color w:val="000000" w:themeColor="text1"/>
          <w:sz w:val="27"/>
          <w:szCs w:val="27"/>
        </w:rPr>
        <w:t xml:space="preserve"> лицами и индивидуальными предпринимателями) законодательства в сфере обращения с отходами.</w:t>
      </w:r>
    </w:p>
    <w:p w:rsidR="00720497" w:rsidRPr="00D32063" w:rsidRDefault="00720497" w:rsidP="00720497">
      <w:pPr>
        <w:ind w:firstLine="708"/>
        <w:jc w:val="both"/>
        <w:rPr>
          <w:sz w:val="27"/>
          <w:szCs w:val="27"/>
        </w:rPr>
      </w:pPr>
      <w:r w:rsidRPr="00D32063">
        <w:rPr>
          <w:color w:val="000000" w:themeColor="text1"/>
          <w:sz w:val="27"/>
          <w:szCs w:val="27"/>
        </w:rPr>
        <w:t xml:space="preserve">Так, за 9 месяцев 2018 года, прокуратурой района проводились проверки в анализируемой сфере в </w:t>
      </w:r>
      <w:r w:rsidRPr="00D32063">
        <w:rPr>
          <w:sz w:val="27"/>
          <w:szCs w:val="27"/>
        </w:rPr>
        <w:t xml:space="preserve">МКОУ Северная СШ, МКУ по хозяйственному обслуживанию муниципальных учреждений Северного района Новосибирской области, администрациях Северного и </w:t>
      </w:r>
      <w:proofErr w:type="spellStart"/>
      <w:r w:rsidRPr="00D32063">
        <w:rPr>
          <w:sz w:val="27"/>
          <w:szCs w:val="27"/>
        </w:rPr>
        <w:t>Гражданцевского</w:t>
      </w:r>
      <w:proofErr w:type="spellEnd"/>
      <w:r w:rsidRPr="00D32063">
        <w:rPr>
          <w:sz w:val="27"/>
          <w:szCs w:val="27"/>
        </w:rPr>
        <w:t xml:space="preserve"> сельсоветов Северного района Новосибирской области, ГБУЗ НСО «Северная ЦРБ», ОАО АТП «</w:t>
      </w:r>
      <w:proofErr w:type="spellStart"/>
      <w:r w:rsidRPr="00D32063">
        <w:rPr>
          <w:sz w:val="27"/>
          <w:szCs w:val="27"/>
        </w:rPr>
        <w:t>Северноеагротранс</w:t>
      </w:r>
      <w:proofErr w:type="spellEnd"/>
      <w:r w:rsidRPr="00D32063">
        <w:rPr>
          <w:sz w:val="27"/>
          <w:szCs w:val="27"/>
        </w:rPr>
        <w:t>» и АО «Северный лесхоз».</w:t>
      </w:r>
    </w:p>
    <w:p w:rsidR="00720497" w:rsidRPr="00D32063" w:rsidRDefault="00720497" w:rsidP="00720497">
      <w:pPr>
        <w:ind w:firstLine="708"/>
        <w:jc w:val="both"/>
        <w:rPr>
          <w:sz w:val="27"/>
          <w:szCs w:val="27"/>
        </w:rPr>
      </w:pPr>
      <w:r w:rsidRPr="00D32063">
        <w:rPr>
          <w:sz w:val="27"/>
          <w:szCs w:val="27"/>
        </w:rPr>
        <w:t>В ходе проведения проверок были выявлены многочисленные нарушения требований Федерального закона от 24.06.1998 №89-ФЗ «Об отходах производства и потребления», Федерального закона от 10.01.2002 №7-ФЗ «Об охране окружающей среды» , Федерального закона № 52-ФЗ от 30.03.1999 «О санитарно-эпидемиологическом благополучии населения», а также Постановления Правительства РФ от 03.09.2010 № 681</w:t>
      </w:r>
      <w:proofErr w:type="gramStart"/>
      <w:r w:rsidRPr="00D32063">
        <w:rPr>
          <w:sz w:val="27"/>
          <w:szCs w:val="27"/>
        </w:rPr>
        <w:t xml:space="preserve"> О</w:t>
      </w:r>
      <w:proofErr w:type="gramEnd"/>
      <w:r w:rsidRPr="00D32063">
        <w:rPr>
          <w:sz w:val="27"/>
          <w:szCs w:val="27"/>
        </w:rPr>
        <w:t xml:space="preserve">б утверждении Правил обращения с отходами производства и потребления в части осветительных устройств, </w:t>
      </w:r>
      <w:r w:rsidRPr="00D32063">
        <w:rPr>
          <w:sz w:val="27"/>
          <w:szCs w:val="27"/>
        </w:rPr>
        <w:lastRenderedPageBreak/>
        <w:t xml:space="preserve">электрических ламп, </w:t>
      </w:r>
      <w:proofErr w:type="gramStart"/>
      <w:r w:rsidRPr="00D32063">
        <w:rPr>
          <w:sz w:val="27"/>
          <w:szCs w:val="27"/>
        </w:rPr>
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  <w:proofErr w:type="gramEnd"/>
    </w:p>
    <w:p w:rsidR="00720497" w:rsidRPr="00D32063" w:rsidRDefault="00720497" w:rsidP="00720497">
      <w:pPr>
        <w:shd w:val="clear" w:color="auto" w:fill="FFFFFF"/>
        <w:ind w:firstLine="578"/>
        <w:jc w:val="both"/>
        <w:textAlignment w:val="baseline"/>
        <w:rPr>
          <w:sz w:val="27"/>
          <w:szCs w:val="27"/>
        </w:rPr>
      </w:pPr>
      <w:proofErr w:type="gramStart"/>
      <w:r w:rsidRPr="00D32063">
        <w:rPr>
          <w:sz w:val="27"/>
          <w:szCs w:val="27"/>
        </w:rPr>
        <w:t>Так, типичными нарушениями законодательства в сфере обращения с отходами явились: отсутствие упаковочной емкости (тара), обеспечивающей сохранность ртутьсодержащих ламп при их хранении, а также накопление отработанных ртутьсодержащих ламп совместно с другими видами отходов; отсутствие составленных и утвержденных паспортов отходов I - IV классов опасности; невнесение либо несвоевременное внесение, предусмотренной действующим законодательством РФ, платы за негативное воздействие на окружающую среду;</w:t>
      </w:r>
      <w:proofErr w:type="gramEnd"/>
      <w:r w:rsidRPr="00D32063">
        <w:rPr>
          <w:sz w:val="27"/>
          <w:szCs w:val="27"/>
        </w:rPr>
        <w:t xml:space="preserve"> несоблюдение санитарно-эпидемиологических требований при сборе, накоплении, использовании, размещении и ином обращении с отходами производства и потребления.</w:t>
      </w:r>
    </w:p>
    <w:p w:rsidR="00720497" w:rsidRPr="00D32063" w:rsidRDefault="00720497" w:rsidP="00720497">
      <w:pPr>
        <w:ind w:firstLine="708"/>
        <w:jc w:val="both"/>
        <w:rPr>
          <w:sz w:val="27"/>
          <w:szCs w:val="27"/>
        </w:rPr>
      </w:pPr>
      <w:proofErr w:type="gramStart"/>
      <w:r w:rsidRPr="00D32063">
        <w:rPr>
          <w:sz w:val="27"/>
          <w:szCs w:val="27"/>
        </w:rPr>
        <w:t>Всего по результатам проверок в истекшем периоде 2018 года прокуратурой района руководителям организаций (индивидуальным предпринимателям) внесено 8 представлений об устранении выявленных нарушений законодательства, по результатам которых 8 должностных лиц привлечено к дисциплинарной ответственности, в отношении 2 виновных лиц вынесены постановления о возбуждении дела об административном правонарушении, назначены административные наказания в виде штрафа на общую сумму 11000 рублей.</w:t>
      </w:r>
      <w:proofErr w:type="gramEnd"/>
    </w:p>
    <w:p w:rsidR="00720497" w:rsidRDefault="00720497" w:rsidP="00720497">
      <w:pPr>
        <w:ind w:left="5387"/>
        <w:jc w:val="both"/>
      </w:pPr>
    </w:p>
    <w:p w:rsidR="00720497" w:rsidRPr="00D32063" w:rsidRDefault="00720497" w:rsidP="00720497">
      <w:pPr>
        <w:ind w:left="5387"/>
        <w:jc w:val="both"/>
      </w:pPr>
      <w:r w:rsidRPr="00D32063">
        <w:t xml:space="preserve">Помощник прокурора Северного района </w:t>
      </w:r>
    </w:p>
    <w:p w:rsidR="00720497" w:rsidRPr="00D32063" w:rsidRDefault="00720497" w:rsidP="00720497">
      <w:pPr>
        <w:ind w:left="5387"/>
        <w:jc w:val="both"/>
      </w:pPr>
      <w:r w:rsidRPr="00D32063">
        <w:t>юрист 3 класса</w:t>
      </w:r>
    </w:p>
    <w:p w:rsidR="00720497" w:rsidRPr="00913A64" w:rsidRDefault="00720497" w:rsidP="00720497">
      <w:pPr>
        <w:ind w:left="5387"/>
        <w:jc w:val="both"/>
      </w:pPr>
      <w:r w:rsidRPr="00D32063">
        <w:t>Мамаев К.О.</w:t>
      </w:r>
      <w:r>
        <w:t xml:space="preserve"> </w:t>
      </w: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C045D7" w:rsidRPr="004F5685" w:rsidRDefault="00C045D7" w:rsidP="00C045D7">
      <w:pPr>
        <w:autoSpaceDE w:val="0"/>
        <w:autoSpaceDN w:val="0"/>
        <w:adjustRightInd w:val="0"/>
        <w:spacing w:line="20" w:lineRule="atLeast"/>
        <w:contextualSpacing/>
        <w:jc w:val="right"/>
        <w:rPr>
          <w:rFonts w:ascii="Arial" w:eastAsia="Calibri" w:hAnsi="Arial" w:cs="Arial"/>
          <w:b/>
          <w:bCs/>
          <w:lang w:eastAsia="en-US"/>
        </w:rPr>
      </w:pPr>
    </w:p>
    <w:p w:rsidR="00C045D7" w:rsidRPr="004F5685" w:rsidRDefault="00C045D7" w:rsidP="00C045D7">
      <w:pPr>
        <w:autoSpaceDE w:val="0"/>
        <w:autoSpaceDN w:val="0"/>
        <w:adjustRightInd w:val="0"/>
        <w:spacing w:line="20" w:lineRule="atLeast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4F5685">
        <w:rPr>
          <w:rFonts w:ascii="Arial" w:eastAsia="Calibri" w:hAnsi="Arial" w:cs="Arial"/>
          <w:b/>
          <w:bCs/>
          <w:lang w:eastAsia="en-US"/>
        </w:rPr>
        <w:t xml:space="preserve">АДМИНИСТРАЦИЯ  </w:t>
      </w:r>
    </w:p>
    <w:p w:rsidR="00C045D7" w:rsidRPr="004F5685" w:rsidRDefault="00C045D7" w:rsidP="00C045D7">
      <w:pPr>
        <w:autoSpaceDE w:val="0"/>
        <w:autoSpaceDN w:val="0"/>
        <w:adjustRightInd w:val="0"/>
        <w:spacing w:line="20" w:lineRule="atLeast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4F5685">
        <w:rPr>
          <w:rFonts w:ascii="Arial" w:eastAsia="Calibri" w:hAnsi="Arial" w:cs="Arial"/>
          <w:b/>
          <w:bCs/>
          <w:lang w:eastAsia="en-US"/>
        </w:rPr>
        <w:t xml:space="preserve"> ЧЕБАКОВСКОГО СЕЛЬСОВЕТА  СЕВЕРНОГО РАЙОНА</w:t>
      </w:r>
    </w:p>
    <w:p w:rsidR="00C045D7" w:rsidRPr="004F5685" w:rsidRDefault="00C045D7" w:rsidP="00C045D7">
      <w:pPr>
        <w:autoSpaceDE w:val="0"/>
        <w:autoSpaceDN w:val="0"/>
        <w:adjustRightInd w:val="0"/>
        <w:spacing w:line="20" w:lineRule="atLeast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4F5685">
        <w:rPr>
          <w:rFonts w:ascii="Arial" w:eastAsia="Calibri" w:hAnsi="Arial" w:cs="Arial"/>
          <w:b/>
          <w:bCs/>
          <w:lang w:eastAsia="en-US"/>
        </w:rPr>
        <w:t>НОВОСИБИРСКОЙ ОБЛАСТИ</w:t>
      </w:r>
    </w:p>
    <w:p w:rsidR="00C045D7" w:rsidRPr="004F5685" w:rsidRDefault="00C045D7" w:rsidP="00C045D7">
      <w:pPr>
        <w:autoSpaceDE w:val="0"/>
        <w:autoSpaceDN w:val="0"/>
        <w:adjustRightInd w:val="0"/>
        <w:spacing w:line="20" w:lineRule="atLeast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:rsidR="00C045D7" w:rsidRPr="004F5685" w:rsidRDefault="00C045D7" w:rsidP="00C045D7">
      <w:pPr>
        <w:autoSpaceDE w:val="0"/>
        <w:autoSpaceDN w:val="0"/>
        <w:adjustRightInd w:val="0"/>
        <w:spacing w:line="20" w:lineRule="atLeast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4F5685">
        <w:rPr>
          <w:rFonts w:ascii="Arial" w:eastAsia="Calibri" w:hAnsi="Arial" w:cs="Arial"/>
          <w:b/>
          <w:bCs/>
          <w:lang w:eastAsia="en-US"/>
        </w:rPr>
        <w:t xml:space="preserve">ПОСТАНОВЛЕНИЕ </w:t>
      </w:r>
    </w:p>
    <w:p w:rsidR="00C045D7" w:rsidRPr="004F5685" w:rsidRDefault="00C045D7" w:rsidP="00C045D7">
      <w:pPr>
        <w:autoSpaceDE w:val="0"/>
        <w:autoSpaceDN w:val="0"/>
        <w:adjustRightInd w:val="0"/>
        <w:spacing w:line="20" w:lineRule="atLeast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:rsidR="00C045D7" w:rsidRDefault="00C045D7" w:rsidP="00C045D7">
      <w:pPr>
        <w:spacing w:line="2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Pr="004F568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Pr="004F5685">
        <w:rPr>
          <w:rFonts w:ascii="Arial" w:hAnsi="Arial" w:cs="Arial"/>
          <w:b/>
        </w:rPr>
        <w:t xml:space="preserve">0.2018                                           с. Чебаки                                                     </w:t>
      </w:r>
      <w:r>
        <w:rPr>
          <w:rFonts w:ascii="Arial" w:hAnsi="Arial" w:cs="Arial"/>
          <w:b/>
        </w:rPr>
        <w:t xml:space="preserve">      </w:t>
      </w:r>
      <w:r w:rsidRPr="004F5685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105</w:t>
      </w:r>
    </w:p>
    <w:p w:rsidR="00C045D7" w:rsidRPr="004F5685" w:rsidRDefault="00C045D7" w:rsidP="00C045D7">
      <w:pPr>
        <w:spacing w:line="20" w:lineRule="atLeast"/>
        <w:contextualSpacing/>
        <w:rPr>
          <w:rFonts w:ascii="Arial" w:hAnsi="Arial" w:cs="Arial"/>
          <w:b/>
        </w:rPr>
      </w:pPr>
    </w:p>
    <w:p w:rsidR="00C045D7" w:rsidRPr="004F5685" w:rsidRDefault="00C045D7" w:rsidP="00C045D7">
      <w:pPr>
        <w:ind w:right="-143"/>
        <w:jc w:val="center"/>
        <w:rPr>
          <w:rFonts w:ascii="Arial" w:hAnsi="Arial" w:cs="Arial"/>
          <w:b/>
        </w:rPr>
      </w:pPr>
      <w:r w:rsidRPr="004F5685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О внесении изменений в постановление администрации Чебаковского сельсовета Северного района Новосибирской области от 06.08.2018 № 79</w:t>
      </w:r>
    </w:p>
    <w:p w:rsidR="00C045D7" w:rsidRPr="004F5685" w:rsidRDefault="00C045D7" w:rsidP="00C045D7">
      <w:pPr>
        <w:pStyle w:val="ConsPlusTitle"/>
        <w:jc w:val="center"/>
        <w:rPr>
          <w:b w:val="0"/>
          <w:sz w:val="24"/>
          <w:szCs w:val="24"/>
        </w:rPr>
      </w:pPr>
    </w:p>
    <w:p w:rsidR="00C045D7" w:rsidRPr="00A93368" w:rsidRDefault="00C045D7" w:rsidP="00C045D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62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Чебаковского</w:t>
      </w:r>
      <w:r>
        <w:rPr>
          <w:sz w:val="24"/>
          <w:szCs w:val="24"/>
        </w:rPr>
        <w:t xml:space="preserve"> </w:t>
      </w:r>
      <w:r w:rsidRPr="00A93368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в соответствие с федеральным законодательством и законодательством Новосибирской области, администрация Чебаковского сельсовета  Северного района Новосибирской области</w:t>
      </w:r>
    </w:p>
    <w:p w:rsidR="00C045D7" w:rsidRPr="00A93368" w:rsidRDefault="00C045D7" w:rsidP="00C045D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336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45D7" w:rsidRPr="004F5685" w:rsidRDefault="00C045D7" w:rsidP="00C045D7">
      <w:pPr>
        <w:ind w:right="-143"/>
        <w:jc w:val="both"/>
        <w:rPr>
          <w:rFonts w:ascii="Arial" w:hAnsi="Arial" w:cs="Arial"/>
          <w:b/>
        </w:rPr>
      </w:pPr>
      <w:r>
        <w:rPr>
          <w:sz w:val="28"/>
          <w:szCs w:val="28"/>
        </w:rPr>
        <w:tab/>
      </w:r>
      <w:proofErr w:type="gramStart"/>
      <w:r w:rsidRPr="00082F56">
        <w:rPr>
          <w:sz w:val="28"/>
          <w:szCs w:val="28"/>
        </w:rPr>
        <w:t>Внести в  постановление администрации Чебаковского сельсовета Северного района Новосибирской области от 06.08.2018 № 79</w:t>
      </w:r>
      <w:r w:rsidRPr="004F5685">
        <w:rPr>
          <w:rFonts w:ascii="Arial" w:hAnsi="Arial" w:cs="Arial"/>
          <w:b/>
        </w:rPr>
        <w:t xml:space="preserve">         </w:t>
      </w:r>
      <w:r w:rsidRPr="00082F56">
        <w:rPr>
          <w:sz w:val="28"/>
          <w:szCs w:val="28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в администрации Чебаковского сельсовета  Северного района Новосибирской области, и муниципальными служащими в    администрации Чебаковского сель совета Северного района Новосибирской </w:t>
      </w:r>
      <w:r w:rsidRPr="00082F56">
        <w:rPr>
          <w:sz w:val="28"/>
          <w:szCs w:val="28"/>
        </w:rPr>
        <w:lastRenderedPageBreak/>
        <w:t>области, и соблюдения муниципальными служащими в администрации Чебаковского сельсовета Северного района Новосибирской области требований</w:t>
      </w:r>
      <w:proofErr w:type="gramEnd"/>
      <w:r w:rsidRPr="00082F56">
        <w:rPr>
          <w:sz w:val="28"/>
          <w:szCs w:val="28"/>
        </w:rPr>
        <w:t xml:space="preserve"> к служебному поведению</w:t>
      </w:r>
      <w:r>
        <w:rPr>
          <w:sz w:val="28"/>
          <w:szCs w:val="28"/>
        </w:rPr>
        <w:t>» следующие изменения:</w:t>
      </w:r>
    </w:p>
    <w:p w:rsidR="00C045D7" w:rsidRDefault="00C045D7" w:rsidP="00C045D7">
      <w:pPr>
        <w:pStyle w:val="ConsPlusNormal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A93368">
        <w:rPr>
          <w:rFonts w:ascii="Times New Roman" w:hAnsi="Times New Roman" w:cs="Times New Roman"/>
          <w:sz w:val="28"/>
          <w:szCs w:val="28"/>
        </w:rPr>
        <w:t>1</w:t>
      </w:r>
      <w:r>
        <w:rPr>
          <w:sz w:val="24"/>
          <w:szCs w:val="24"/>
        </w:rPr>
        <w:t>.</w:t>
      </w:r>
      <w:r w:rsidRPr="00A93368">
        <w:rPr>
          <w:rFonts w:ascii="Times New Roman" w:hAnsi="Times New Roman" w:cs="Times New Roman"/>
          <w:sz w:val="28"/>
          <w:szCs w:val="28"/>
        </w:rPr>
        <w:t xml:space="preserve">Подпункт 2 пункта 1  </w:t>
      </w:r>
      <w:hyperlink w:anchor="Par28" w:history="1">
        <w:r w:rsidRPr="00A93368">
          <w:rPr>
            <w:rFonts w:ascii="Times New Roman" w:hAnsi="Times New Roman" w:cs="Times New Roman"/>
            <w:color w:val="0000FF"/>
            <w:sz w:val="28"/>
            <w:szCs w:val="28"/>
          </w:rPr>
          <w:t>Порядк</w:t>
        </w:r>
      </w:hyperlink>
      <w:r w:rsidRPr="00A93368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A93368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 </w:t>
      </w:r>
      <w:r w:rsidRPr="00A93368">
        <w:rPr>
          <w:rFonts w:ascii="Times New Roman" w:eastAsia="Calibri" w:hAnsi="Times New Roman" w:cs="Times New Roman"/>
          <w:sz w:val="28"/>
          <w:szCs w:val="28"/>
        </w:rPr>
        <w:t>в администрации Чебаковского сельсовета  Северного района Новосибирской области</w:t>
      </w:r>
      <w:r w:rsidRPr="00A93368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 </w:t>
      </w:r>
      <w:r w:rsidRPr="00A93368">
        <w:rPr>
          <w:rFonts w:ascii="Times New Roman" w:eastAsia="Calibri" w:hAnsi="Times New Roman" w:cs="Times New Roman"/>
          <w:sz w:val="28"/>
          <w:szCs w:val="28"/>
        </w:rPr>
        <w:t>в администрации Чебаковского сельсовета  Северного района Новосибирской области</w:t>
      </w:r>
      <w:r w:rsidRPr="00A93368"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 </w:t>
      </w:r>
      <w:r w:rsidRPr="00A93368">
        <w:rPr>
          <w:rFonts w:ascii="Times New Roman" w:eastAsia="Calibri" w:hAnsi="Times New Roman" w:cs="Times New Roman"/>
          <w:sz w:val="28"/>
          <w:szCs w:val="28"/>
        </w:rPr>
        <w:t>в администрации Чебаковского сельсовета  Северного района Новосибирской области</w:t>
      </w:r>
      <w:r w:rsidRPr="00A9336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 после слова « сведений» дополнить словами «  </w:t>
      </w:r>
      <w:proofErr w:type="gramStart"/>
      <w:r w:rsidRPr="00A93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3368">
        <w:rPr>
          <w:rFonts w:ascii="Times New Roman" w:hAnsi="Times New Roman" w:cs="Times New Roman"/>
          <w:sz w:val="28"/>
          <w:szCs w:val="28"/>
        </w:rPr>
        <w:t>в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368">
        <w:rPr>
          <w:rFonts w:ascii="Times New Roman" w:hAnsi="Times New Roman" w:cs="Times New Roman"/>
          <w:sz w:val="28"/>
          <w:szCs w:val="28"/>
        </w:rPr>
        <w:t>касающейся профилактики коррупционных правонарушений)».</w:t>
      </w:r>
    </w:p>
    <w:p w:rsidR="00C045D7" w:rsidRDefault="00C045D7" w:rsidP="00C045D7">
      <w:pPr>
        <w:pStyle w:val="ConsPlusNormal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045D7" w:rsidRDefault="00C045D7" w:rsidP="00C045D7">
      <w:pPr>
        <w:pStyle w:val="ConsPlusNormal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045D7" w:rsidRDefault="00C045D7" w:rsidP="00C045D7">
      <w:pPr>
        <w:pStyle w:val="ConsPlusNormal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Чебаковского сельсовета</w:t>
      </w:r>
    </w:p>
    <w:p w:rsidR="00C045D7" w:rsidRPr="00A93368" w:rsidRDefault="00C045D7" w:rsidP="00C045D7">
      <w:pPr>
        <w:pStyle w:val="ConsPlusNormal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В.А. Семенов</w:t>
      </w:r>
    </w:p>
    <w:p w:rsidR="00C045D7" w:rsidRPr="00A93368" w:rsidRDefault="00C045D7" w:rsidP="00C045D7">
      <w:pPr>
        <w:pStyle w:val="ConsPlusNormal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045D7" w:rsidRDefault="00C045D7" w:rsidP="00EC498D">
      <w:pPr>
        <w:jc w:val="center"/>
        <w:rPr>
          <w:b/>
          <w:sz w:val="28"/>
          <w:szCs w:val="28"/>
        </w:rPr>
      </w:pPr>
    </w:p>
    <w:sectPr w:rsidR="00C045D7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241DEA"/>
    <w:rsid w:val="0036658F"/>
    <w:rsid w:val="00434E3C"/>
    <w:rsid w:val="00647F34"/>
    <w:rsid w:val="0068315D"/>
    <w:rsid w:val="00720497"/>
    <w:rsid w:val="0072668A"/>
    <w:rsid w:val="008A5F62"/>
    <w:rsid w:val="00AC2314"/>
    <w:rsid w:val="00AE138D"/>
    <w:rsid w:val="00B17670"/>
    <w:rsid w:val="00C045D7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C04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04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C04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04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3ACC2-6B96-4694-8A9C-F226BE10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6</cp:revision>
  <cp:lastPrinted>2017-02-03T03:38:00Z</cp:lastPrinted>
  <dcterms:created xsi:type="dcterms:W3CDTF">2018-10-23T09:35:00Z</dcterms:created>
  <dcterms:modified xsi:type="dcterms:W3CDTF">2018-10-25T03:19:00Z</dcterms:modified>
</cp:coreProperties>
</file>