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215"/>
        <w:gridCol w:w="3196"/>
        <w:gridCol w:w="3160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22BB1" w:rsidP="00322BB1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26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05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22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4D4339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четверг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4D4339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322BB1">
              <w:rPr>
                <w:rFonts w:ascii="Monotype Corsiva" w:hAnsi="Monotype Corsiva"/>
                <w:i/>
                <w:sz w:val="40"/>
                <w:szCs w:val="40"/>
              </w:rPr>
              <w:t>3</w:t>
            </w:r>
            <w:r w:rsidR="004D4339">
              <w:rPr>
                <w:rFonts w:ascii="Monotype Corsiva" w:hAnsi="Monotype Corsiva"/>
                <w:i/>
                <w:sz w:val="40"/>
                <w:szCs w:val="40"/>
              </w:rPr>
              <w:t>0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r>
              <w:t>Чебаковского сельсовета</w:t>
            </w:r>
          </w:p>
          <w:p w:rsidR="003A74B8" w:rsidRDefault="003A74B8" w:rsidP="000B28A4">
            <w:r>
              <w:t>Администрация Чебаковского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r>
              <w:t>Ратникова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Отпечатано в администрации Чебаковского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322BB1" w:rsidRPr="00322BB1" w:rsidRDefault="00322BB1" w:rsidP="00322BB1">
      <w:pPr>
        <w:pStyle w:val="a7"/>
        <w:shd w:val="clear" w:color="auto" w:fill="FFFFFF"/>
        <w:spacing w:before="0" w:beforeAutospacing="0" w:after="224" w:afterAutospacing="0"/>
        <w:rPr>
          <w:sz w:val="28"/>
          <w:szCs w:val="28"/>
        </w:rPr>
      </w:pPr>
      <w:r w:rsidRPr="00322BB1">
        <w:rPr>
          <w:sz w:val="28"/>
          <w:szCs w:val="28"/>
        </w:rPr>
        <w:lastRenderedPageBreak/>
        <w:t>По оперативным данным в мае 2022 года на водных объектах Новосибирской области утонуло 10 человек, из них 3 детей. В связи с осложнением оперативной обстановки и возрастающим риском возникновения происшествий на водных объектах, в период с 25 мая по 05 июня 2022 года, проводится внеплановый этап акции «</w:t>
      </w:r>
      <w:proofErr w:type="gramStart"/>
      <w:r w:rsidRPr="00322BB1">
        <w:rPr>
          <w:sz w:val="28"/>
          <w:szCs w:val="28"/>
        </w:rPr>
        <w:t>Вода-безопасная</w:t>
      </w:r>
      <w:proofErr w:type="gramEnd"/>
      <w:r w:rsidRPr="00322BB1">
        <w:rPr>
          <w:sz w:val="28"/>
          <w:szCs w:val="28"/>
        </w:rPr>
        <w:t xml:space="preserve"> территория».</w:t>
      </w:r>
    </w:p>
    <w:p w:rsidR="00322BB1" w:rsidRPr="00322BB1" w:rsidRDefault="00322BB1" w:rsidP="00322BB1">
      <w:pPr>
        <w:pStyle w:val="a7"/>
        <w:shd w:val="clear" w:color="auto" w:fill="FFFFFF"/>
        <w:spacing w:before="0" w:beforeAutospacing="0" w:after="224" w:afterAutospacing="0"/>
        <w:rPr>
          <w:sz w:val="28"/>
          <w:szCs w:val="28"/>
        </w:rPr>
      </w:pPr>
      <w:r w:rsidRPr="00322BB1">
        <w:rPr>
          <w:sz w:val="28"/>
          <w:szCs w:val="28"/>
        </w:rPr>
        <w:t>Основными целями акции является недопущение происшествий на водных объектах, проведение патрулирований водных объектов и информационно-разъяснительной работы среди населения по правилам безопасного поведения на воде.</w:t>
      </w:r>
    </w:p>
    <w:p w:rsidR="00322BB1" w:rsidRDefault="00322BB1" w:rsidP="004D4339">
      <w:pPr>
        <w:ind w:left="242" w:right="242"/>
        <w:outlineLvl w:val="0"/>
        <w:rPr>
          <w:rFonts w:ascii="PT Serif" w:eastAsia="Times New Roman" w:hAnsi="PT Serif" w:cs="Times New Roman"/>
          <w:b/>
          <w:bCs/>
          <w:color w:val="000000"/>
          <w:kern w:val="36"/>
          <w:sz w:val="36"/>
          <w:szCs w:val="36"/>
        </w:rPr>
      </w:pPr>
      <w:r>
        <w:rPr>
          <w:rFonts w:ascii="PT Serif" w:eastAsia="Times New Roman" w:hAnsi="PT Serif" w:cs="Times New Roman"/>
          <w:b/>
          <w:bCs/>
          <w:noProof/>
          <w:color w:val="000000"/>
          <w:kern w:val="36"/>
          <w:sz w:val="36"/>
          <w:szCs w:val="36"/>
        </w:rPr>
        <w:drawing>
          <wp:inline distT="0" distB="0" distL="0" distR="0">
            <wp:extent cx="4187190" cy="5450672"/>
            <wp:effectExtent l="19050" t="0" r="3810" b="0"/>
            <wp:docPr id="2" name="Рисунок 1" descr="C:\Users\1\Desktop\документы\ЕДДС\2022\купальный сезон 2022\image_image_171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2\купальный сезон 2022\image_image_1716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683" cy="545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39" w:rsidRPr="00E16064" w:rsidRDefault="004D4339" w:rsidP="004D4339">
      <w:pPr>
        <w:ind w:left="242" w:right="242"/>
        <w:outlineLvl w:val="0"/>
        <w:rPr>
          <w:rFonts w:ascii="PT Serif" w:eastAsia="Times New Roman" w:hAnsi="PT Serif" w:cs="Times New Roman"/>
          <w:b/>
          <w:bCs/>
          <w:color w:val="000000"/>
          <w:kern w:val="36"/>
          <w:sz w:val="36"/>
          <w:szCs w:val="36"/>
        </w:rPr>
      </w:pPr>
      <w:r w:rsidRPr="00E16064">
        <w:rPr>
          <w:rFonts w:ascii="PT Serif" w:eastAsia="Times New Roman" w:hAnsi="PT Serif" w:cs="Times New Roman"/>
          <w:b/>
          <w:bCs/>
          <w:color w:val="000000"/>
          <w:kern w:val="36"/>
          <w:sz w:val="36"/>
          <w:szCs w:val="36"/>
        </w:rPr>
        <w:t>Это надо знать! Меры безопасности на воде летом</w:t>
      </w:r>
    </w:p>
    <w:p w:rsidR="004D4339" w:rsidRPr="00E16064" w:rsidRDefault="004D4339" w:rsidP="00AB0AFC">
      <w:pPr>
        <w:rPr>
          <w:rFonts w:ascii="Times New Roman" w:hAnsi="Times New Roman" w:cs="Times New Roman"/>
          <w:sz w:val="28"/>
        </w:rPr>
      </w:pPr>
      <w:r w:rsidRPr="00E16064">
        <w:rPr>
          <w:rFonts w:ascii="Times New Roman" w:hAnsi="Times New Roman" w:cs="Times New Roman"/>
          <w:sz w:val="28"/>
        </w:rPr>
        <w:t>Лето – прекрасная пора для отдыха. И чтобы с пользой для себя и для своего здоровья отдохнуть у воды, надо научиться общаться с водой, уметь плавать, хорошо запомнить и выполнять правила поведения на воде.</w:t>
      </w:r>
    </w:p>
    <w:p w:rsidR="004D4339" w:rsidRPr="00E16064" w:rsidRDefault="004D4339" w:rsidP="004D4339">
      <w:pPr>
        <w:rPr>
          <w:rFonts w:ascii="Open Sans" w:eastAsia="Times New Roman" w:hAnsi="Open Sans" w:cs="Times New Roman"/>
          <w:color w:val="000000"/>
          <w:sz w:val="24"/>
          <w:szCs w:val="24"/>
        </w:rPr>
      </w:pPr>
      <w:r>
        <w:rPr>
          <w:rFonts w:ascii="Open Sans" w:eastAsia="Times New Roman" w:hAnsi="Open Sans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00390" cy="2850293"/>
            <wp:effectExtent l="19050" t="0" r="0" b="0"/>
            <wp:docPr id="1" name="Рисунок 1" descr="http://innoginsk.ru/upload/resizeproxy/720_/e10ecf1be61fbaa7339cdb6bb91ae8c1.jpg?1544036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noginsk.ru/upload/resizeproxy/720_/e10ecf1be61fbaa7339cdb6bb91ae8c1.jpg?154403667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59" cy="28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Еще в древности люди знали чудодейственную силу купания и закалки человека водой, заповедью было «учиться плавать раньше, чем ходить».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Купаться в воде длительное время нельзя – можно легко простудиться. Если вы чувствуете озноб, немедленно выходите из воды и сделайте короткую, но энергичную пробежку по берегу.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Продолжительность купания зависит от температуры воздуха и воды, от влажности воздуха и силы ветра. Наиболее благоприятные условия купания – ясная безветренная погода, температура воздуха +25</w:t>
      </w:r>
      <w:proofErr w:type="gramStart"/>
      <w:r w:rsidRPr="00E16064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E16064">
        <w:rPr>
          <w:rFonts w:ascii="Times New Roman" w:hAnsi="Times New Roman" w:cs="Times New Roman"/>
          <w:sz w:val="28"/>
          <w:szCs w:val="28"/>
        </w:rPr>
        <w:t xml:space="preserve"> и более. Начинать купание следует при температуре воды не ниже +18 °С.</w:t>
      </w:r>
    </w:p>
    <w:p w:rsidR="00A52260" w:rsidRDefault="00A52260" w:rsidP="004D4339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b/>
          <w:bCs/>
          <w:sz w:val="28"/>
          <w:szCs w:val="28"/>
        </w:rPr>
        <w:t>Наиболее приемлемые режимы купания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3828"/>
      </w:tblGrid>
      <w:tr w:rsidR="004D4339" w:rsidRPr="00E16064" w:rsidTr="00586F15">
        <w:trPr>
          <w:tblCellSpacing w:w="0" w:type="dxa"/>
        </w:trPr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4339" w:rsidRPr="00E16064" w:rsidRDefault="004D4339" w:rsidP="00586F1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160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Температура воды, </w:t>
            </w:r>
            <w:r w:rsidRPr="00E16064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0</w:t>
            </w:r>
            <w:r w:rsidRPr="00E160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4339" w:rsidRPr="00E16064" w:rsidRDefault="004D4339" w:rsidP="00586F1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160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 купания, мин.</w:t>
            </w:r>
          </w:p>
        </w:tc>
      </w:tr>
      <w:tr w:rsidR="004D4339" w:rsidRPr="00E16064" w:rsidTr="00586F15">
        <w:trPr>
          <w:tblCellSpacing w:w="0" w:type="dxa"/>
        </w:trPr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4339" w:rsidRPr="00E16064" w:rsidRDefault="004D4339" w:rsidP="00586F1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160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4339" w:rsidRPr="00E16064" w:rsidRDefault="004D4339" w:rsidP="00586F1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160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6-8</w:t>
            </w:r>
          </w:p>
        </w:tc>
      </w:tr>
      <w:tr w:rsidR="004D4339" w:rsidRPr="00E16064" w:rsidTr="00586F15">
        <w:trPr>
          <w:tblCellSpacing w:w="0" w:type="dxa"/>
        </w:trPr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4339" w:rsidRPr="00E16064" w:rsidRDefault="004D4339" w:rsidP="00586F1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160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4339" w:rsidRPr="00E16064" w:rsidRDefault="004D4339" w:rsidP="00586F1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160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10-12</w:t>
            </w:r>
          </w:p>
        </w:tc>
      </w:tr>
      <w:tr w:rsidR="004D4339" w:rsidRPr="00E16064" w:rsidTr="00586F15">
        <w:trPr>
          <w:tblCellSpacing w:w="0" w:type="dxa"/>
        </w:trPr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4339" w:rsidRPr="00E16064" w:rsidRDefault="004D4339" w:rsidP="00586F1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160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Выше 20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4339" w:rsidRPr="00E16064" w:rsidRDefault="004D4339" w:rsidP="00586F1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160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 15</w:t>
            </w:r>
          </w:p>
        </w:tc>
      </w:tr>
    </w:tbl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b/>
          <w:bCs/>
          <w:sz w:val="28"/>
          <w:szCs w:val="28"/>
        </w:rPr>
        <w:t>Помните: купание в нетрезвом виде может привести к трагическому исходу!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 </w:t>
      </w:r>
    </w:p>
    <w:p w:rsidR="00A52260" w:rsidRDefault="00A52260" w:rsidP="004D4339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b/>
          <w:bCs/>
          <w:sz w:val="28"/>
          <w:szCs w:val="28"/>
        </w:rPr>
        <w:t>Правила безопасного поведения на воде: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Купайся только в специально оборудованных местах.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Не нырять в незнакомых местах.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Не заплывать за буйки.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Не хватать друг друга за руки и ноги во время игр на воде.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E16064">
        <w:rPr>
          <w:rFonts w:ascii="Times New Roman" w:hAnsi="Times New Roman" w:cs="Times New Roman"/>
          <w:sz w:val="28"/>
          <w:szCs w:val="28"/>
        </w:rPr>
        <w:t>умеющим</w:t>
      </w:r>
      <w:proofErr w:type="gramEnd"/>
      <w:r w:rsidRPr="00E16064">
        <w:rPr>
          <w:rFonts w:ascii="Times New Roman" w:hAnsi="Times New Roman" w:cs="Times New Roman"/>
          <w:sz w:val="28"/>
          <w:szCs w:val="28"/>
        </w:rPr>
        <w:t xml:space="preserve"> плавать купаться только в специально оборудованных местах глубиной не более 1,2 метра.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 xml:space="preserve">Каждый житель города или сельской местности должен знать особенности и опасные места водоемов, в которых они купаются,  так как в необорудованных местах могут быть валуны, затопленные бревна, куски железа, стекло и прочие предметы. Очень опасно подплывать к близко </w:t>
      </w:r>
      <w:r w:rsidRPr="00E16064">
        <w:rPr>
          <w:rFonts w:ascii="Times New Roman" w:hAnsi="Times New Roman" w:cs="Times New Roman"/>
          <w:sz w:val="28"/>
          <w:szCs w:val="28"/>
        </w:rPr>
        <w:lastRenderedPageBreak/>
        <w:t>идущим катерам, судам и моторным лодкам, так как имели место быть случаи, когда под дно плавучих средств затягивало водой плывущего рядом человека.</w:t>
      </w:r>
    </w:p>
    <w:p w:rsidR="00A52260" w:rsidRDefault="00A52260" w:rsidP="004D4339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b/>
          <w:bCs/>
          <w:sz w:val="28"/>
          <w:szCs w:val="28"/>
        </w:rPr>
        <w:t>Если человек тонет: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Сразу громко зовите на помощь: «Человек тонет!»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Попросите вызвать спасателей и «скорую помощь».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 xml:space="preserve">Бросьте </w:t>
      </w:r>
      <w:proofErr w:type="gramStart"/>
      <w:r w:rsidRPr="00E16064">
        <w:rPr>
          <w:rFonts w:ascii="Times New Roman" w:hAnsi="Times New Roman" w:cs="Times New Roman"/>
          <w:sz w:val="28"/>
          <w:szCs w:val="28"/>
        </w:rPr>
        <w:t>тонущему</w:t>
      </w:r>
      <w:proofErr w:type="gramEnd"/>
      <w:r w:rsidRPr="00E16064">
        <w:rPr>
          <w:rFonts w:ascii="Times New Roman" w:hAnsi="Times New Roman" w:cs="Times New Roman"/>
          <w:sz w:val="28"/>
          <w:szCs w:val="28"/>
        </w:rPr>
        <w:t xml:space="preserve"> спасательный круг, длинную веревку с узлом на конце.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 xml:space="preserve">Если хорошо плаваете, снимите одежду и обувь и вплавь доберитесь до </w:t>
      </w:r>
      <w:proofErr w:type="gramStart"/>
      <w:r w:rsidRPr="00E16064">
        <w:rPr>
          <w:rFonts w:ascii="Times New Roman" w:hAnsi="Times New Roman" w:cs="Times New Roman"/>
          <w:sz w:val="28"/>
          <w:szCs w:val="28"/>
        </w:rPr>
        <w:t>тонущего</w:t>
      </w:r>
      <w:proofErr w:type="gramEnd"/>
      <w:r w:rsidRPr="00E16064">
        <w:rPr>
          <w:rFonts w:ascii="Times New Roman" w:hAnsi="Times New Roman" w:cs="Times New Roman"/>
          <w:sz w:val="28"/>
          <w:szCs w:val="28"/>
        </w:rPr>
        <w:t>. Заговорите с ним. Если услышите адекватный ответ, смело подставляйте ему плечо в качестве опоры и помогите доплыть до берега. Если же утопающий находится в панике, схватил вас и тащит за собой в воду, применяйте силу. Если освободиться от захвата вам не удается, сделайте глубокий вдох и нырните под воду, увлекая за собой спасаемого. Он обязательно отпустит вас. Если утопающий находится без сознания, можно транспортировать его до берега, держа за волосы.</w:t>
      </w:r>
    </w:p>
    <w:p w:rsidR="00A52260" w:rsidRDefault="00A52260" w:rsidP="004D4339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b/>
          <w:bCs/>
          <w:sz w:val="28"/>
          <w:szCs w:val="28"/>
        </w:rPr>
        <w:t>Если тонешь сам: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Не паникуйте.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Снимите с себя лишнюю одежду, обувь, кричи, зови на помощь.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Перевернитесь на спину, широко раскиньте руки, расслабьтесь, сделайте несколько глубоких вдохов.</w:t>
      </w:r>
    </w:p>
    <w:p w:rsidR="00A52260" w:rsidRDefault="00A52260" w:rsidP="004D4339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b/>
          <w:bCs/>
          <w:sz w:val="28"/>
          <w:szCs w:val="28"/>
        </w:rPr>
        <w:t>Вы захлебнулись водой: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Не паникуйте, постарайтесь развернуться спиной к волне.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Прижмите согнутые в локтях руки к нижней части груди и сделайте несколько резких выдохов, помогая себе руками.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Затем очистите от воды нос и сделайте несколько глотательных движений.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Восстановив дыхание, ложитесь на живот и двигайтесь к берегу.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При необходимости позовите людей на помощь.</w:t>
      </w:r>
    </w:p>
    <w:p w:rsidR="00A52260" w:rsidRDefault="00A52260" w:rsidP="004D4339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b/>
          <w:bCs/>
          <w:sz w:val="28"/>
          <w:szCs w:val="28"/>
        </w:rPr>
        <w:t>Правила оказания помощи при утоплении: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1. Перевернуть пострадавшего лицом вниз, опустить голову ниже таза.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2. Очистить ротовую полость.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3. Резко надавить на корень языка.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4. При появлении рвотного и кашлевого рефлексов - добиться полного удаления воды из дыхательных путей и желудка.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5. Если нет рвотных движений и пульса - положить на спину и приступить к реанимации (искусственное дыхание, непрямой массаж сердца). При появлении признаков жизни - перевернуть лицом вниз, удалить воду из легких и желудка.</w:t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6. Вызвать «Скорую помощь».</w:t>
      </w:r>
    </w:p>
    <w:p w:rsidR="004D4339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 xml:space="preserve">Если человек уже погрузился в воду, не оставляйте попыток найти его на глубине, а затем вернуть к жизни. Это можно сделать, если </w:t>
      </w:r>
      <w:proofErr w:type="gramStart"/>
      <w:r w:rsidRPr="00E16064">
        <w:rPr>
          <w:rFonts w:ascii="Times New Roman" w:hAnsi="Times New Roman" w:cs="Times New Roman"/>
          <w:sz w:val="28"/>
          <w:szCs w:val="28"/>
        </w:rPr>
        <w:t>утонувший</w:t>
      </w:r>
      <w:proofErr w:type="gramEnd"/>
      <w:r w:rsidRPr="00E16064">
        <w:rPr>
          <w:rFonts w:ascii="Times New Roman" w:hAnsi="Times New Roman" w:cs="Times New Roman"/>
          <w:sz w:val="28"/>
          <w:szCs w:val="28"/>
        </w:rPr>
        <w:t xml:space="preserve"> находился в воде не более 6 минут.</w:t>
      </w:r>
    </w:p>
    <w:p w:rsidR="00A52260" w:rsidRPr="00E16064" w:rsidRDefault="00A52260" w:rsidP="004D433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D4339" w:rsidRDefault="004D4339" w:rsidP="004D4339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E16064">
        <w:rPr>
          <w:rFonts w:ascii="Times New Roman" w:hAnsi="Times New Roman" w:cs="Times New Roman"/>
          <w:b/>
          <w:bCs/>
          <w:sz w:val="28"/>
          <w:szCs w:val="28"/>
        </w:rPr>
        <w:t>НЕЛЬЗЯ ОСТАВЛЯТЬ ПОСТРАДАВШЕГО БЕЗ ВНИМАНИЯ, САМОСТОЯТЕЛЬНО ПЕРЕВОЗИТЬ ПОСТРАДАВШЕГО, НЕОБХОДИМО НЕМЕДЛЕННО ВЫЗВАТЬ СПАСАТЕЛЬНУЮ СЛУЖБУ.</w:t>
      </w:r>
    </w:p>
    <w:p w:rsidR="00A52260" w:rsidRPr="00E16064" w:rsidRDefault="00A52260" w:rsidP="004D433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D4339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 w:rsidRPr="00E16064">
        <w:rPr>
          <w:rFonts w:ascii="Times New Roman" w:hAnsi="Times New Roman" w:cs="Times New Roman"/>
          <w:sz w:val="28"/>
          <w:szCs w:val="28"/>
        </w:rPr>
        <w:t>Помните! Только неукоснительное соблюдение мер безопасного поведения на воде может предупредить беду.</w:t>
      </w:r>
    </w:p>
    <w:p w:rsidR="00AB0AFC" w:rsidRDefault="00AB0AFC" w:rsidP="004D433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0AFC" w:rsidRPr="00E16064" w:rsidRDefault="00AB0AFC" w:rsidP="004D433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5929" cy="3813387"/>
            <wp:effectExtent l="19050" t="0" r="621" b="0"/>
            <wp:docPr id="3" name="Рисунок 2" descr="C:\Users\1\Desktop\документы\ЕДДС\2022\купальный сезон 2022\Mery-bezopasnosti-pri-kupanii-i-nahozhdenii-v-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2\купальный сезон 2022\Mery-bezopasnosti-pri-kupanii-i-nahozhdenii-v-vo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86" cy="381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39" w:rsidRPr="00E16064" w:rsidRDefault="004D4339" w:rsidP="004D433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4310" w:rsidRDefault="00AB0AFC" w:rsidP="004D4339">
      <w:pPr>
        <w:pStyle w:val="a4"/>
      </w:pPr>
      <w:r>
        <w:rPr>
          <w:noProof/>
        </w:rPr>
        <w:drawing>
          <wp:inline distT="0" distB="0" distL="0" distR="0">
            <wp:extent cx="3635417" cy="2726613"/>
            <wp:effectExtent l="19050" t="0" r="3133" b="0"/>
            <wp:docPr id="4" name="Рисунок 3" descr="C:\Users\1\Desktop\документы\ЕДДС\2022\купальный сезон 2022\PW4mRq43H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2\купальный сезон 2022\PW4mRq43H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13" cy="272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FC" w:rsidRDefault="00AB0AFC" w:rsidP="004D4339">
      <w:pPr>
        <w:pStyle w:val="a4"/>
      </w:pPr>
    </w:p>
    <w:p w:rsidR="00AB0AFC" w:rsidRDefault="00AB0AFC" w:rsidP="004D4339">
      <w:pPr>
        <w:pStyle w:val="a4"/>
      </w:pPr>
      <w:r>
        <w:rPr>
          <w:noProof/>
        </w:rPr>
        <w:lastRenderedPageBreak/>
        <w:drawing>
          <wp:inline distT="0" distB="0" distL="0" distR="0">
            <wp:extent cx="4370070" cy="3094143"/>
            <wp:effectExtent l="19050" t="0" r="0" b="0"/>
            <wp:docPr id="5" name="Рисунок 4" descr="C:\Users\1\Desktop\документы\ЕДДС\2022\купальный сезон 2022\RgnXqoG7D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2022\купальный сезон 2022\RgnXqoG7Di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628" cy="309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FC" w:rsidRDefault="00AB0AFC" w:rsidP="004D4339">
      <w:pPr>
        <w:pStyle w:val="a4"/>
      </w:pPr>
    </w:p>
    <w:p w:rsidR="00AB0AFC" w:rsidRDefault="00AB0AFC" w:rsidP="004D4339">
      <w:pPr>
        <w:pStyle w:val="a4"/>
      </w:pPr>
      <w:r>
        <w:rPr>
          <w:noProof/>
        </w:rPr>
        <w:drawing>
          <wp:inline distT="0" distB="0" distL="0" distR="0">
            <wp:extent cx="3752584" cy="5222206"/>
            <wp:effectExtent l="19050" t="0" r="266" b="0"/>
            <wp:docPr id="6" name="Рисунок 5" descr="C:\Users\1\Desktop\документы\ЕДДС\2022\купальный сезон 2022\памятка МЕРЫ БЕЗОПАСНОСТИ И ПОМОЩЬ ЛЮДЯМ НА ВОДОЕМ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2\купальный сезон 2022\памятка МЕРЫ БЕЗОПАСНОСТИ И ПОМОЩЬ ЛЮДЯМ НА ВОДОЕМА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458" cy="52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FC" w:rsidRDefault="00AB0AFC" w:rsidP="004D4339">
      <w:pPr>
        <w:pStyle w:val="a4"/>
      </w:pPr>
    </w:p>
    <w:p w:rsidR="000E7DE0" w:rsidRDefault="000E7DE0" w:rsidP="004D4339">
      <w:pPr>
        <w:pStyle w:val="a4"/>
        <w:rPr>
          <w:noProof/>
        </w:rPr>
      </w:pPr>
    </w:p>
    <w:p w:rsidR="00AB0AFC" w:rsidRDefault="00AB0AFC" w:rsidP="004D4339">
      <w:pPr>
        <w:pStyle w:val="a4"/>
      </w:pPr>
      <w:r>
        <w:rPr>
          <w:noProof/>
        </w:rPr>
        <w:lastRenderedPageBreak/>
        <w:drawing>
          <wp:inline distT="0" distB="0" distL="0" distR="0">
            <wp:extent cx="3740150" cy="4490425"/>
            <wp:effectExtent l="19050" t="0" r="0" b="0"/>
            <wp:docPr id="7" name="Рисунок 6" descr="C:\Users\1\Desktop\документы\ЕДДС\2022\купальный сезон 2022\памятки но куп. сез\41054,_ЗИМ2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2\купальный сезон 2022\памятки но куп. сез\41054,_ЗИМ243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83" cy="449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</w:p>
    <w:p w:rsidR="000E7DE0" w:rsidRDefault="000E7DE0" w:rsidP="004D4339">
      <w:pPr>
        <w:pStyle w:val="a4"/>
      </w:pPr>
      <w:r>
        <w:rPr>
          <w:noProof/>
        </w:rPr>
        <w:drawing>
          <wp:inline distT="0" distB="0" distL="0" distR="0">
            <wp:extent cx="5940425" cy="3768457"/>
            <wp:effectExtent l="0" t="0" r="0" b="0"/>
            <wp:docPr id="8" name="Рисунок 8" descr="C:\Users\Admin\Desktop\БДД\2022\6e0488da926fc01e07d5045b0a73b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ДД\2022\6e0488da926fc01e07d5045b0a73b8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DE0" w:rsidRDefault="000E7DE0" w:rsidP="000E7DE0"/>
    <w:p w:rsidR="000E7DE0" w:rsidRDefault="000E7DE0" w:rsidP="000E7DE0"/>
    <w:p w:rsidR="000E7DE0" w:rsidRDefault="000E7DE0" w:rsidP="000E7DE0">
      <w:pPr>
        <w:jc w:val="right"/>
      </w:pPr>
    </w:p>
    <w:p w:rsidR="000E7DE0" w:rsidRPr="000E7DE0" w:rsidRDefault="000E7DE0" w:rsidP="000E7DE0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286382"/>
            <wp:effectExtent l="0" t="0" r="0" b="0"/>
            <wp:docPr id="9" name="Рисунок 9" descr="C:\Users\Admin\Desktop\БДД\2022\c4b14170e194646c840f2e8571509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ДД\2022\c4b14170e194646c840f2e8571509c1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DE0" w:rsidRPr="000E7DE0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T Serif">
    <w:altName w:val="Times New Roman"/>
    <w:charset w:val="00"/>
    <w:family w:val="auto"/>
    <w:pitch w:val="default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A74B8"/>
    <w:rsid w:val="000E7DE0"/>
    <w:rsid w:val="001C4AA2"/>
    <w:rsid w:val="00235963"/>
    <w:rsid w:val="00304310"/>
    <w:rsid w:val="00322BB1"/>
    <w:rsid w:val="00362F1D"/>
    <w:rsid w:val="003A0B06"/>
    <w:rsid w:val="003A74B8"/>
    <w:rsid w:val="004D4339"/>
    <w:rsid w:val="0065505B"/>
    <w:rsid w:val="009546E5"/>
    <w:rsid w:val="00A52260"/>
    <w:rsid w:val="00AB0AFC"/>
    <w:rsid w:val="00E3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22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2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9</cp:revision>
  <cp:lastPrinted>2022-05-30T02:09:00Z</cp:lastPrinted>
  <dcterms:created xsi:type="dcterms:W3CDTF">2019-03-13T06:17:00Z</dcterms:created>
  <dcterms:modified xsi:type="dcterms:W3CDTF">2023-03-27T08:16:00Z</dcterms:modified>
</cp:coreProperties>
</file>