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32DE" w14:textId="77777777"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865D05" w14:textId="77777777"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69AB51A5" w14:textId="77777777"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14:paraId="6C68160F" w14:textId="77777777"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70232599" w14:textId="77777777"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0F664B02" w14:textId="77777777"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14:paraId="625838E8" w14:textId="77777777" w:rsidR="003A74B8" w:rsidRDefault="003A74B8" w:rsidP="003A74B8">
      <w:pPr>
        <w:rPr>
          <w:b/>
          <w:sz w:val="52"/>
          <w:szCs w:val="52"/>
        </w:rPr>
      </w:pPr>
    </w:p>
    <w:p w14:paraId="6D8C0A6C" w14:textId="77777777" w:rsidR="003A74B8" w:rsidRDefault="003A74B8" w:rsidP="003A74B8">
      <w:pPr>
        <w:rPr>
          <w:b/>
          <w:sz w:val="40"/>
          <w:szCs w:val="40"/>
        </w:rPr>
      </w:pPr>
    </w:p>
    <w:p w14:paraId="3078D1E3" w14:textId="77777777" w:rsidR="003A74B8" w:rsidRDefault="003A74B8" w:rsidP="003A74B8">
      <w:pPr>
        <w:rPr>
          <w:b/>
          <w:sz w:val="40"/>
          <w:szCs w:val="40"/>
        </w:rPr>
      </w:pPr>
    </w:p>
    <w:p w14:paraId="2618C6A9" w14:textId="77777777"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07"/>
        <w:gridCol w:w="3220"/>
        <w:gridCol w:w="3144"/>
      </w:tblGrid>
      <w:tr w:rsidR="003A74B8" w14:paraId="7A2A827F" w14:textId="77777777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0907" w14:textId="3ED17109" w:rsidR="003A74B8" w:rsidRDefault="00207E26" w:rsidP="00DE596A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03.07.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20</w:t>
            </w:r>
            <w:r w:rsidR="00DE596A">
              <w:rPr>
                <w:rFonts w:ascii="Monotype Corsiva" w:hAnsi="Monotype Corsiva"/>
                <w:i/>
                <w:sz w:val="40"/>
                <w:szCs w:val="40"/>
              </w:rPr>
              <w:t>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1DE6" w14:textId="08CE3B3C" w:rsidR="003A74B8" w:rsidRDefault="00207E26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понедельник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B78D" w14:textId="5CFE94FA" w:rsidR="003A74B8" w:rsidRDefault="003A74B8" w:rsidP="00DE596A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A66B01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 w:rsidR="00207E26"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</w:p>
        </w:tc>
      </w:tr>
    </w:tbl>
    <w:p w14:paraId="4BDD4004" w14:textId="77777777" w:rsidR="003A74B8" w:rsidRDefault="003A74B8" w:rsidP="003A74B8">
      <w:pPr>
        <w:rPr>
          <w:i/>
          <w:sz w:val="40"/>
          <w:szCs w:val="40"/>
        </w:rPr>
      </w:pPr>
    </w:p>
    <w:p w14:paraId="01EDB94A" w14:textId="77777777" w:rsidR="003A74B8" w:rsidRDefault="003A74B8" w:rsidP="003A74B8">
      <w:pPr>
        <w:rPr>
          <w:b/>
          <w:sz w:val="28"/>
          <w:szCs w:val="28"/>
        </w:rPr>
      </w:pPr>
    </w:p>
    <w:p w14:paraId="17EA0B93" w14:textId="77777777" w:rsidR="003A74B8" w:rsidRDefault="003A74B8" w:rsidP="003A74B8">
      <w:pPr>
        <w:rPr>
          <w:b/>
          <w:sz w:val="28"/>
          <w:szCs w:val="28"/>
        </w:rPr>
      </w:pPr>
    </w:p>
    <w:p w14:paraId="08CAC905" w14:textId="77777777" w:rsidR="003A74B8" w:rsidRDefault="003A74B8" w:rsidP="003A74B8">
      <w:pPr>
        <w:rPr>
          <w:b/>
          <w:sz w:val="28"/>
          <w:szCs w:val="28"/>
        </w:rPr>
      </w:pPr>
    </w:p>
    <w:p w14:paraId="668E7B4A" w14:textId="77777777" w:rsidR="003A74B8" w:rsidRDefault="003A74B8" w:rsidP="003A74B8">
      <w:pPr>
        <w:rPr>
          <w:b/>
          <w:sz w:val="28"/>
          <w:szCs w:val="28"/>
        </w:rPr>
      </w:pPr>
    </w:p>
    <w:p w14:paraId="031CA1C0" w14:textId="77777777" w:rsidR="003A74B8" w:rsidRDefault="003A74B8" w:rsidP="003A74B8">
      <w:pPr>
        <w:rPr>
          <w:b/>
          <w:sz w:val="28"/>
          <w:szCs w:val="28"/>
        </w:rPr>
      </w:pPr>
    </w:p>
    <w:p w14:paraId="7C75EA62" w14:textId="77777777"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34"/>
        <w:gridCol w:w="1930"/>
        <w:gridCol w:w="1892"/>
        <w:gridCol w:w="1883"/>
        <w:gridCol w:w="1932"/>
      </w:tblGrid>
      <w:tr w:rsidR="003A74B8" w14:paraId="3C47CA47" w14:textId="77777777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B52D" w14:textId="77777777" w:rsidR="003A74B8" w:rsidRDefault="003A74B8" w:rsidP="000B28A4">
            <w:r>
              <w:t>Учредители:</w:t>
            </w:r>
          </w:p>
          <w:p w14:paraId="6D0C6EC3" w14:textId="77777777" w:rsidR="003A74B8" w:rsidRDefault="003A74B8" w:rsidP="000B28A4">
            <w:r>
              <w:t>Совет депутатов</w:t>
            </w:r>
          </w:p>
          <w:p w14:paraId="110232DE" w14:textId="77777777"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14:paraId="1C66243A" w14:textId="77777777"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3AE" w14:textId="77777777" w:rsidR="003A74B8" w:rsidRDefault="003A74B8" w:rsidP="000B28A4">
            <w:r>
              <w:t>Адрес редакции:</w:t>
            </w:r>
          </w:p>
          <w:p w14:paraId="2ECA8CF0" w14:textId="77777777" w:rsidR="003A74B8" w:rsidRDefault="003A74B8" w:rsidP="000B28A4">
            <w:r>
              <w:t>632095</w:t>
            </w:r>
          </w:p>
          <w:p w14:paraId="2B8DABE7" w14:textId="77777777" w:rsidR="003A74B8" w:rsidRDefault="003A74B8" w:rsidP="000B28A4">
            <w:r>
              <w:t>Новосибирская область Северный р-н</w:t>
            </w:r>
          </w:p>
          <w:p w14:paraId="75089927" w14:textId="77777777" w:rsidR="003A74B8" w:rsidRDefault="003A74B8" w:rsidP="000B28A4">
            <w:proofErr w:type="spellStart"/>
            <w:r>
              <w:t>с.Чебаки</w:t>
            </w:r>
            <w:proofErr w:type="spellEnd"/>
          </w:p>
          <w:p w14:paraId="65E85E02" w14:textId="77777777" w:rsidR="003A74B8" w:rsidRDefault="003A74B8" w:rsidP="000B28A4">
            <w:proofErr w:type="spellStart"/>
            <w:r>
              <w:t>ул.Советская</w:t>
            </w:r>
            <w:proofErr w:type="spellEnd"/>
            <w:r>
              <w:t xml:space="preserve">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61D9" w14:textId="77777777" w:rsidR="003A74B8" w:rsidRDefault="003A74B8" w:rsidP="000B28A4">
            <w:r>
              <w:t>Главный редактор</w:t>
            </w:r>
          </w:p>
          <w:p w14:paraId="1895839F" w14:textId="77777777" w:rsidR="003A74B8" w:rsidRDefault="003A74B8" w:rsidP="000B28A4">
            <w:r>
              <w:t>Ратникова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30AC" w14:textId="77777777" w:rsidR="003A74B8" w:rsidRDefault="003A74B8" w:rsidP="000B28A4">
            <w:r>
              <w:t>Телефон:</w:t>
            </w:r>
          </w:p>
          <w:p w14:paraId="5242FC04" w14:textId="77777777"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14DE" w14:textId="77777777"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14:paraId="7FEC8CAB" w14:textId="77777777" w:rsidR="003A74B8" w:rsidRDefault="003A74B8" w:rsidP="000B28A4">
            <w:r>
              <w:t>Тираж 30 экз.</w:t>
            </w:r>
          </w:p>
          <w:p w14:paraId="30DD7E6C" w14:textId="77777777" w:rsidR="003A74B8" w:rsidRDefault="003A74B8" w:rsidP="000B28A4">
            <w:r>
              <w:t>Бесплатно.</w:t>
            </w:r>
          </w:p>
        </w:tc>
      </w:tr>
    </w:tbl>
    <w:p w14:paraId="0435E7CB" w14:textId="77777777" w:rsidR="00EE4BDE" w:rsidRDefault="00EE4BDE" w:rsidP="00EE4BD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АДМИНИСТРАЦИЯ</w:t>
      </w:r>
      <w:r w:rsidRPr="00415E8A">
        <w:rPr>
          <w:b/>
          <w:szCs w:val="28"/>
        </w:rPr>
        <w:t xml:space="preserve"> </w:t>
      </w:r>
      <w:r>
        <w:rPr>
          <w:b/>
          <w:szCs w:val="28"/>
        </w:rPr>
        <w:t xml:space="preserve">  ЧЕБАКОВСКОГО СЕЛЬСОВЕТА</w:t>
      </w:r>
    </w:p>
    <w:p w14:paraId="230A0DBF" w14:textId="77777777" w:rsidR="00EE4BDE" w:rsidRPr="00415E8A" w:rsidRDefault="00EE4BDE" w:rsidP="00EE4BDE">
      <w:pPr>
        <w:jc w:val="center"/>
        <w:rPr>
          <w:b/>
          <w:szCs w:val="28"/>
        </w:rPr>
      </w:pPr>
      <w:r w:rsidRPr="00415E8A">
        <w:rPr>
          <w:b/>
          <w:szCs w:val="28"/>
        </w:rPr>
        <w:t>СЕВЕРНОГО РАЙОНА</w:t>
      </w:r>
    </w:p>
    <w:p w14:paraId="53BE184D" w14:textId="77777777" w:rsidR="00EE4BDE" w:rsidRPr="00415E8A" w:rsidRDefault="00EE4BDE" w:rsidP="00EE4BDE">
      <w:pPr>
        <w:jc w:val="center"/>
        <w:rPr>
          <w:b/>
          <w:szCs w:val="28"/>
        </w:rPr>
      </w:pPr>
      <w:r w:rsidRPr="00415E8A">
        <w:rPr>
          <w:b/>
          <w:szCs w:val="28"/>
        </w:rPr>
        <w:t>НОВОСИБИРСКОЙ ОБЛАСТИ</w:t>
      </w:r>
    </w:p>
    <w:p w14:paraId="3EB7197D" w14:textId="77777777" w:rsidR="00EE4BDE" w:rsidRPr="00415E8A" w:rsidRDefault="00EE4BDE" w:rsidP="00EE4BDE">
      <w:pPr>
        <w:jc w:val="center"/>
        <w:rPr>
          <w:b/>
          <w:szCs w:val="28"/>
        </w:rPr>
      </w:pPr>
    </w:p>
    <w:p w14:paraId="1159B03F" w14:textId="77777777" w:rsidR="00EE4BDE" w:rsidRPr="00415E8A" w:rsidRDefault="00EE4BDE" w:rsidP="00EE4BDE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14:paraId="38CB2094" w14:textId="77777777" w:rsidR="00EE4BDE" w:rsidRPr="00A745B1" w:rsidRDefault="00EE4BDE" w:rsidP="00EE4BDE">
      <w:pPr>
        <w:jc w:val="center"/>
        <w:rPr>
          <w:sz w:val="24"/>
          <w:szCs w:val="24"/>
        </w:rPr>
      </w:pPr>
    </w:p>
    <w:p w14:paraId="63AD9060" w14:textId="49AC19D8" w:rsidR="00EE4BDE" w:rsidRPr="008602FE" w:rsidRDefault="00EE4BDE" w:rsidP="00EE4BDE">
      <w:pPr>
        <w:rPr>
          <w:b/>
          <w:bCs/>
          <w:szCs w:val="28"/>
        </w:rPr>
      </w:pPr>
      <w:r>
        <w:rPr>
          <w:b/>
          <w:bCs/>
          <w:szCs w:val="28"/>
        </w:rPr>
        <w:t>30.06.</w:t>
      </w:r>
      <w:r w:rsidRPr="008602FE">
        <w:rPr>
          <w:b/>
          <w:bCs/>
          <w:szCs w:val="28"/>
        </w:rPr>
        <w:t xml:space="preserve">2023                                </w:t>
      </w:r>
      <w:r>
        <w:rPr>
          <w:b/>
          <w:bCs/>
          <w:szCs w:val="28"/>
        </w:rPr>
        <w:t xml:space="preserve">                                </w:t>
      </w:r>
      <w:r w:rsidRPr="008602FE">
        <w:rPr>
          <w:b/>
          <w:bCs/>
          <w:szCs w:val="28"/>
        </w:rPr>
        <w:t xml:space="preserve">   с.   Чебаки                         </w:t>
      </w:r>
      <w:r>
        <w:rPr>
          <w:b/>
          <w:bCs/>
          <w:szCs w:val="28"/>
        </w:rPr>
        <w:t xml:space="preserve">                </w:t>
      </w:r>
      <w:r w:rsidRPr="008602FE">
        <w:rPr>
          <w:b/>
          <w:bCs/>
          <w:szCs w:val="28"/>
        </w:rPr>
        <w:t xml:space="preserve">                   № 8-Р</w:t>
      </w:r>
    </w:p>
    <w:p w14:paraId="14889F13" w14:textId="77777777" w:rsidR="00EE4BDE" w:rsidRPr="00E161E4" w:rsidRDefault="00EE4BDE" w:rsidP="00EE4BDE">
      <w:pPr>
        <w:pStyle w:val="msonormalbullet2gif"/>
        <w:tabs>
          <w:tab w:val="left" w:pos="9921"/>
        </w:tabs>
        <w:spacing w:before="0" w:after="0"/>
        <w:contextualSpacing/>
        <w:jc w:val="both"/>
        <w:rPr>
          <w:b/>
          <w:bCs/>
          <w:sz w:val="28"/>
          <w:szCs w:val="28"/>
        </w:rPr>
      </w:pPr>
      <w:r w:rsidRPr="00E161E4">
        <w:rPr>
          <w:b/>
          <w:bCs/>
          <w:sz w:val="28"/>
          <w:szCs w:val="28"/>
        </w:rPr>
        <w:t xml:space="preserve">                                                        </w:t>
      </w:r>
    </w:p>
    <w:p w14:paraId="584B5A77" w14:textId="77777777" w:rsidR="00EE4BDE" w:rsidRDefault="00EE4BDE" w:rsidP="00EE4BD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1E4">
        <w:rPr>
          <w:rFonts w:ascii="Times New Roman" w:hAnsi="Times New Roman"/>
          <w:b/>
          <w:bCs/>
          <w:sz w:val="28"/>
          <w:szCs w:val="28"/>
        </w:rPr>
        <w:t>О внесении изменений в распоряжение администрации</w:t>
      </w:r>
    </w:p>
    <w:p w14:paraId="5DDA7AC5" w14:textId="77777777" w:rsidR="00EE4BDE" w:rsidRPr="00E161E4" w:rsidRDefault="00EE4BDE" w:rsidP="00EE4BD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1E4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E161E4">
        <w:rPr>
          <w:rFonts w:ascii="Times New Roman" w:hAnsi="Times New Roman"/>
          <w:b/>
          <w:bCs/>
          <w:sz w:val="28"/>
          <w:szCs w:val="28"/>
        </w:rPr>
        <w:t>Чебаковского</w:t>
      </w:r>
      <w:proofErr w:type="spellEnd"/>
      <w:r w:rsidRPr="00E161E4">
        <w:rPr>
          <w:rFonts w:ascii="Times New Roman" w:hAnsi="Times New Roman"/>
          <w:b/>
          <w:bCs/>
          <w:sz w:val="28"/>
          <w:szCs w:val="28"/>
        </w:rPr>
        <w:t xml:space="preserve"> сельсовета Северного района Новосибирской области от 21.10.</w:t>
      </w:r>
      <w:r w:rsidRPr="00E161E4">
        <w:rPr>
          <w:rFonts w:ascii="Times New Roman" w:eastAsia="Times New Roman" w:hAnsi="Times New Roman"/>
          <w:b/>
          <w:bCs/>
          <w:sz w:val="28"/>
          <w:szCs w:val="28"/>
        </w:rPr>
        <w:t xml:space="preserve">2021 </w:t>
      </w:r>
      <w:r w:rsidRPr="00E161E4">
        <w:rPr>
          <w:rFonts w:ascii="Times New Roman" w:hAnsi="Times New Roman"/>
          <w:b/>
          <w:bCs/>
          <w:sz w:val="28"/>
          <w:szCs w:val="28"/>
        </w:rPr>
        <w:t>№ 3-Р</w:t>
      </w:r>
    </w:p>
    <w:p w14:paraId="21A4B4DB" w14:textId="77777777" w:rsidR="00EE4BDE" w:rsidRDefault="00EE4BDE" w:rsidP="00EE4BDE">
      <w:pPr>
        <w:pStyle w:val="a4"/>
        <w:rPr>
          <w:rFonts w:ascii="Times New Roman" w:hAnsi="Times New Roman"/>
          <w:sz w:val="28"/>
          <w:szCs w:val="28"/>
        </w:rPr>
      </w:pPr>
    </w:p>
    <w:p w14:paraId="46BAEE81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 целью совершенствования организации работы с обращениями граждан,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75E">
        <w:rPr>
          <w:rFonts w:ascii="Times New Roman" w:hAnsi="Times New Roman"/>
          <w:sz w:val="28"/>
          <w:szCs w:val="28"/>
        </w:rPr>
        <w:t>соответствии с Федеральным законом от 02.05.2006 № 59-ФЗ "О порядке рассмотрения обращений граждан Российской Федерации"</w:t>
      </w:r>
    </w:p>
    <w:p w14:paraId="0C5CA681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 xml:space="preserve">       1.Внести в </w:t>
      </w:r>
      <w:r w:rsidRPr="008C075E">
        <w:rPr>
          <w:rFonts w:ascii="Times New Roman" w:hAnsi="Times New Roman"/>
          <w:color w:val="000000"/>
          <w:sz w:val="28"/>
          <w:szCs w:val="28"/>
        </w:rPr>
        <w:t xml:space="preserve">Порядок организации работы с обращениями граждан </w:t>
      </w:r>
      <w:r w:rsidRPr="008C075E">
        <w:rPr>
          <w:rFonts w:ascii="Times New Roman" w:eastAsia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8C075E">
        <w:rPr>
          <w:rFonts w:ascii="Times New Roman" w:eastAsia="Times New Roman" w:hAnsi="Times New Roman"/>
          <w:sz w:val="28"/>
          <w:szCs w:val="28"/>
        </w:rPr>
        <w:t xml:space="preserve">Северного района Новосибирской области </w:t>
      </w:r>
      <w:r w:rsidRPr="008C075E">
        <w:rPr>
          <w:rFonts w:ascii="Times New Roman" w:hAnsi="Times New Roman"/>
          <w:color w:val="000000"/>
          <w:sz w:val="28"/>
          <w:szCs w:val="28"/>
        </w:rPr>
        <w:t>(далее - Порядок)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C075E">
        <w:rPr>
          <w:rFonts w:ascii="Times New Roman" w:hAnsi="Times New Roman"/>
          <w:color w:val="000000"/>
          <w:sz w:val="28"/>
          <w:szCs w:val="28"/>
        </w:rPr>
        <w:t xml:space="preserve"> утвержденный </w:t>
      </w:r>
      <w:r w:rsidRPr="008C075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8C075E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</w:t>
      </w:r>
      <w:r w:rsidRPr="008C075E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C075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C075E">
        <w:rPr>
          <w:rFonts w:ascii="Times New Roman" w:eastAsia="Times New Roman" w:hAnsi="Times New Roman"/>
          <w:sz w:val="28"/>
          <w:szCs w:val="28"/>
        </w:rPr>
        <w:t>0.202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C07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75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Pr="008C075E">
        <w:rPr>
          <w:rFonts w:ascii="Times New Roman" w:hAnsi="Times New Roman"/>
          <w:sz w:val="28"/>
          <w:szCs w:val="28"/>
        </w:rPr>
        <w:t>-Р «</w:t>
      </w:r>
      <w:r w:rsidRPr="008C075E">
        <w:rPr>
          <w:rFonts w:ascii="Times New Roman" w:eastAsia="Times New Roman" w:hAnsi="Times New Roman"/>
          <w:sz w:val="28"/>
          <w:szCs w:val="28"/>
        </w:rPr>
        <w:t xml:space="preserve">О порядке организации работы с обращениями граждан в </w:t>
      </w:r>
      <w:proofErr w:type="gramStart"/>
      <w:r w:rsidRPr="008C075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Чебаковского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8C075E"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  <w:r w:rsidRPr="008C075E">
        <w:rPr>
          <w:rFonts w:ascii="Times New Roman" w:hAnsi="Times New Roman"/>
          <w:sz w:val="28"/>
          <w:szCs w:val="28"/>
        </w:rPr>
        <w:t>» следующие изменения:</w:t>
      </w:r>
    </w:p>
    <w:p w14:paraId="596C5BF5" w14:textId="77777777" w:rsidR="00EE4BDE" w:rsidRPr="008C075E" w:rsidRDefault="00EE4BDE" w:rsidP="00EE4BDE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   </w:t>
      </w:r>
      <w:r w:rsidRPr="008C075E">
        <w:rPr>
          <w:szCs w:val="28"/>
        </w:rPr>
        <w:t xml:space="preserve">1.1. Пункт 12 </w:t>
      </w:r>
      <w:r>
        <w:rPr>
          <w:szCs w:val="28"/>
        </w:rPr>
        <w:t xml:space="preserve">раздела </w:t>
      </w:r>
      <w:r>
        <w:rPr>
          <w:szCs w:val="28"/>
          <w:lang w:val="en-US"/>
        </w:rPr>
        <w:t>II</w:t>
      </w:r>
      <w:r w:rsidRPr="00B40739">
        <w:rPr>
          <w:szCs w:val="28"/>
        </w:rPr>
        <w:t xml:space="preserve"> </w:t>
      </w:r>
      <w:r>
        <w:rPr>
          <w:szCs w:val="28"/>
        </w:rPr>
        <w:t>«</w:t>
      </w:r>
      <w:r>
        <w:rPr>
          <w:color w:val="000000"/>
          <w:szCs w:val="28"/>
        </w:rPr>
        <w:t xml:space="preserve">Прием </w:t>
      </w:r>
      <w:r w:rsidRPr="009D2014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>регистрация</w:t>
      </w:r>
      <w:r w:rsidRPr="009D2014">
        <w:rPr>
          <w:color w:val="000000"/>
          <w:szCs w:val="28"/>
        </w:rPr>
        <w:t xml:space="preserve"> письменных обращений граждан</w:t>
      </w:r>
      <w:r>
        <w:rPr>
          <w:color w:val="000000"/>
          <w:szCs w:val="28"/>
        </w:rPr>
        <w:t xml:space="preserve">» </w:t>
      </w:r>
      <w:r w:rsidRPr="008C075E">
        <w:rPr>
          <w:szCs w:val="28"/>
        </w:rPr>
        <w:t>Порядка исключить.</w:t>
      </w:r>
    </w:p>
    <w:p w14:paraId="2D10AF94" w14:textId="77777777" w:rsidR="00EE4BDE" w:rsidRPr="008C075E" w:rsidRDefault="00EE4BDE" w:rsidP="00EE4BDE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   </w:t>
      </w:r>
      <w:r w:rsidRPr="008C075E">
        <w:rPr>
          <w:szCs w:val="28"/>
        </w:rPr>
        <w:t xml:space="preserve">1.2. В пункте 19 </w:t>
      </w:r>
      <w:r>
        <w:rPr>
          <w:szCs w:val="28"/>
        </w:rPr>
        <w:t xml:space="preserve">раздела </w:t>
      </w:r>
      <w:r>
        <w:rPr>
          <w:color w:val="000000"/>
          <w:szCs w:val="28"/>
        </w:rPr>
        <w:t>I</w:t>
      </w:r>
      <w:r>
        <w:rPr>
          <w:color w:val="000000"/>
          <w:szCs w:val="28"/>
          <w:lang w:val="en-US"/>
        </w:rPr>
        <w:t>II</w:t>
      </w:r>
      <w:r w:rsidRPr="009D20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9D2014">
        <w:rPr>
          <w:color w:val="000000"/>
          <w:szCs w:val="28"/>
        </w:rPr>
        <w:t>Порядок ра</w:t>
      </w:r>
      <w:r>
        <w:rPr>
          <w:color w:val="000000"/>
          <w:szCs w:val="28"/>
        </w:rPr>
        <w:t xml:space="preserve">ссмотрения письменных обращений </w:t>
      </w:r>
      <w:r w:rsidRPr="009D2014">
        <w:rPr>
          <w:color w:val="000000"/>
          <w:szCs w:val="28"/>
        </w:rPr>
        <w:t>граждан,</w:t>
      </w:r>
      <w:r>
        <w:rPr>
          <w:color w:val="000000"/>
          <w:szCs w:val="28"/>
        </w:rPr>
        <w:t xml:space="preserve"> </w:t>
      </w:r>
      <w:r w:rsidRPr="009D2014">
        <w:rPr>
          <w:color w:val="000000"/>
          <w:szCs w:val="28"/>
        </w:rPr>
        <w:t>организация контроля за их рассмотрением</w:t>
      </w:r>
      <w:r>
        <w:rPr>
          <w:color w:val="000000"/>
          <w:szCs w:val="28"/>
        </w:rPr>
        <w:t xml:space="preserve">» </w:t>
      </w:r>
      <w:r w:rsidRPr="008C075E">
        <w:rPr>
          <w:szCs w:val="28"/>
        </w:rPr>
        <w:t xml:space="preserve">Порядка слова </w:t>
      </w:r>
      <w:proofErr w:type="gramStart"/>
      <w:r w:rsidRPr="008C075E">
        <w:rPr>
          <w:szCs w:val="28"/>
        </w:rPr>
        <w:t>« и</w:t>
      </w:r>
      <w:proofErr w:type="gramEnd"/>
      <w:r w:rsidRPr="008C075E">
        <w:rPr>
          <w:szCs w:val="28"/>
        </w:rPr>
        <w:t xml:space="preserve"> полным» заменить словами «объективным</w:t>
      </w:r>
      <w:r>
        <w:rPr>
          <w:szCs w:val="28"/>
        </w:rPr>
        <w:t xml:space="preserve"> и</w:t>
      </w:r>
      <w:r w:rsidRPr="008C075E">
        <w:rPr>
          <w:szCs w:val="28"/>
        </w:rPr>
        <w:t xml:space="preserve"> всесторонним».</w:t>
      </w:r>
    </w:p>
    <w:p w14:paraId="742C97FB" w14:textId="77777777" w:rsidR="00EE4BDE" w:rsidRDefault="00EE4BDE" w:rsidP="00EE4BDE">
      <w:pPr>
        <w:spacing w:line="240" w:lineRule="atLeast"/>
        <w:jc w:val="both"/>
        <w:rPr>
          <w:szCs w:val="28"/>
        </w:rPr>
      </w:pPr>
      <w:r w:rsidRPr="008C075E">
        <w:rPr>
          <w:szCs w:val="28"/>
        </w:rPr>
        <w:t xml:space="preserve">       1.3. Пункт 22 </w:t>
      </w:r>
      <w:r>
        <w:rPr>
          <w:szCs w:val="28"/>
        </w:rPr>
        <w:t xml:space="preserve">раздела </w:t>
      </w:r>
      <w:r>
        <w:rPr>
          <w:color w:val="000000"/>
          <w:szCs w:val="28"/>
          <w:lang w:val="en-US"/>
        </w:rPr>
        <w:t>I</w:t>
      </w:r>
      <w:r w:rsidRPr="009D2014">
        <w:rPr>
          <w:color w:val="000000"/>
          <w:szCs w:val="28"/>
        </w:rPr>
        <w:t xml:space="preserve">V </w:t>
      </w:r>
      <w:r>
        <w:rPr>
          <w:color w:val="000000"/>
          <w:szCs w:val="28"/>
        </w:rPr>
        <w:t>«</w:t>
      </w:r>
      <w:r w:rsidRPr="009D2014">
        <w:rPr>
          <w:color w:val="000000"/>
          <w:szCs w:val="28"/>
        </w:rPr>
        <w:t>Формирование дел с письменными обращениями граждан</w:t>
      </w:r>
      <w:r>
        <w:rPr>
          <w:color w:val="000000"/>
          <w:szCs w:val="28"/>
        </w:rPr>
        <w:t xml:space="preserve">» </w:t>
      </w:r>
      <w:r w:rsidRPr="008C075E">
        <w:rPr>
          <w:szCs w:val="28"/>
        </w:rPr>
        <w:t>Порядка исключить</w:t>
      </w:r>
      <w:r>
        <w:rPr>
          <w:szCs w:val="28"/>
        </w:rPr>
        <w:t>.</w:t>
      </w:r>
    </w:p>
    <w:p w14:paraId="6DCF6281" w14:textId="77777777" w:rsidR="00EE4BDE" w:rsidRDefault="00EE4BDE" w:rsidP="00EE4BDE">
      <w:pPr>
        <w:spacing w:line="240" w:lineRule="atLeast"/>
        <w:jc w:val="both"/>
        <w:rPr>
          <w:bCs/>
          <w:szCs w:val="28"/>
        </w:rPr>
      </w:pPr>
      <w:r>
        <w:rPr>
          <w:szCs w:val="28"/>
        </w:rPr>
        <w:t xml:space="preserve">      1</w:t>
      </w:r>
      <w:r w:rsidRPr="008C075E">
        <w:rPr>
          <w:bCs/>
          <w:szCs w:val="28"/>
        </w:rPr>
        <w:t>.</w:t>
      </w:r>
      <w:r>
        <w:rPr>
          <w:bCs/>
          <w:szCs w:val="28"/>
        </w:rPr>
        <w:t>4</w:t>
      </w:r>
      <w:r w:rsidRPr="008C075E">
        <w:rPr>
          <w:bCs/>
          <w:szCs w:val="28"/>
        </w:rPr>
        <w:t xml:space="preserve">. </w:t>
      </w:r>
      <w:r>
        <w:rPr>
          <w:bCs/>
          <w:szCs w:val="28"/>
        </w:rPr>
        <w:t>Наименование р</w:t>
      </w:r>
      <w:r w:rsidRPr="008C075E">
        <w:rPr>
          <w:bCs/>
          <w:szCs w:val="28"/>
        </w:rPr>
        <w:t>аздел</w:t>
      </w:r>
      <w:r>
        <w:rPr>
          <w:bCs/>
          <w:szCs w:val="28"/>
        </w:rPr>
        <w:t>а</w:t>
      </w:r>
      <w:r w:rsidRPr="008C075E">
        <w:rPr>
          <w:bCs/>
          <w:szCs w:val="28"/>
        </w:rPr>
        <w:t xml:space="preserve"> </w:t>
      </w:r>
      <w:r w:rsidRPr="008C075E">
        <w:rPr>
          <w:bCs/>
          <w:szCs w:val="28"/>
          <w:lang w:val="en-US"/>
        </w:rPr>
        <w:t>VI</w:t>
      </w:r>
      <w:r>
        <w:rPr>
          <w:bCs/>
          <w:szCs w:val="28"/>
        </w:rPr>
        <w:t>.</w:t>
      </w:r>
      <w:r w:rsidRPr="008C075E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9D2014">
        <w:rPr>
          <w:color w:val="000000"/>
          <w:szCs w:val="28"/>
        </w:rPr>
        <w:t>Организация работы с обращениями граждан, поступ</w:t>
      </w:r>
      <w:r>
        <w:rPr>
          <w:color w:val="000000"/>
          <w:szCs w:val="28"/>
        </w:rPr>
        <w:t xml:space="preserve">ившими по Справочному телефону» </w:t>
      </w:r>
      <w:r w:rsidRPr="008C075E">
        <w:rPr>
          <w:bCs/>
          <w:szCs w:val="28"/>
        </w:rPr>
        <w:t>Порядка изложить в следующей редакции:</w:t>
      </w:r>
    </w:p>
    <w:p w14:paraId="4802E579" w14:textId="77777777" w:rsidR="00EE4BDE" w:rsidRPr="00726386" w:rsidRDefault="00EE4BDE" w:rsidP="00EE4BDE">
      <w:pPr>
        <w:pStyle w:val="ConsPlusTitle"/>
        <w:jc w:val="both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 w:rsidRPr="008C07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26386">
        <w:rPr>
          <w:rFonts w:ascii="Times New Roman" w:hAnsi="Times New Roman" w:cs="Times New Roman"/>
          <w:bCs w:val="0"/>
          <w:sz w:val="28"/>
          <w:szCs w:val="28"/>
          <w:lang w:val="en-US"/>
        </w:rPr>
        <w:t>VI</w:t>
      </w:r>
      <w:r w:rsidRPr="00726386">
        <w:rPr>
          <w:rFonts w:ascii="Times New Roman" w:hAnsi="Times New Roman" w:cs="Times New Roman"/>
          <w:bCs w:val="0"/>
          <w:sz w:val="28"/>
          <w:szCs w:val="28"/>
        </w:rPr>
        <w:t>. Порядок рассмотрения запросов в устной форме и электронных сообщений, поступивших на справочные телефоны администрации».</w:t>
      </w:r>
    </w:p>
    <w:p w14:paraId="322A417A" w14:textId="77777777" w:rsidR="00EE4BDE" w:rsidRPr="0082545F" w:rsidRDefault="00EE4BDE" w:rsidP="00EE4BDE">
      <w:pPr>
        <w:pStyle w:val="ConsPlusTitle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F4E2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F4E2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545F">
        <w:rPr>
          <w:rFonts w:ascii="Times New Roman" w:hAnsi="Times New Roman"/>
          <w:sz w:val="28"/>
          <w:szCs w:val="28"/>
        </w:rPr>
        <w:t xml:space="preserve">Дополнить </w:t>
      </w:r>
      <w:r w:rsidRPr="000A7822">
        <w:rPr>
          <w:rFonts w:ascii="Times New Roman" w:hAnsi="Times New Roman"/>
          <w:sz w:val="28"/>
          <w:szCs w:val="28"/>
        </w:rPr>
        <w:t xml:space="preserve">раздел </w:t>
      </w:r>
      <w:r w:rsidRPr="000A7822">
        <w:rPr>
          <w:rFonts w:ascii="Times New Roman" w:hAnsi="Times New Roman"/>
          <w:color w:val="000000"/>
          <w:sz w:val="28"/>
          <w:szCs w:val="28"/>
        </w:rPr>
        <w:t>VI «Организация работы с обращениями граждан, поступившими по Справочному телефону»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45F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82545F">
        <w:rPr>
          <w:rFonts w:ascii="Times New Roman" w:hAnsi="Times New Roman"/>
          <w:sz w:val="28"/>
          <w:szCs w:val="28"/>
        </w:rPr>
        <w:t xml:space="preserve"> пунктами </w:t>
      </w:r>
      <w:r>
        <w:rPr>
          <w:rFonts w:ascii="Times New Roman" w:hAnsi="Times New Roman"/>
          <w:sz w:val="28"/>
          <w:szCs w:val="28"/>
        </w:rPr>
        <w:t>41</w:t>
      </w:r>
      <w:r w:rsidRPr="0082545F">
        <w:rPr>
          <w:rFonts w:ascii="Times New Roman" w:hAnsi="Times New Roman"/>
          <w:sz w:val="28"/>
          <w:szCs w:val="28"/>
        </w:rPr>
        <w:t>.1.-</w:t>
      </w:r>
      <w:r>
        <w:rPr>
          <w:rFonts w:ascii="Times New Roman" w:hAnsi="Times New Roman"/>
          <w:sz w:val="28"/>
          <w:szCs w:val="28"/>
        </w:rPr>
        <w:t>41</w:t>
      </w:r>
      <w:r w:rsidRPr="008254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82545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A1EBC17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«41.1</w:t>
      </w:r>
      <w:r w:rsidRPr="008C075E">
        <w:rPr>
          <w:rFonts w:ascii="Times New Roman" w:hAnsi="Times New Roman"/>
          <w:sz w:val="28"/>
          <w:szCs w:val="28"/>
        </w:rPr>
        <w:t xml:space="preserve">. Гражданин, обратившийся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C075E">
        <w:rPr>
          <w:rFonts w:ascii="Times New Roman" w:hAnsi="Times New Roman"/>
          <w:sz w:val="28"/>
          <w:szCs w:val="28"/>
        </w:rPr>
        <w:t>, указывает:</w:t>
      </w:r>
    </w:p>
    <w:p w14:paraId="28227EDF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номер телефона и (или) факса для уточнения содержания запроса;</w:t>
      </w:r>
    </w:p>
    <w:p w14:paraId="4E69F38C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C075E">
        <w:rPr>
          <w:rFonts w:ascii="Times New Roman" w:hAnsi="Times New Roman"/>
          <w:sz w:val="28"/>
          <w:szCs w:val="28"/>
        </w:rPr>
        <w:t>фамилию, имя, отчество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14:paraId="51B12716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Анонимные запросы не рассматриваются.</w:t>
      </w:r>
    </w:p>
    <w:p w14:paraId="1435600B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Специалист   администрации</w:t>
      </w:r>
      <w:r w:rsidRPr="008C075E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й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>, вправе:</w:t>
      </w:r>
    </w:p>
    <w:p w14:paraId="5EB252CC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14:paraId="7A1F3CEA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2) уточнить у заявителя:</w:t>
      </w:r>
    </w:p>
    <w:p w14:paraId="1B70D0ED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его фамилию, имя, отчество (последнее - при наличии);</w:t>
      </w:r>
    </w:p>
    <w:p w14:paraId="520BC793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его номер телефона и (или) номер факса;</w:t>
      </w:r>
    </w:p>
    <w:p w14:paraId="28F42413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14:paraId="3918C64B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41.2</w:t>
      </w:r>
      <w:r w:rsidRPr="008C075E">
        <w:rPr>
          <w:rFonts w:ascii="Times New Roman" w:hAnsi="Times New Roman"/>
          <w:sz w:val="28"/>
          <w:szCs w:val="28"/>
        </w:rPr>
        <w:t xml:space="preserve">. Поступившие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75E">
        <w:rPr>
          <w:rFonts w:ascii="Times New Roman" w:hAnsi="Times New Roman"/>
          <w:sz w:val="28"/>
          <w:szCs w:val="28"/>
        </w:rPr>
        <w:t>запросы в устной форме и электронные сообщения заявителей подлежат систематизации на:</w:t>
      </w:r>
    </w:p>
    <w:p w14:paraId="067BF97A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1) запросы в устной форме (далее - устные запросы);</w:t>
      </w:r>
    </w:p>
    <w:p w14:paraId="5D1E62B5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2) электронные сообщения, поступившие в форме аудиосообщения (далее - аудиосообщения);</w:t>
      </w:r>
    </w:p>
    <w:p w14:paraId="71BDAC17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3) электронные сообщения, поступившие в форме смс-сообщения (далее - смс-сообщения).</w:t>
      </w:r>
    </w:p>
    <w:p w14:paraId="147FF59B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Pr="008C075E">
        <w:rPr>
          <w:rFonts w:ascii="Times New Roman" w:hAnsi="Times New Roman"/>
          <w:sz w:val="28"/>
          <w:szCs w:val="28"/>
        </w:rPr>
        <w:t>.Поступившие</w:t>
      </w:r>
      <w:proofErr w:type="gramEnd"/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75E">
        <w:rPr>
          <w:rFonts w:ascii="Times New Roman" w:hAnsi="Times New Roman"/>
          <w:sz w:val="28"/>
          <w:szCs w:val="28"/>
        </w:rPr>
        <w:t>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14:paraId="0BFDE98B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14:paraId="26F52FBF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В регистрационную карточку вносится следующая информация:</w:t>
      </w:r>
    </w:p>
    <w:p w14:paraId="27357958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14:paraId="497CFF55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фамилия, имя, отчество (последнее - при наличии) заявителя;</w:t>
      </w:r>
    </w:p>
    <w:p w14:paraId="5B5C3BF7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номер телефона и (или) факса заявителя;</w:t>
      </w:r>
    </w:p>
    <w:p w14:paraId="7C7555A2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14:paraId="3C631F10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14:paraId="41AB825A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прикрепляются файлы с записью аудиосообщения и смс-сообщения;</w:t>
      </w:r>
    </w:p>
    <w:p w14:paraId="6BB492DB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14:paraId="0972C570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41.4. </w:t>
      </w:r>
      <w:r w:rsidRPr="008C075E">
        <w:rPr>
          <w:rFonts w:ascii="Times New Roman" w:hAnsi="Times New Roman"/>
          <w:sz w:val="28"/>
          <w:szCs w:val="28"/>
        </w:rPr>
        <w:t xml:space="preserve">Устные запросы, аудиосообщения и смс-сообщения обрабатываются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 w:rsidRPr="009D2014">
        <w:rPr>
          <w:rFonts w:ascii="Times New Roman" w:hAnsi="Times New Roman"/>
          <w:color w:val="000000"/>
          <w:sz w:val="28"/>
          <w:szCs w:val="28"/>
        </w:rPr>
        <w:t>отдела общественно-политических связей</w:t>
      </w:r>
      <w:r w:rsidRPr="008C075E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м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Pr="008C075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>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14:paraId="130D0021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41.5.</w:t>
      </w:r>
      <w:r w:rsidRPr="008C075E">
        <w:rPr>
          <w:rFonts w:ascii="Times New Roman" w:hAnsi="Times New Roman"/>
          <w:sz w:val="28"/>
          <w:szCs w:val="28"/>
        </w:rPr>
        <w:t xml:space="preserve">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14:paraId="74CAAC6E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41.6. </w:t>
      </w:r>
      <w:r w:rsidRPr="008C075E">
        <w:rPr>
          <w:rFonts w:ascii="Times New Roman" w:hAnsi="Times New Roman"/>
          <w:sz w:val="28"/>
          <w:szCs w:val="28"/>
        </w:rPr>
        <w:t>На устные запросы и аудиосообщения граждан, поступившие в справочную телефонную службу, предоставляется информация:</w:t>
      </w:r>
    </w:p>
    <w:p w14:paraId="1E45EBE1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1) о режиме работы администрации, исполнительных органов государственной власти;</w:t>
      </w:r>
    </w:p>
    <w:p w14:paraId="7B76CA36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14:paraId="173871A8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3) о порядке и сроках рассмотрения письменных и устных обращений и запросов граждан;</w:t>
      </w:r>
    </w:p>
    <w:p w14:paraId="6B6CED34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75E">
        <w:rPr>
          <w:rFonts w:ascii="Times New Roman" w:hAnsi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14:paraId="4CD4E66A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75E">
        <w:rPr>
          <w:rFonts w:ascii="Times New Roman" w:hAnsi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14:paraId="1E985A89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075E">
        <w:rPr>
          <w:rFonts w:ascii="Times New Roman" w:hAnsi="Times New Roman"/>
          <w:sz w:val="28"/>
          <w:szCs w:val="28"/>
        </w:rPr>
        <w:t>6) о почтовых адресах и номерах справочных телефонов структурных подразделений администрации, исполнительных органов государственной власти;</w:t>
      </w:r>
    </w:p>
    <w:p w14:paraId="55D5EE12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075E">
        <w:rPr>
          <w:rFonts w:ascii="Times New Roman" w:hAnsi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14:paraId="0B1AFA24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41.7</w:t>
      </w:r>
      <w:r w:rsidRPr="008C075E">
        <w:rPr>
          <w:rFonts w:ascii="Times New Roman" w:hAnsi="Times New Roman"/>
          <w:sz w:val="28"/>
          <w:szCs w:val="28"/>
        </w:rPr>
        <w:t xml:space="preserve">. При рассмотрении смс-сообщения </w:t>
      </w:r>
      <w:proofErr w:type="gramStart"/>
      <w:r>
        <w:rPr>
          <w:rFonts w:ascii="Times New Roman" w:hAnsi="Times New Roman"/>
          <w:sz w:val="28"/>
          <w:szCs w:val="28"/>
        </w:rPr>
        <w:t>специалист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C075E">
        <w:rPr>
          <w:rFonts w:ascii="Times New Roman" w:hAnsi="Times New Roman"/>
          <w:sz w:val="28"/>
          <w:szCs w:val="28"/>
        </w:rPr>
        <w:t>:</w:t>
      </w:r>
    </w:p>
    <w:p w14:paraId="24FAE323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14:paraId="47E88810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14:paraId="3EB89931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14:paraId="4AD9BC4D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 xml:space="preserve"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</w:t>
      </w:r>
      <w:r w:rsidRPr="008C075E">
        <w:rPr>
          <w:rFonts w:ascii="Times New Roman" w:hAnsi="Times New Roman"/>
          <w:sz w:val="28"/>
          <w:szCs w:val="28"/>
        </w:rPr>
        <w:lastRenderedPageBreak/>
        <w:t xml:space="preserve">соответствии с Федеральным </w:t>
      </w:r>
      <w:hyperlink r:id="rId4" w:history="1">
        <w:r w:rsidRPr="008C075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8C075E">
        <w:rPr>
          <w:rFonts w:ascii="Times New Roman" w:hAnsi="Times New Roman"/>
          <w:sz w:val="28"/>
          <w:szCs w:val="28"/>
        </w:rPr>
        <w:t xml:space="preserve"> от 02.05.2006 N 59-ФЗ и настоящ</w:t>
      </w:r>
      <w:r>
        <w:rPr>
          <w:rFonts w:ascii="Times New Roman" w:hAnsi="Times New Roman"/>
          <w:sz w:val="28"/>
          <w:szCs w:val="28"/>
        </w:rPr>
        <w:t>им Порядком</w:t>
      </w:r>
      <w:r w:rsidRPr="008C075E">
        <w:rPr>
          <w:rFonts w:ascii="Times New Roman" w:hAnsi="Times New Roman"/>
          <w:sz w:val="28"/>
          <w:szCs w:val="28"/>
        </w:rPr>
        <w:t>.</w:t>
      </w:r>
    </w:p>
    <w:p w14:paraId="1E19A519" w14:textId="77777777" w:rsidR="00EE4BDE" w:rsidRPr="0050322B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22B">
        <w:rPr>
          <w:rFonts w:ascii="Times New Roman" w:hAnsi="Times New Roman"/>
          <w:sz w:val="28"/>
          <w:szCs w:val="28"/>
        </w:rPr>
        <w:t xml:space="preserve">       41.8. Информация на устные запросы, аудиосообщения и смс-сообщения не предоставляется в соответствии со </w:t>
      </w:r>
      <w:hyperlink r:id="rId5" w:history="1">
        <w:r w:rsidRPr="0050322B">
          <w:rPr>
            <w:rFonts w:ascii="Times New Roman" w:hAnsi="Times New Roman"/>
            <w:color w:val="0000FF"/>
            <w:sz w:val="28"/>
            <w:szCs w:val="28"/>
          </w:rPr>
          <w:t>статьей 20</w:t>
        </w:r>
      </w:hyperlink>
      <w:r w:rsidRPr="0050322B">
        <w:rPr>
          <w:rFonts w:ascii="Times New Roman" w:hAnsi="Times New Roman"/>
          <w:sz w:val="28"/>
          <w:szCs w:val="28"/>
        </w:rPr>
        <w:t xml:space="preserve"> Федерального закона от 09.02.2009 N 8-ФЗ.</w:t>
      </w:r>
    </w:p>
    <w:p w14:paraId="58DF82BA" w14:textId="77777777" w:rsidR="00EE4BDE" w:rsidRPr="0050322B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22B">
        <w:rPr>
          <w:rFonts w:ascii="Times New Roman" w:hAnsi="Times New Roman"/>
          <w:sz w:val="28"/>
          <w:szCs w:val="28"/>
        </w:rPr>
        <w:t xml:space="preserve">        41.9. Контроль за рассмотрением устных запросов, аудиосообщений и смс-сообщений </w:t>
      </w:r>
      <w:proofErr w:type="gramStart"/>
      <w:r w:rsidRPr="0050322B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администрации, ответственный за работу с обращениями граждан</w:t>
      </w:r>
      <w:r w:rsidRPr="0050322B">
        <w:rPr>
          <w:rFonts w:ascii="Times New Roman" w:hAnsi="Times New Roman"/>
          <w:sz w:val="28"/>
          <w:szCs w:val="28"/>
        </w:rPr>
        <w:t>.».</w:t>
      </w:r>
    </w:p>
    <w:p w14:paraId="11A700D3" w14:textId="77777777" w:rsidR="00EE4BDE" w:rsidRPr="0050322B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0322B">
        <w:rPr>
          <w:rFonts w:ascii="Times New Roman" w:hAnsi="Times New Roman"/>
          <w:sz w:val="28"/>
          <w:szCs w:val="28"/>
        </w:rPr>
        <w:t>2. В</w:t>
      </w:r>
      <w:r>
        <w:rPr>
          <w:rFonts w:ascii="Times New Roman" w:hAnsi="Times New Roman"/>
          <w:sz w:val="28"/>
          <w:szCs w:val="28"/>
        </w:rPr>
        <w:t>нести в</w:t>
      </w:r>
      <w:r w:rsidRPr="0050322B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е</w:t>
      </w:r>
      <w:r w:rsidRPr="0050322B">
        <w:rPr>
          <w:rFonts w:ascii="Times New Roman" w:hAnsi="Times New Roman"/>
          <w:sz w:val="28"/>
          <w:szCs w:val="28"/>
        </w:rPr>
        <w:t xml:space="preserve"> №1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50322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 xml:space="preserve">у организации работы с обращениями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503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/>
          <w:sz w:val="28"/>
          <w:szCs w:val="28"/>
        </w:rPr>
        <w:t>, исключив строку</w:t>
      </w:r>
      <w:r w:rsidRPr="0050322B">
        <w:rPr>
          <w:rFonts w:ascii="Times New Roman" w:hAnsi="Times New Roman"/>
          <w:sz w:val="28"/>
          <w:szCs w:val="28"/>
        </w:rPr>
        <w:t xml:space="preserve"> «Социальное положение» </w:t>
      </w:r>
      <w:r>
        <w:rPr>
          <w:rFonts w:ascii="Times New Roman" w:hAnsi="Times New Roman"/>
          <w:sz w:val="28"/>
          <w:szCs w:val="28"/>
        </w:rPr>
        <w:t xml:space="preserve"> из </w:t>
      </w:r>
      <w:r w:rsidRPr="0050322B">
        <w:rPr>
          <w:rFonts w:ascii="Times New Roman" w:hAnsi="Times New Roman"/>
          <w:sz w:val="28"/>
          <w:szCs w:val="28"/>
        </w:rPr>
        <w:t>формы электронного обращения граждан.</w:t>
      </w:r>
    </w:p>
    <w:p w14:paraId="4ED75DAB" w14:textId="77777777" w:rsidR="00EE4BD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    Оп</w:t>
      </w:r>
      <w:r w:rsidRPr="00CC69C1">
        <w:rPr>
          <w:rFonts w:ascii="Times New Roman" w:hAnsi="Times New Roman"/>
          <w:sz w:val="28"/>
          <w:szCs w:val="28"/>
        </w:rPr>
        <w:t>убликовать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C6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CC69C1">
        <w:rPr>
          <w:rFonts w:ascii="Times New Roman" w:hAnsi="Times New Roman"/>
          <w:sz w:val="28"/>
          <w:szCs w:val="28"/>
        </w:rPr>
        <w:t xml:space="preserve"> в п</w:t>
      </w:r>
      <w:r w:rsidRPr="00CC69C1">
        <w:rPr>
          <w:rFonts w:ascii="Times New Roman" w:hAnsi="Times New Roman"/>
          <w:sz w:val="28"/>
          <w:szCs w:val="28"/>
          <w:shd w:val="clear" w:color="auto" w:fill="FFFFFF"/>
        </w:rPr>
        <w:t xml:space="preserve">ериодическом печатном </w:t>
      </w:r>
      <w:proofErr w:type="gramStart"/>
      <w:r w:rsidRPr="00CC69C1">
        <w:rPr>
          <w:rFonts w:ascii="Times New Roman" w:hAnsi="Times New Roman"/>
          <w:sz w:val="28"/>
          <w:szCs w:val="28"/>
          <w:shd w:val="clear" w:color="auto" w:fill="FFFFFF"/>
        </w:rPr>
        <w:t>издании  «</w:t>
      </w:r>
      <w:proofErr w:type="gramEnd"/>
      <w:r w:rsidRPr="00CC69C1">
        <w:rPr>
          <w:rFonts w:ascii="Times New Roman" w:hAnsi="Times New Roman"/>
          <w:sz w:val="28"/>
          <w:szCs w:val="28"/>
          <w:shd w:val="clear" w:color="auto" w:fill="FFFFFF"/>
        </w:rPr>
        <w:t xml:space="preserve"> Вестник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 w:rsidRPr="00CC69C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C69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73139BF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68118F1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1A6DD78" w14:textId="77777777" w:rsidR="00EE4BD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098B319E" w14:textId="77777777" w:rsidR="00EE4BDE" w:rsidRPr="008C075E" w:rsidRDefault="00EE4BDE" w:rsidP="00EE4B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  <w:r w:rsidRPr="008C075E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В.А. Семенов                                      </w:t>
      </w:r>
      <w:r w:rsidRPr="008C075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C075E">
        <w:rPr>
          <w:rFonts w:ascii="Times New Roman" w:hAnsi="Times New Roman"/>
          <w:sz w:val="28"/>
          <w:szCs w:val="28"/>
        </w:rPr>
        <w:t xml:space="preserve">   </w:t>
      </w:r>
    </w:p>
    <w:p w14:paraId="28033082" w14:textId="77777777" w:rsidR="00C405B4" w:rsidRPr="008D1A02" w:rsidRDefault="00C405B4" w:rsidP="00C405B4">
      <w:pPr>
        <w:jc w:val="center"/>
        <w:rPr>
          <w:b/>
          <w:bCs/>
          <w:sz w:val="28"/>
          <w:szCs w:val="28"/>
        </w:rPr>
      </w:pPr>
    </w:p>
    <w:p w14:paraId="1D68C1FF" w14:textId="77777777" w:rsidR="00C405B4" w:rsidRPr="008D1A02" w:rsidRDefault="00C405B4" w:rsidP="00C405B4">
      <w:pPr>
        <w:jc w:val="center"/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 xml:space="preserve">АДМИНИСТРАЦИЯ </w:t>
      </w:r>
    </w:p>
    <w:p w14:paraId="56E71426" w14:textId="77777777" w:rsidR="00C405B4" w:rsidRPr="008D1A02" w:rsidRDefault="00C405B4" w:rsidP="00C405B4">
      <w:pPr>
        <w:jc w:val="center"/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>ЧЕБАКОВСКОГО СЕЛЬСОВЕТА</w:t>
      </w:r>
    </w:p>
    <w:p w14:paraId="79FCDEB3" w14:textId="77777777" w:rsidR="00C405B4" w:rsidRPr="008D1A02" w:rsidRDefault="00C405B4" w:rsidP="00C405B4">
      <w:pPr>
        <w:jc w:val="center"/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>СЕВЕРНОГО РАЙОНА НОВОСИБИРСКОЙ ОБЛАСТИ</w:t>
      </w:r>
    </w:p>
    <w:p w14:paraId="74F8849E" w14:textId="77777777" w:rsidR="00C405B4" w:rsidRPr="008D1A02" w:rsidRDefault="00C405B4" w:rsidP="00C405B4">
      <w:pPr>
        <w:rPr>
          <w:b/>
          <w:bCs/>
          <w:sz w:val="28"/>
          <w:szCs w:val="28"/>
          <w:lang w:eastAsia="en-US"/>
        </w:rPr>
      </w:pPr>
    </w:p>
    <w:p w14:paraId="7D048A85" w14:textId="77777777" w:rsidR="00C405B4" w:rsidRPr="008D1A02" w:rsidRDefault="00C405B4" w:rsidP="00C405B4">
      <w:pPr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 xml:space="preserve">                                            П О С Т А Н О В Л Е Н И Е</w:t>
      </w:r>
    </w:p>
    <w:p w14:paraId="32430A87" w14:textId="77777777" w:rsidR="00C405B4" w:rsidRPr="008D1A02" w:rsidRDefault="00C405B4" w:rsidP="00C405B4">
      <w:pPr>
        <w:rPr>
          <w:b/>
          <w:bCs/>
          <w:sz w:val="28"/>
          <w:szCs w:val="28"/>
          <w:lang w:eastAsia="en-US"/>
        </w:rPr>
      </w:pPr>
    </w:p>
    <w:p w14:paraId="50F79A69" w14:textId="77777777" w:rsidR="00C405B4" w:rsidRPr="008D1A02" w:rsidRDefault="00C405B4" w:rsidP="00C405B4">
      <w:pPr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 xml:space="preserve">29.06.2023 </w:t>
      </w:r>
      <w:r>
        <w:rPr>
          <w:b/>
          <w:bCs/>
          <w:sz w:val="28"/>
          <w:szCs w:val="28"/>
          <w:lang w:eastAsia="en-US"/>
        </w:rPr>
        <w:t xml:space="preserve">                                         </w:t>
      </w:r>
      <w:r w:rsidRPr="008D1A02">
        <w:rPr>
          <w:b/>
          <w:bCs/>
          <w:sz w:val="28"/>
          <w:szCs w:val="28"/>
          <w:lang w:eastAsia="en-US"/>
        </w:rPr>
        <w:t xml:space="preserve"> с. Чебаки         </w:t>
      </w:r>
      <w:r>
        <w:rPr>
          <w:b/>
          <w:bCs/>
          <w:sz w:val="28"/>
          <w:szCs w:val="28"/>
          <w:lang w:eastAsia="en-US"/>
        </w:rPr>
        <w:t xml:space="preserve">                                </w:t>
      </w:r>
      <w:r w:rsidRPr="008D1A02">
        <w:rPr>
          <w:b/>
          <w:bCs/>
          <w:sz w:val="28"/>
          <w:szCs w:val="28"/>
          <w:lang w:eastAsia="en-US"/>
        </w:rPr>
        <w:t xml:space="preserve">  № 46</w:t>
      </w:r>
    </w:p>
    <w:p w14:paraId="45EB7EEB" w14:textId="77777777" w:rsidR="00C405B4" w:rsidRPr="008D1A02" w:rsidRDefault="00C405B4" w:rsidP="00C405B4">
      <w:pPr>
        <w:jc w:val="both"/>
        <w:rPr>
          <w:b/>
          <w:bCs/>
          <w:sz w:val="28"/>
          <w:szCs w:val="28"/>
        </w:rPr>
      </w:pPr>
    </w:p>
    <w:p w14:paraId="7670CFDD" w14:textId="77777777" w:rsidR="00C405B4" w:rsidRPr="008D1A02" w:rsidRDefault="00C405B4" w:rsidP="00C405B4">
      <w:pPr>
        <w:jc w:val="center"/>
        <w:rPr>
          <w:b/>
          <w:bCs/>
          <w:sz w:val="28"/>
          <w:szCs w:val="28"/>
        </w:rPr>
      </w:pPr>
      <w:r w:rsidRPr="008D1A02">
        <w:rPr>
          <w:b/>
          <w:bCs/>
          <w:sz w:val="28"/>
          <w:szCs w:val="28"/>
        </w:rPr>
        <w:t>Об утверждении ликвидационного баланса Муниципального казённого учреждения культуры «</w:t>
      </w:r>
      <w:proofErr w:type="spellStart"/>
      <w:r w:rsidRPr="008D1A02">
        <w:rPr>
          <w:b/>
          <w:bCs/>
          <w:sz w:val="28"/>
          <w:szCs w:val="28"/>
        </w:rPr>
        <w:t>Чебаковский</w:t>
      </w:r>
      <w:proofErr w:type="spellEnd"/>
      <w:r w:rsidRPr="008D1A02">
        <w:rPr>
          <w:b/>
          <w:bCs/>
          <w:sz w:val="28"/>
          <w:szCs w:val="28"/>
        </w:rPr>
        <w:t xml:space="preserve"> сельский дом культуры» Северного </w:t>
      </w:r>
      <w:proofErr w:type="gramStart"/>
      <w:r w:rsidRPr="008D1A02">
        <w:rPr>
          <w:b/>
          <w:bCs/>
          <w:sz w:val="28"/>
          <w:szCs w:val="28"/>
        </w:rPr>
        <w:t>района  Новосибирской</w:t>
      </w:r>
      <w:proofErr w:type="gramEnd"/>
      <w:r w:rsidRPr="008D1A02">
        <w:rPr>
          <w:b/>
          <w:bCs/>
          <w:sz w:val="28"/>
          <w:szCs w:val="28"/>
        </w:rPr>
        <w:t xml:space="preserve"> области</w:t>
      </w:r>
    </w:p>
    <w:p w14:paraId="60E350F6" w14:textId="77777777" w:rsidR="00C405B4" w:rsidRDefault="00C405B4" w:rsidP="00C405B4">
      <w:pPr>
        <w:jc w:val="center"/>
        <w:rPr>
          <w:sz w:val="24"/>
          <w:szCs w:val="24"/>
        </w:rPr>
      </w:pPr>
    </w:p>
    <w:p w14:paraId="0BA5DAFE" w14:textId="77777777" w:rsidR="00C405B4" w:rsidRDefault="00C405B4" w:rsidP="00C405B4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bCs/>
          <w:sz w:val="28"/>
        </w:rPr>
        <w:t xml:space="preserve">    Руководствуясь статьями 61-64 Гражданского кодекса Российской Федерации, Федеральным законом от 12 января 1996 года №161-ФЗ «О государственных и муниципальных унитарных предприятиях», Федеральным </w:t>
      </w:r>
      <w:r>
        <w:rPr>
          <w:bCs/>
          <w:sz w:val="28"/>
        </w:rPr>
        <w:lastRenderedPageBreak/>
        <w:t xml:space="preserve">законом от 6 октября 2003 года №131-ФЗ «Об общих принципах организации местного самоуправления в Российской Федерации», постановлением  Главы </w:t>
      </w:r>
      <w:proofErr w:type="spellStart"/>
      <w:r>
        <w:rPr>
          <w:bCs/>
          <w:sz w:val="28"/>
        </w:rPr>
        <w:t>Чебако</w:t>
      </w:r>
      <w:r>
        <w:rPr>
          <w:rFonts w:eastAsia="Times New Roman"/>
          <w:color w:val="000000"/>
          <w:sz w:val="28"/>
          <w:szCs w:val="28"/>
        </w:rPr>
        <w:t>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bCs/>
          <w:sz w:val="28"/>
        </w:rPr>
        <w:t xml:space="preserve"> от 27.06.2022  №10 «</w:t>
      </w:r>
      <w:r>
        <w:rPr>
          <w:sz w:val="28"/>
          <w:szCs w:val="28"/>
        </w:rPr>
        <w:t>О ликвидации Муниципального казённого учреждения культуры «</w:t>
      </w:r>
      <w:proofErr w:type="spellStart"/>
      <w:r>
        <w:rPr>
          <w:sz w:val="28"/>
          <w:szCs w:val="28"/>
        </w:rPr>
        <w:t>Чебаковский</w:t>
      </w:r>
      <w:proofErr w:type="spellEnd"/>
      <w:r>
        <w:rPr>
          <w:sz w:val="28"/>
          <w:szCs w:val="28"/>
        </w:rPr>
        <w:t xml:space="preserve"> сельский дом культуры»</w:t>
      </w:r>
      <w:r>
        <w:rPr>
          <w:bCs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администрацияЧебаковского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74CEEBC8" w14:textId="77777777" w:rsidR="00C405B4" w:rsidRDefault="00C405B4" w:rsidP="00C405B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ПОСТАНОВЛЯЕТ:</w:t>
      </w:r>
      <w:r>
        <w:rPr>
          <w:rFonts w:eastAsia="Times New Roman"/>
          <w:sz w:val="28"/>
          <w:szCs w:val="28"/>
        </w:rPr>
        <w:t> </w:t>
      </w:r>
    </w:p>
    <w:p w14:paraId="4138499F" w14:textId="77777777" w:rsidR="00C405B4" w:rsidRDefault="00C405B4" w:rsidP="00C40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ликвидационный баланс Муниципального казённого учреждения культуры «</w:t>
      </w:r>
      <w:proofErr w:type="spellStart"/>
      <w:r>
        <w:rPr>
          <w:sz w:val="28"/>
          <w:szCs w:val="28"/>
        </w:rPr>
        <w:t>Чебаковский</w:t>
      </w:r>
      <w:proofErr w:type="spellEnd"/>
      <w:r>
        <w:rPr>
          <w:sz w:val="28"/>
          <w:szCs w:val="28"/>
        </w:rPr>
        <w:t xml:space="preserve"> сельский дом культуры» Северного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согласно приложению.</w:t>
      </w:r>
    </w:p>
    <w:p w14:paraId="276D3D3E" w14:textId="77777777" w:rsidR="00C405B4" w:rsidRDefault="00C405B4" w:rsidP="00C40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2.Председателю ликвидационной комиссии по ликвидации Муниципального казённого учреждения культуры «</w:t>
      </w:r>
      <w:proofErr w:type="spellStart"/>
      <w:r>
        <w:rPr>
          <w:sz w:val="28"/>
          <w:szCs w:val="28"/>
        </w:rPr>
        <w:t>Чебаковский</w:t>
      </w:r>
      <w:proofErr w:type="spellEnd"/>
      <w:r>
        <w:rPr>
          <w:sz w:val="28"/>
          <w:szCs w:val="28"/>
        </w:rPr>
        <w:t xml:space="preserve"> сельский дом культуры» Северного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Яковлевой </w:t>
      </w:r>
      <w:proofErr w:type="spellStart"/>
      <w:r>
        <w:rPr>
          <w:sz w:val="28"/>
          <w:szCs w:val="28"/>
        </w:rPr>
        <w:t>Г.Н.в</w:t>
      </w:r>
      <w:proofErr w:type="spellEnd"/>
      <w:r>
        <w:rPr>
          <w:sz w:val="28"/>
          <w:szCs w:val="28"/>
        </w:rPr>
        <w:t xml:space="preserve"> течение 5 (пяти)  рабочих дней после утверждения ликвидационного баланса уведомить  регистрирующий орган  о составлении ликвидационного баланса.</w:t>
      </w:r>
    </w:p>
    <w:p w14:paraId="24D33D41" w14:textId="77777777" w:rsidR="00C405B4" w:rsidRDefault="00C405B4" w:rsidP="00C405B4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и опубликовать в периодическом печатном издании «Вестник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сельсовета».</w:t>
      </w:r>
    </w:p>
    <w:p w14:paraId="56E1B643" w14:textId="77777777" w:rsidR="00C405B4" w:rsidRDefault="00C405B4" w:rsidP="00C40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настоящего постановления оставляю за собой.</w:t>
      </w:r>
    </w:p>
    <w:p w14:paraId="2C1A0567" w14:textId="77777777" w:rsidR="00C405B4" w:rsidRDefault="00C405B4" w:rsidP="00C405B4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14:paraId="7D4E0AD1" w14:textId="77777777" w:rsidR="00C405B4" w:rsidRDefault="00C405B4" w:rsidP="00C405B4">
      <w:pPr>
        <w:jc w:val="both"/>
        <w:rPr>
          <w:sz w:val="28"/>
          <w:szCs w:val="28"/>
        </w:rPr>
      </w:pPr>
    </w:p>
    <w:p w14:paraId="3602024A" w14:textId="77777777" w:rsidR="00C405B4" w:rsidRDefault="00C405B4" w:rsidP="00C405B4">
      <w:pPr>
        <w:ind w:hanging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eastAsia="Times New Roman"/>
          <w:color w:val="000000"/>
          <w:sz w:val="28"/>
          <w:szCs w:val="28"/>
        </w:rPr>
        <w:t>Чебаковского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 </w:t>
      </w:r>
    </w:p>
    <w:p w14:paraId="061EAF39" w14:textId="77777777" w:rsidR="00C405B4" w:rsidRDefault="00C405B4" w:rsidP="00C405B4">
      <w:pPr>
        <w:ind w:hanging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Северного района Новосибирской области                                         В.А. Семенов</w:t>
      </w:r>
    </w:p>
    <w:p w14:paraId="6234C51E" w14:textId="77777777" w:rsidR="00C405B4" w:rsidRDefault="00C405B4" w:rsidP="00C405B4">
      <w:pPr>
        <w:ind w:hanging="567"/>
        <w:jc w:val="both"/>
        <w:rPr>
          <w:rFonts w:eastAsia="Times New Roman"/>
          <w:color w:val="000000"/>
          <w:sz w:val="28"/>
          <w:szCs w:val="28"/>
        </w:rPr>
      </w:pPr>
    </w:p>
    <w:p w14:paraId="1D7AFE92" w14:textId="77777777" w:rsidR="00C405B4" w:rsidRDefault="00C405B4" w:rsidP="00C405B4">
      <w:pPr>
        <w:ind w:hanging="567"/>
        <w:jc w:val="both"/>
        <w:rPr>
          <w:rFonts w:eastAsia="Times New Roman"/>
          <w:color w:val="000000"/>
          <w:sz w:val="28"/>
          <w:szCs w:val="28"/>
        </w:rPr>
      </w:pPr>
    </w:p>
    <w:p w14:paraId="1284E562" w14:textId="77777777" w:rsidR="00C405B4" w:rsidRDefault="00C405B4" w:rsidP="00C405B4">
      <w:pPr>
        <w:ind w:hanging="567"/>
        <w:jc w:val="both"/>
        <w:rPr>
          <w:rFonts w:eastAsia="Times New Roman"/>
          <w:color w:val="000000"/>
          <w:sz w:val="28"/>
          <w:szCs w:val="28"/>
        </w:rPr>
      </w:pPr>
    </w:p>
    <w:p w14:paraId="0F6098E0" w14:textId="77777777" w:rsidR="00C405B4" w:rsidRDefault="00C405B4" w:rsidP="00C405B4">
      <w:pPr>
        <w:jc w:val="center"/>
        <w:rPr>
          <w:rFonts w:ascii="Arial CYR" w:eastAsia="Times New Roman" w:hAnsi="Arial CYR" w:cs="Arial CYR"/>
          <w:b/>
          <w:bCs/>
        </w:rPr>
        <w:sectPr w:rsidR="00C405B4" w:rsidSect="00885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6780"/>
        <w:gridCol w:w="601"/>
        <w:gridCol w:w="1420"/>
        <w:gridCol w:w="1420"/>
        <w:gridCol w:w="1420"/>
        <w:gridCol w:w="1420"/>
        <w:gridCol w:w="1420"/>
        <w:gridCol w:w="1106"/>
      </w:tblGrid>
      <w:tr w:rsidR="00C405B4" w:rsidRPr="00065CE9" w14:paraId="664FCCF7" w14:textId="77777777" w:rsidTr="00A3410C">
        <w:trPr>
          <w:trHeight w:val="280"/>
        </w:trPr>
        <w:tc>
          <w:tcPr>
            <w:tcW w:w="14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58CAA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065CE9">
              <w:rPr>
                <w:rFonts w:ascii="Arial CYR" w:eastAsia="Times New Roman" w:hAnsi="Arial CYR" w:cs="Arial CYR"/>
                <w:b/>
                <w:bCs/>
              </w:rPr>
              <w:lastRenderedPageBreak/>
              <w:t>БАЛАНС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0D95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C405B4" w:rsidRPr="00065CE9" w14:paraId="4825C815" w14:textId="77777777" w:rsidTr="00A3410C">
        <w:trPr>
          <w:trHeight w:val="310"/>
        </w:trPr>
        <w:tc>
          <w:tcPr>
            <w:tcW w:w="14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716A5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065CE9">
              <w:rPr>
                <w:rFonts w:ascii="Arial CYR" w:eastAsia="Times New Roman" w:hAnsi="Arial CYR" w:cs="Arial CYR"/>
                <w:b/>
                <w:bCs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7588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</w:tr>
      <w:tr w:rsidR="00C405B4" w:rsidRPr="00065CE9" w14:paraId="5F01A0F1" w14:textId="77777777" w:rsidTr="00A3410C">
        <w:trPr>
          <w:trHeight w:val="310"/>
        </w:trPr>
        <w:tc>
          <w:tcPr>
            <w:tcW w:w="14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BA1F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065CE9">
              <w:rPr>
                <w:rFonts w:ascii="Arial CYR" w:eastAsia="Times New Roman" w:hAnsi="Arial CYR" w:cs="Arial CYR"/>
                <w:b/>
                <w:bCs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811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</w:tr>
      <w:tr w:rsidR="00C405B4" w:rsidRPr="00065CE9" w14:paraId="5B4B8301" w14:textId="77777777" w:rsidTr="00A3410C">
        <w:trPr>
          <w:trHeight w:val="310"/>
        </w:trPr>
        <w:tc>
          <w:tcPr>
            <w:tcW w:w="14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8234D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065CE9">
              <w:rPr>
                <w:rFonts w:ascii="Arial CYR" w:eastAsia="Times New Roman" w:hAnsi="Arial CYR" w:cs="Arial CYR"/>
                <w:b/>
                <w:bCs/>
              </w:rPr>
              <w:t>ГЛАВНОГО АДМИНИСТРАТОРА, АДМИНИСТРАТОРА ДОХОДОВ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46F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</w:tr>
      <w:tr w:rsidR="00C405B4" w:rsidRPr="00065CE9" w14:paraId="36BB228F" w14:textId="77777777" w:rsidTr="00A3410C">
        <w:trPr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A0C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670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ADB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95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2F2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349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CED5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CA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C405B4" w:rsidRPr="00065CE9" w14:paraId="29D4BF13" w14:textId="77777777" w:rsidTr="00A3410C">
        <w:trPr>
          <w:trHeight w:val="283"/>
        </w:trPr>
        <w:tc>
          <w:tcPr>
            <w:tcW w:w="13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9FC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</w:rPr>
            </w:pPr>
            <w:r w:rsidRPr="00065CE9">
              <w:rPr>
                <w:rFonts w:ascii="Arial CYR" w:eastAsia="Times New Roman" w:hAnsi="Arial CYR" w:cs="Arial CYR"/>
              </w:rPr>
              <w:t xml:space="preserve">на </w:t>
            </w:r>
            <w:proofErr w:type="gramStart"/>
            <w:r w:rsidRPr="00065CE9">
              <w:rPr>
                <w:rFonts w:ascii="Arial CYR" w:eastAsia="Times New Roman" w:hAnsi="Arial CYR" w:cs="Arial CYR"/>
              </w:rPr>
              <w:t>1  января</w:t>
            </w:r>
            <w:proofErr w:type="gramEnd"/>
            <w:r w:rsidRPr="00065CE9">
              <w:rPr>
                <w:rFonts w:ascii="Arial CYR" w:eastAsia="Times New Roman" w:hAnsi="Arial CYR" w:cs="Arial CYR"/>
              </w:rPr>
              <w:t xml:space="preserve"> 2023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F78D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Форма по ОКУД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F8B6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0503130</w:t>
            </w:r>
          </w:p>
        </w:tc>
      </w:tr>
      <w:tr w:rsidR="00C405B4" w:rsidRPr="00065CE9" w14:paraId="1EA08C0E" w14:textId="77777777" w:rsidTr="00A3410C">
        <w:trPr>
          <w:trHeight w:val="283"/>
        </w:trPr>
        <w:tc>
          <w:tcPr>
            <w:tcW w:w="13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F3A6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068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Дата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B0C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01/01/23</w:t>
            </w:r>
          </w:p>
        </w:tc>
      </w:tr>
      <w:tr w:rsidR="00C405B4" w:rsidRPr="00065CE9" w14:paraId="4AEB4B9E" w14:textId="77777777" w:rsidTr="00A3410C">
        <w:trPr>
          <w:trHeight w:val="283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B7ED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379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0186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3FFC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52E8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562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DF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по ОКВЭД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CEA7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405B4" w:rsidRPr="00065CE9" w14:paraId="559712B7" w14:textId="77777777" w:rsidTr="00A3410C">
        <w:trPr>
          <w:trHeight w:val="8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0C065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 </w:t>
            </w:r>
          </w:p>
        </w:tc>
        <w:tc>
          <w:tcPr>
            <w:tcW w:w="6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1ADEB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065CE9">
              <w:rPr>
                <w:rFonts w:ascii="Arial CYR" w:eastAsia="Times New Roman" w:hAnsi="Arial CYR" w:cs="Arial CYR"/>
                <w:b/>
                <w:bCs/>
              </w:rPr>
              <w:t>МКУК "</w:t>
            </w:r>
            <w:proofErr w:type="spellStart"/>
            <w:r w:rsidRPr="00065CE9">
              <w:rPr>
                <w:rFonts w:ascii="Arial CYR" w:eastAsia="Times New Roman" w:hAnsi="Arial CYR" w:cs="Arial CYR"/>
                <w:b/>
                <w:bCs/>
              </w:rPr>
              <w:t>Чебаковский</w:t>
            </w:r>
            <w:proofErr w:type="spellEnd"/>
            <w:r w:rsidRPr="00065CE9">
              <w:rPr>
                <w:rFonts w:ascii="Arial CYR" w:eastAsia="Times New Roman" w:hAnsi="Arial CYR" w:cs="Arial CYR"/>
                <w:b/>
                <w:bCs/>
              </w:rPr>
              <w:t xml:space="preserve"> СДК"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9F84C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52F9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ПБС</w:t>
            </w:r>
          </w:p>
        </w:tc>
      </w:tr>
      <w:tr w:rsidR="00C405B4" w:rsidRPr="00065CE9" w14:paraId="3517EC9A" w14:textId="77777777" w:rsidTr="00A3410C">
        <w:trPr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E4D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</w:t>
            </w:r>
            <w:proofErr w:type="gramStart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бюджета:   </w:t>
            </w:r>
            <w:proofErr w:type="gramEnd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 бюджет сельского поселения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80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FD4D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34C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2C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A54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AA93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AA710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405B4" w:rsidRPr="00065CE9" w14:paraId="2EF394BC" w14:textId="77777777" w:rsidTr="00A3410C">
        <w:trPr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96F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D62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E36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18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0B1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76C6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D79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ИНН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6D91B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5435111442</w:t>
            </w:r>
          </w:p>
        </w:tc>
      </w:tr>
      <w:tr w:rsidR="00C405B4" w:rsidRPr="00065CE9" w14:paraId="6922DF3F" w14:textId="77777777" w:rsidTr="00A3410C">
        <w:trPr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C56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Периодичность: годовая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5A8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0A3E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C98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6A0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544D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BEE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7011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405B4" w:rsidRPr="00065CE9" w14:paraId="4C43F20B" w14:textId="77777777" w:rsidTr="00A3410C">
        <w:trPr>
          <w:trHeight w:val="283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5DC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измерения:  </w:t>
            </w:r>
            <w:proofErr w:type="spellStart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proofErr w:type="gramEnd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CE9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6A84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BB4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26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A1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B0AB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55893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405B4" w:rsidRPr="00065CE9" w14:paraId="545164E8" w14:textId="77777777" w:rsidTr="00A3410C">
        <w:trPr>
          <w:trHeight w:val="283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668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8E1B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0B5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B3DB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CC2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983D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75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по ОКЕИ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D2D58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C405B4" w:rsidRPr="00065CE9" w14:paraId="09B5D911" w14:textId="77777777" w:rsidTr="00A3410C">
        <w:trPr>
          <w:trHeight w:val="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D4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8956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A75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D10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C405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2C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133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B2F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C405B4" w:rsidRPr="00065CE9" w14:paraId="4B88A488" w14:textId="77777777" w:rsidTr="00A3410C">
        <w:trPr>
          <w:trHeight w:val="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AE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6D26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4936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6094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DDF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27A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78C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4F5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</w:tr>
      <w:tr w:rsidR="00C405B4" w:rsidRPr="00065CE9" w14:paraId="77E016F4" w14:textId="77777777" w:rsidTr="00A3410C">
        <w:trPr>
          <w:trHeight w:val="250"/>
        </w:trPr>
        <w:tc>
          <w:tcPr>
            <w:tcW w:w="6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CC6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АКТИВ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9D3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1F2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На начало года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D2923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На конец отчетного периода</w:t>
            </w:r>
          </w:p>
        </w:tc>
      </w:tr>
      <w:tr w:rsidR="00C405B4" w:rsidRPr="00065CE9" w14:paraId="24D7A541" w14:textId="77777777" w:rsidTr="00A3410C">
        <w:trPr>
          <w:trHeight w:val="600"/>
        </w:trPr>
        <w:tc>
          <w:tcPr>
            <w:tcW w:w="6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766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B06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40F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D7B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CD9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70C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7E34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5B41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</w:tr>
      <w:tr w:rsidR="00C405B4" w:rsidRPr="00065CE9" w14:paraId="48DFC411" w14:textId="77777777" w:rsidTr="00A3410C">
        <w:trPr>
          <w:trHeight w:val="26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3E1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3B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8B2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495D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9C8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D761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A78965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EA369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</w:tr>
      <w:tr w:rsidR="00C405B4" w:rsidRPr="00065CE9" w14:paraId="21C2FF27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09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Основные средства (балансовая стоимость, 010100000) 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1B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D46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2 158 417,24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EF85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B06F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2 158 417,24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7A7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603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7CF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750519E1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27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Уменьшение стоимости основных средств**, всего*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B0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15D9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1 799 066,26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072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E3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1 799 066,26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3FC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EE3C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5F0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1824320B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F7D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из </w:t>
            </w:r>
            <w:proofErr w:type="gramStart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них:  амортизация</w:t>
            </w:r>
            <w:proofErr w:type="gramEnd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 основных средств*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6E7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5340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1 799 066,26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9517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13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1 799 066,26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664E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5A3F1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F13B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77CE77AA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C5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Основные средства (остаточная стоимость, стр.010 </w:t>
            </w:r>
            <w:proofErr w:type="gramStart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  стр.</w:t>
            </w:r>
            <w:proofErr w:type="gramEnd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020)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B5F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EAFB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359 350,98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4CE5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9906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359 350,98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5EFD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C14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7024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15CB19D1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EDB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Непроизведенные активы (</w:t>
            </w:r>
            <w:proofErr w:type="gramStart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010300000)*</w:t>
            </w:r>
            <w:proofErr w:type="gramEnd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*  (остаточная стоимость)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930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A4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1 002 600,00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8BC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976C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1 002 600,00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EAAB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733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90D2C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182A35CA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FA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Материальные запасы (010500000) (остаточная стоимость),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E5D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BB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103 343,83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313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3A95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103 343,83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3CB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B782B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F70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72B03E01" w14:textId="77777777" w:rsidTr="00A3410C">
        <w:trPr>
          <w:trHeight w:val="40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7FD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Итого по разделу I (стр. 030+стр. 060+стр. 070+стр. 080+стр. 100+стр. 120+стр. 130+стр. 140+стр. 150+стр. 160)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1D5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0F5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1 465 294,81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67D3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0716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1 465 294,81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8D0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AADE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FBC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113A006C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83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FEC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A0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136 618,37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06F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76C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136 618,37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323D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43B9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E9D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2BDE62E5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E9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Итого по разделу II (стр. 200+стр. 240+стр. 250+стр. 260+ стр. 270+стр. 280+ стр.290)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D3B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B076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136 618,37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894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CCD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136 618,37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5DD3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3BF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9A0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3672637D" w14:textId="77777777" w:rsidTr="00A3410C">
        <w:trPr>
          <w:trHeight w:val="26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40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БАЛАНС (стр.190 + стр. 340)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743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795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1 601 913,18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421E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726F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1 601 913,18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7C7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C3C2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DAD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579E75FD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962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B3DA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84B0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539E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9BA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4BE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CEE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88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</w:tr>
    </w:tbl>
    <w:p w14:paraId="75213EAD" w14:textId="77777777" w:rsidR="00C405B4" w:rsidRDefault="00C405B4" w:rsidP="00C405B4">
      <w:pPr>
        <w:ind w:hanging="567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6780"/>
        <w:gridCol w:w="601"/>
        <w:gridCol w:w="1420"/>
        <w:gridCol w:w="1420"/>
        <w:gridCol w:w="1420"/>
        <w:gridCol w:w="1420"/>
        <w:gridCol w:w="1420"/>
        <w:gridCol w:w="1122"/>
      </w:tblGrid>
      <w:tr w:rsidR="00C405B4" w:rsidRPr="00065CE9" w14:paraId="5D9140FC" w14:textId="77777777" w:rsidTr="00A3410C">
        <w:trPr>
          <w:trHeight w:val="2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75E6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C68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2C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47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BF8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CA0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5D0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DFA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</w:tr>
      <w:tr w:rsidR="00C405B4" w:rsidRPr="00065CE9" w14:paraId="67B2BAE5" w14:textId="77777777" w:rsidTr="00A3410C">
        <w:trPr>
          <w:trHeight w:val="250"/>
        </w:trPr>
        <w:tc>
          <w:tcPr>
            <w:tcW w:w="6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C8F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ПАССИВ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AD6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91F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На начало года</w:t>
            </w:r>
          </w:p>
        </w:tc>
        <w:tc>
          <w:tcPr>
            <w:tcW w:w="39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03AF5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На конец отчетного периода</w:t>
            </w:r>
          </w:p>
        </w:tc>
      </w:tr>
      <w:tr w:rsidR="00C405B4" w:rsidRPr="00065CE9" w14:paraId="143D8CB3" w14:textId="77777777" w:rsidTr="00A3410C">
        <w:trPr>
          <w:trHeight w:val="600"/>
        </w:trPr>
        <w:tc>
          <w:tcPr>
            <w:tcW w:w="6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C0A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A75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AE8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67C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BF1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0F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2E550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FD6A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</w:tr>
      <w:tr w:rsidR="00C405B4" w:rsidRPr="00065CE9" w14:paraId="037E20E0" w14:textId="77777777" w:rsidTr="00A3410C">
        <w:trPr>
          <w:trHeight w:val="26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38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EBA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BA1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52F6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682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8B1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5FF901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085EA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</w:tr>
      <w:tr w:rsidR="00C405B4" w:rsidRPr="00065CE9" w14:paraId="2F45F17D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41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69E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5D7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975 250,11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9D05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A295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975 250,11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8D6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E0E4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58AE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227160BE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00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Итого по разделу III (стр. 400+стр. 410+стр. 420+стр. 430+ стр. 470+ стр. 510 + стр. 520)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6CD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4867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975 250,11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80C5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C7E0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975 250,11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D311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9DBDD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478F6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7872F364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7B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Финансовый результат экономического субъекта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8C5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E8F9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626 663,07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7897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146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626 663,07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255D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2831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CBD9D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4AD89EDD" w14:textId="77777777" w:rsidTr="00A3410C">
        <w:trPr>
          <w:trHeight w:val="26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ED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БАЛАНС (стр.550 + стр. 570)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6B3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FF6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1 601 913,18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F8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BBF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1 601 913,18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CFBA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EC09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EA78" w14:textId="77777777" w:rsidR="00C405B4" w:rsidRPr="00065CE9" w:rsidRDefault="00C405B4" w:rsidP="00A3410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405B4" w:rsidRPr="00065CE9" w14:paraId="4393997E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350A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719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180D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8A0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308B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23F5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313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E23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</w:tr>
      <w:tr w:rsidR="00C405B4" w:rsidRPr="00065CE9" w14:paraId="13FBD0F7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3DE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Руководитель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C90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587B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E23F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  <w:r w:rsidRPr="00065CE9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F79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8BBD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u w:val="single"/>
              </w:rPr>
            </w:pPr>
          </w:p>
        </w:tc>
      </w:tr>
      <w:tr w:rsidR="00C405B4" w:rsidRPr="00065CE9" w14:paraId="7D343C9C" w14:textId="77777777" w:rsidTr="00A3410C">
        <w:trPr>
          <w:trHeight w:val="37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5E96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6594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6A46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C6E6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3F1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57E1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C405B4" w:rsidRPr="00065CE9" w14:paraId="062317CC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1FC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55AD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C5E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48A5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97D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F76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98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4E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</w:tr>
      <w:tr w:rsidR="00C405B4" w:rsidRPr="00065CE9" w14:paraId="21A08982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9A3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Главный бухгалтер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172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37F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ED4B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40C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90FA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u w:val="single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  <w:u w:val="single"/>
              </w:rPr>
              <w:t xml:space="preserve"> </w:t>
            </w:r>
          </w:p>
        </w:tc>
      </w:tr>
      <w:tr w:rsidR="00C405B4" w:rsidRPr="00065CE9" w14:paraId="7948A8E6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0D0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65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983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82A6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B5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91A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C405B4" w:rsidRPr="00065CE9" w14:paraId="67A14A22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711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A092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E39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2C68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FDA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A184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E32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2473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405B4" w:rsidRPr="00065CE9" w14:paraId="4B3515EE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EC05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445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D9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90A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C93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E5C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u w:val="single"/>
              </w:rPr>
            </w:pPr>
          </w:p>
        </w:tc>
      </w:tr>
      <w:tr w:rsidR="00C405B4" w:rsidRPr="00065CE9" w14:paraId="7735EF79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226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B1B1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8D9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E632" w14:textId="77777777" w:rsidR="00C405B4" w:rsidRPr="00065CE9" w:rsidRDefault="00C405B4" w:rsidP="00A3410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EE2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D7E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F6BE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A7DE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405B4" w:rsidRPr="00065CE9" w14:paraId="5DD34ABD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F0A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7F66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5D9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8AFF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342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827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D28D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68E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</w:tr>
      <w:tr w:rsidR="00C405B4" w:rsidRPr="00065CE9" w14:paraId="489190D9" w14:textId="77777777" w:rsidTr="00A3410C">
        <w:trPr>
          <w:trHeight w:val="2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2E0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65CE9">
              <w:rPr>
                <w:rFonts w:ascii="Arial CYR" w:eastAsia="Times New Roman" w:hAnsi="Arial CYR" w:cs="Arial CYR"/>
                <w:sz w:val="16"/>
                <w:szCs w:val="16"/>
              </w:rPr>
              <w:t>04/07/23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3FB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935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699C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9349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4870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C043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A06E" w14:textId="77777777" w:rsidR="00C405B4" w:rsidRPr="00065CE9" w:rsidRDefault="00C405B4" w:rsidP="00A3410C">
            <w:pPr>
              <w:rPr>
                <w:rFonts w:ascii="Arial CYR" w:eastAsia="Times New Roman" w:hAnsi="Arial CYR" w:cs="Arial CYR"/>
              </w:rPr>
            </w:pPr>
          </w:p>
        </w:tc>
      </w:tr>
    </w:tbl>
    <w:p w14:paraId="136EBC76" w14:textId="77777777" w:rsidR="00C405B4" w:rsidRDefault="00C405B4" w:rsidP="00C405B4">
      <w:pPr>
        <w:ind w:hanging="567"/>
        <w:jc w:val="both"/>
        <w:rPr>
          <w:rFonts w:eastAsia="Times New Roman"/>
          <w:color w:val="000000"/>
          <w:sz w:val="28"/>
          <w:szCs w:val="28"/>
        </w:rPr>
        <w:sectPr w:rsidR="00C405B4" w:rsidSect="00065C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A40B65D" w14:textId="77777777" w:rsidR="00C405B4" w:rsidRPr="00C82663" w:rsidRDefault="00C405B4" w:rsidP="00C405B4">
      <w:pPr>
        <w:ind w:hanging="567"/>
        <w:jc w:val="both"/>
        <w:rPr>
          <w:rFonts w:eastAsia="Times New Roman"/>
          <w:color w:val="000000"/>
          <w:sz w:val="28"/>
          <w:szCs w:val="28"/>
        </w:rPr>
      </w:pPr>
    </w:p>
    <w:p w14:paraId="3FA0C9CE" w14:textId="77777777" w:rsidR="00C405B4" w:rsidRDefault="00C405B4" w:rsidP="00C405B4">
      <w:pPr>
        <w:rPr>
          <w:sz w:val="28"/>
          <w:szCs w:val="28"/>
        </w:rPr>
      </w:pPr>
    </w:p>
    <w:p w14:paraId="166AAA45" w14:textId="77777777" w:rsidR="00C405B4" w:rsidRDefault="00C405B4" w:rsidP="00C405B4"/>
    <w:p w14:paraId="1512E905" w14:textId="77777777" w:rsidR="00C405B4" w:rsidRDefault="00C405B4" w:rsidP="00C405B4"/>
    <w:p w14:paraId="2A0CDC11" w14:textId="77777777" w:rsidR="00F15529" w:rsidRDefault="00F15529" w:rsidP="00F15529">
      <w:pPr>
        <w:jc w:val="center"/>
        <w:rPr>
          <w:b/>
          <w:bCs/>
          <w:sz w:val="28"/>
          <w:szCs w:val="28"/>
          <w:lang w:eastAsia="en-US"/>
        </w:rPr>
      </w:pPr>
    </w:p>
    <w:p w14:paraId="57170164" w14:textId="5114E7C9" w:rsidR="00F15529" w:rsidRPr="008D1A02" w:rsidRDefault="00F15529" w:rsidP="00F15529">
      <w:pPr>
        <w:jc w:val="center"/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 xml:space="preserve">АДМИНИСТРАЦИЯ </w:t>
      </w:r>
    </w:p>
    <w:p w14:paraId="289D3797" w14:textId="77777777" w:rsidR="00F15529" w:rsidRPr="008D1A02" w:rsidRDefault="00F15529" w:rsidP="00F15529">
      <w:pPr>
        <w:jc w:val="center"/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>ЧЕБАКОВСКОГО СЕЛЬСОВЕТА</w:t>
      </w:r>
    </w:p>
    <w:p w14:paraId="326A62AA" w14:textId="77777777" w:rsidR="00F15529" w:rsidRPr="008D1A02" w:rsidRDefault="00F15529" w:rsidP="00F15529">
      <w:pPr>
        <w:jc w:val="center"/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>СЕВЕРНОГО РАЙОНА НОВОСИБИРСКОЙ ОБЛАСТИ</w:t>
      </w:r>
    </w:p>
    <w:p w14:paraId="3657E030" w14:textId="77777777" w:rsidR="00F15529" w:rsidRPr="008D1A02" w:rsidRDefault="00F15529" w:rsidP="00F15529">
      <w:pPr>
        <w:rPr>
          <w:b/>
          <w:bCs/>
          <w:sz w:val="28"/>
          <w:szCs w:val="28"/>
          <w:lang w:eastAsia="en-US"/>
        </w:rPr>
      </w:pPr>
    </w:p>
    <w:p w14:paraId="64404F67" w14:textId="77777777" w:rsidR="00F15529" w:rsidRPr="008D1A02" w:rsidRDefault="00F15529" w:rsidP="00F15529">
      <w:pPr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 xml:space="preserve">                                            П О С Т А Н О В Л Е Н И Е</w:t>
      </w:r>
    </w:p>
    <w:p w14:paraId="12330494" w14:textId="77777777" w:rsidR="00F15529" w:rsidRPr="008D1A02" w:rsidRDefault="00F15529" w:rsidP="00F15529">
      <w:pPr>
        <w:rPr>
          <w:b/>
          <w:bCs/>
          <w:sz w:val="28"/>
          <w:szCs w:val="28"/>
          <w:lang w:eastAsia="en-US"/>
        </w:rPr>
      </w:pPr>
    </w:p>
    <w:p w14:paraId="4A43534B" w14:textId="77777777" w:rsidR="00F15529" w:rsidRPr="008D1A02" w:rsidRDefault="00F15529" w:rsidP="00F15529">
      <w:pPr>
        <w:rPr>
          <w:b/>
          <w:bCs/>
          <w:sz w:val="28"/>
          <w:szCs w:val="28"/>
          <w:lang w:eastAsia="en-US"/>
        </w:rPr>
      </w:pPr>
      <w:r w:rsidRPr="008D1A02">
        <w:rPr>
          <w:b/>
          <w:bCs/>
          <w:sz w:val="28"/>
          <w:szCs w:val="28"/>
          <w:lang w:eastAsia="en-US"/>
        </w:rPr>
        <w:t xml:space="preserve">29.06.2023                                     с. Чебаки                                           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D1A02">
        <w:rPr>
          <w:b/>
          <w:bCs/>
          <w:sz w:val="28"/>
          <w:szCs w:val="28"/>
          <w:lang w:eastAsia="en-US"/>
        </w:rPr>
        <w:t xml:space="preserve">   № 46</w:t>
      </w:r>
    </w:p>
    <w:p w14:paraId="13DF4090" w14:textId="77777777" w:rsidR="00F15529" w:rsidRPr="008D1A02" w:rsidRDefault="00F15529" w:rsidP="00F15529">
      <w:pPr>
        <w:jc w:val="both"/>
        <w:rPr>
          <w:b/>
          <w:bCs/>
          <w:sz w:val="28"/>
          <w:szCs w:val="28"/>
        </w:rPr>
      </w:pPr>
    </w:p>
    <w:p w14:paraId="76BC7F65" w14:textId="77777777" w:rsidR="00F15529" w:rsidRPr="008D1A02" w:rsidRDefault="00F15529" w:rsidP="00F15529">
      <w:pPr>
        <w:jc w:val="center"/>
        <w:rPr>
          <w:b/>
          <w:bCs/>
          <w:sz w:val="28"/>
          <w:szCs w:val="28"/>
        </w:rPr>
      </w:pPr>
      <w:r w:rsidRPr="008D1A02">
        <w:rPr>
          <w:b/>
          <w:bCs/>
          <w:sz w:val="28"/>
          <w:szCs w:val="28"/>
        </w:rPr>
        <w:t>Об утверждении ликвидационного баланса Муниципального казённого учреждения культуры «</w:t>
      </w:r>
      <w:proofErr w:type="spellStart"/>
      <w:r w:rsidRPr="008D1A02">
        <w:rPr>
          <w:b/>
          <w:bCs/>
          <w:sz w:val="28"/>
          <w:szCs w:val="28"/>
        </w:rPr>
        <w:t>Чебаковский</w:t>
      </w:r>
      <w:proofErr w:type="spellEnd"/>
      <w:r w:rsidRPr="008D1A02">
        <w:rPr>
          <w:b/>
          <w:bCs/>
          <w:sz w:val="28"/>
          <w:szCs w:val="28"/>
        </w:rPr>
        <w:t xml:space="preserve"> сельский дом культуры» Северного </w:t>
      </w:r>
      <w:proofErr w:type="gramStart"/>
      <w:r w:rsidRPr="008D1A02">
        <w:rPr>
          <w:b/>
          <w:bCs/>
          <w:sz w:val="28"/>
          <w:szCs w:val="28"/>
        </w:rPr>
        <w:t>района  Новосибирской</w:t>
      </w:r>
      <w:proofErr w:type="gramEnd"/>
      <w:r w:rsidRPr="008D1A02">
        <w:rPr>
          <w:b/>
          <w:bCs/>
          <w:sz w:val="28"/>
          <w:szCs w:val="28"/>
        </w:rPr>
        <w:t xml:space="preserve"> области</w:t>
      </w:r>
    </w:p>
    <w:p w14:paraId="3870308A" w14:textId="77777777" w:rsidR="00F15529" w:rsidRDefault="00F15529" w:rsidP="00F15529">
      <w:pPr>
        <w:jc w:val="center"/>
        <w:rPr>
          <w:sz w:val="24"/>
          <w:szCs w:val="24"/>
        </w:rPr>
      </w:pPr>
    </w:p>
    <w:p w14:paraId="4302F8DF" w14:textId="77777777" w:rsidR="00F15529" w:rsidRDefault="00F15529" w:rsidP="00F1552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bCs/>
          <w:sz w:val="28"/>
        </w:rPr>
        <w:t xml:space="preserve">    Руководствуясь статьями 61-64 Гражданского кодекса Российской Федерации, Федеральным законом от 12 января 1996 года №161-ФЗ «О государственных и муниципальных унитарных предприятиях», Федеральным законом от 6 октября 2003 года №131-ФЗ «Об общих принципах организации местного самоуправления в Российской Федерации», постановлением  Главы  </w:t>
      </w:r>
      <w:proofErr w:type="spellStart"/>
      <w:r>
        <w:rPr>
          <w:bCs/>
          <w:sz w:val="28"/>
        </w:rPr>
        <w:t>Чебако</w:t>
      </w:r>
      <w:r>
        <w:rPr>
          <w:rFonts w:eastAsia="Times New Roman"/>
          <w:color w:val="000000"/>
          <w:sz w:val="28"/>
          <w:szCs w:val="28"/>
        </w:rPr>
        <w:t>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bCs/>
          <w:sz w:val="28"/>
        </w:rPr>
        <w:t xml:space="preserve"> от 27.06.2022  № 10 «</w:t>
      </w:r>
      <w:r>
        <w:rPr>
          <w:sz w:val="28"/>
          <w:szCs w:val="28"/>
        </w:rPr>
        <w:t>О ликвидации Муниципального казённого учреждения культуры «</w:t>
      </w:r>
      <w:proofErr w:type="spellStart"/>
      <w:r>
        <w:rPr>
          <w:sz w:val="28"/>
          <w:szCs w:val="28"/>
        </w:rPr>
        <w:t>Чебаковский</w:t>
      </w:r>
      <w:proofErr w:type="spellEnd"/>
      <w:r>
        <w:rPr>
          <w:sz w:val="28"/>
          <w:szCs w:val="28"/>
        </w:rPr>
        <w:t xml:space="preserve"> сельский дом культуры»</w:t>
      </w:r>
      <w:r>
        <w:rPr>
          <w:bCs/>
          <w:sz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Чебаковского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64125B93" w14:textId="77777777" w:rsidR="00F15529" w:rsidRDefault="00F15529" w:rsidP="00F155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ПОСТАНОВЛЯЕТ:</w:t>
      </w:r>
      <w:r>
        <w:rPr>
          <w:rFonts w:eastAsia="Times New Roman"/>
          <w:sz w:val="28"/>
          <w:szCs w:val="28"/>
        </w:rPr>
        <w:t> </w:t>
      </w:r>
    </w:p>
    <w:p w14:paraId="2F500B11" w14:textId="77777777" w:rsidR="00F15529" w:rsidRDefault="00F15529" w:rsidP="00F155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 Утвердить ликвидационный баланс Муниципального казённого учреждения культуры «</w:t>
      </w:r>
      <w:proofErr w:type="spellStart"/>
      <w:r>
        <w:rPr>
          <w:sz w:val="28"/>
          <w:szCs w:val="28"/>
        </w:rPr>
        <w:t>Чебаковский</w:t>
      </w:r>
      <w:proofErr w:type="spellEnd"/>
      <w:r>
        <w:rPr>
          <w:sz w:val="28"/>
          <w:szCs w:val="28"/>
        </w:rPr>
        <w:t xml:space="preserve"> сельский дом культуры» Северного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согласно приложению.</w:t>
      </w:r>
    </w:p>
    <w:p w14:paraId="2CC55DE6" w14:textId="77777777" w:rsidR="00F15529" w:rsidRDefault="00F15529" w:rsidP="00F15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2.Председателю ликвидационной комиссии по ликвидации Муниципального казённого учреждения культуры «</w:t>
      </w:r>
      <w:proofErr w:type="spellStart"/>
      <w:r>
        <w:rPr>
          <w:sz w:val="28"/>
          <w:szCs w:val="28"/>
        </w:rPr>
        <w:t>Чебаковский</w:t>
      </w:r>
      <w:proofErr w:type="spellEnd"/>
      <w:r>
        <w:rPr>
          <w:sz w:val="28"/>
          <w:szCs w:val="28"/>
        </w:rPr>
        <w:t xml:space="preserve"> сельский дом культуры» Северного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Яковлевой Г.Н. в течение 5 (пяти)  рабочих дней после утверждения ликвидационного баланса уведомить  регистрирующий орган  о составлении ликвидационного баланса.</w:t>
      </w:r>
    </w:p>
    <w:p w14:paraId="2AB0086A" w14:textId="77777777" w:rsidR="00F15529" w:rsidRDefault="00F15529" w:rsidP="00F15529">
      <w:pPr>
        <w:jc w:val="both"/>
        <w:rPr>
          <w:sz w:val="28"/>
          <w:szCs w:val="28"/>
        </w:rPr>
      </w:pPr>
      <w:bookmarkStart w:id="0" w:name="sub_3"/>
      <w:r>
        <w:rPr>
          <w:sz w:val="28"/>
        </w:rPr>
        <w:tab/>
        <w:t xml:space="preserve">3.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и опубликовать в периодическом печатном издании «Вестник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сельсовета».</w:t>
      </w:r>
    </w:p>
    <w:bookmarkEnd w:id="0"/>
    <w:p w14:paraId="3E3F8567" w14:textId="77777777" w:rsidR="00F15529" w:rsidRDefault="00F15529" w:rsidP="00F15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настоящего постановления оставляю за собой.</w:t>
      </w:r>
    </w:p>
    <w:p w14:paraId="25ED916B" w14:textId="77777777" w:rsidR="00F15529" w:rsidRDefault="00F15529" w:rsidP="00F15529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14:paraId="25F076E9" w14:textId="77777777" w:rsidR="00F15529" w:rsidRDefault="00F15529" w:rsidP="00F15529">
      <w:pPr>
        <w:jc w:val="both"/>
        <w:rPr>
          <w:sz w:val="28"/>
          <w:szCs w:val="28"/>
        </w:rPr>
      </w:pPr>
    </w:p>
    <w:p w14:paraId="150E9599" w14:textId="77777777" w:rsidR="00F15529" w:rsidRDefault="00F15529" w:rsidP="00F15529">
      <w:pPr>
        <w:ind w:hanging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eastAsia="Times New Roman"/>
          <w:color w:val="000000"/>
          <w:sz w:val="28"/>
          <w:szCs w:val="28"/>
        </w:rPr>
        <w:t>Чебаковского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 </w:t>
      </w:r>
    </w:p>
    <w:p w14:paraId="6B8DD6F6" w14:textId="77777777" w:rsidR="00F15529" w:rsidRPr="00C82663" w:rsidRDefault="00F15529" w:rsidP="00F15529">
      <w:pPr>
        <w:ind w:hanging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Северного района Новосибирской области                                         В.А. Семенов          </w:t>
      </w:r>
    </w:p>
    <w:p w14:paraId="3B7C870A" w14:textId="77777777" w:rsidR="00F15529" w:rsidRDefault="00F15529" w:rsidP="00F15529">
      <w:pPr>
        <w:rPr>
          <w:sz w:val="28"/>
          <w:szCs w:val="28"/>
        </w:rPr>
      </w:pPr>
    </w:p>
    <w:p w14:paraId="33556539" w14:textId="77777777" w:rsidR="00F15529" w:rsidRDefault="00F15529" w:rsidP="00F15529"/>
    <w:p w14:paraId="6E190655" w14:textId="77777777" w:rsidR="00F15529" w:rsidRDefault="00F15529" w:rsidP="00F15529"/>
    <w:p w14:paraId="4B78BFAD" w14:textId="77777777" w:rsidR="00EE4BDE" w:rsidRDefault="00EE4BDE" w:rsidP="00EE4BDE"/>
    <w:p w14:paraId="0D1D18BB" w14:textId="2D83BDAE" w:rsidR="00DE596A" w:rsidRDefault="00DE596A" w:rsidP="00207E26">
      <w:pPr>
        <w:ind w:left="6372"/>
        <w:jc w:val="both"/>
      </w:pPr>
    </w:p>
    <w:sectPr w:rsidR="00DE596A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4B8"/>
    <w:rsid w:val="00054429"/>
    <w:rsid w:val="001666C9"/>
    <w:rsid w:val="001C4AA2"/>
    <w:rsid w:val="00207E26"/>
    <w:rsid w:val="00235963"/>
    <w:rsid w:val="00304310"/>
    <w:rsid w:val="00362F1D"/>
    <w:rsid w:val="003A0B06"/>
    <w:rsid w:val="003A74B8"/>
    <w:rsid w:val="004D4339"/>
    <w:rsid w:val="0065505B"/>
    <w:rsid w:val="006E4179"/>
    <w:rsid w:val="00A52260"/>
    <w:rsid w:val="00A66B01"/>
    <w:rsid w:val="00C405B4"/>
    <w:rsid w:val="00DE596A"/>
    <w:rsid w:val="00E322CC"/>
    <w:rsid w:val="00EE4BDE"/>
    <w:rsid w:val="00F15529"/>
    <w:rsid w:val="00F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8FA3"/>
  <w15:docId w15:val="{82EDDBD1-C5EB-424A-9C15-61FA01F8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с интервалом,Без интервала1,No Spacing,No Spacing1"/>
    <w:link w:val="a5"/>
    <w:uiPriority w:val="1"/>
    <w:qFormat/>
    <w:rsid w:val="003A74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339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DE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E4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EE4BDE"/>
    <w:pPr>
      <w:suppressAutoHyphens/>
      <w:autoSpaceDN w:val="0"/>
      <w:spacing w:before="28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4"/>
    <w:uiPriority w:val="1"/>
    <w:rsid w:val="00EE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8C624C5B07CF482728DAB9955337F64446B87E2D8A019F853EA66DDD94C1AE3FFBCF903E94216CA05836BDD06C1E7250B03788090F126CZBKEC" TargetMode="External"/><Relationship Id="rId4" Type="http://schemas.openxmlformats.org/officeDocument/2006/relationships/hyperlink" Target="consultantplus://offline/ref=8E8C624C5B07CF482728DAB9955337F6444FBF72278A019F853EA66DDD94C1AE2DFB979C3F933E69AC4D60EC96Z3K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2343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2023-06-06T04:37:00Z</cp:lastPrinted>
  <dcterms:created xsi:type="dcterms:W3CDTF">2019-03-13T06:17:00Z</dcterms:created>
  <dcterms:modified xsi:type="dcterms:W3CDTF">2023-07-04T08:22:00Z</dcterms:modified>
</cp:coreProperties>
</file>