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1405E9" w:rsidP="00B76C46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B76C46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3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</w:t>
            </w:r>
            <w:r w:rsidR="00B76C46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201</w:t>
            </w:r>
            <w:r w:rsidR="00B76C46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B76C46" w:rsidRDefault="00EC498D" w:rsidP="00B76C46">
            <w:pPr>
              <w:jc w:val="center"/>
              <w:rPr>
                <w:i/>
                <w:sz w:val="36"/>
                <w:szCs w:val="36"/>
                <w:lang w:eastAsia="en-US"/>
              </w:rPr>
            </w:pPr>
            <w:proofErr w:type="gramStart"/>
            <w:r w:rsidRPr="00B76C46">
              <w:rPr>
                <w:i/>
                <w:sz w:val="36"/>
                <w:szCs w:val="36"/>
                <w:lang w:eastAsia="en-US"/>
              </w:rPr>
              <w:t>П</w:t>
            </w:r>
            <w:r w:rsidR="00B76C46" w:rsidRPr="00B76C46">
              <w:rPr>
                <w:i/>
                <w:sz w:val="36"/>
                <w:szCs w:val="36"/>
                <w:lang w:eastAsia="en-US"/>
              </w:rPr>
              <w:t>ОНЕДЕЛЬ НИК</w:t>
            </w:r>
            <w:proofErr w:type="gramEnd"/>
            <w:r w:rsidR="00EF78C8" w:rsidRPr="00B76C46">
              <w:rPr>
                <w:i/>
                <w:sz w:val="36"/>
                <w:szCs w:val="36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B76C46" w:rsidRDefault="00EF78C8" w:rsidP="00B76C46">
            <w:pPr>
              <w:jc w:val="center"/>
              <w:rPr>
                <w:i/>
                <w:sz w:val="36"/>
                <w:szCs w:val="36"/>
                <w:lang w:eastAsia="en-US"/>
              </w:rPr>
            </w:pPr>
            <w:r w:rsidRPr="00B76C46">
              <w:rPr>
                <w:i/>
                <w:sz w:val="36"/>
                <w:szCs w:val="36"/>
                <w:lang w:eastAsia="en-US"/>
              </w:rPr>
              <w:t xml:space="preserve">№ </w:t>
            </w:r>
            <w:r w:rsidR="00B76C46">
              <w:rPr>
                <w:i/>
                <w:sz w:val="36"/>
                <w:szCs w:val="36"/>
                <w:lang w:eastAsia="en-US"/>
              </w:rPr>
              <w:t>24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3E74BD" w:rsidRDefault="003E74BD" w:rsidP="00EC4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ПРОКУРАТУРА ИНФОРМИРУЕТ</w:t>
      </w:r>
      <w:bookmarkStart w:id="0" w:name="_GoBack"/>
      <w:bookmarkEnd w:id="0"/>
    </w:p>
    <w:p w:rsidR="00401175" w:rsidRDefault="00401175" w:rsidP="00401175">
      <w:pPr>
        <w:jc w:val="center"/>
        <w:rPr>
          <w:b/>
          <w:sz w:val="28"/>
          <w:szCs w:val="28"/>
        </w:rPr>
      </w:pPr>
    </w:p>
    <w:p w:rsidR="00401175" w:rsidRDefault="00401175" w:rsidP="00401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Выявлены нарушения законодательства о безопасности пищевой </w:t>
      </w:r>
    </w:p>
    <w:p w:rsidR="00401175" w:rsidRPr="00B65537" w:rsidRDefault="00401175" w:rsidP="00401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продукции хозяйствующими субъектами </w:t>
      </w:r>
    </w:p>
    <w:p w:rsidR="00401175" w:rsidRDefault="00401175" w:rsidP="00401175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401175" w:rsidRPr="000F31B4" w:rsidRDefault="00401175" w:rsidP="00401175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F31B4">
        <w:rPr>
          <w:sz w:val="28"/>
          <w:szCs w:val="28"/>
        </w:rPr>
        <w:t>Прокуратурой Северного района проверено исполнение законодательства при продаже мясной продукции хозяйствующими субъектами на поднадзорной территории.</w:t>
      </w:r>
    </w:p>
    <w:p w:rsidR="00401175" w:rsidRPr="000F31B4" w:rsidRDefault="00401175" w:rsidP="00401175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F31B4">
        <w:rPr>
          <w:sz w:val="28"/>
          <w:szCs w:val="28"/>
        </w:rPr>
        <w:t>Установлено, что вопреки требованиям Технических регламентов Таможенного Союза «О безопасности пищевой продукции», «Пищевой продукции в части ее маркировки, утвержденных Решением Комиссии Таможенного союза от 09.12.2011 № 880, 881; Федерального закона от 02.01.2000  № 29-ФЗ   «О   качестве   и  безопасности пищевых  продуктов» хозяйствующими субъектами хранились и реализовывались пищевые продукты в отсутствие на потребительских упаковках, предусмотренной действующим законодательством маркировки, а также с истекшими сроками годности.</w:t>
      </w:r>
    </w:p>
    <w:p w:rsidR="00401175" w:rsidRPr="000F31B4" w:rsidRDefault="00401175" w:rsidP="00401175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F31B4">
        <w:rPr>
          <w:sz w:val="28"/>
          <w:szCs w:val="28"/>
        </w:rPr>
        <w:t xml:space="preserve">Кроме того, на </w:t>
      </w:r>
      <w:r>
        <w:rPr>
          <w:sz w:val="28"/>
          <w:szCs w:val="28"/>
        </w:rPr>
        <w:t xml:space="preserve">реализуемую </w:t>
      </w:r>
      <w:r w:rsidRPr="000F31B4">
        <w:rPr>
          <w:sz w:val="28"/>
          <w:szCs w:val="28"/>
        </w:rPr>
        <w:t>мясную продукцию отсутствовали предусмотренные Ветеринарными правилами сопроводительные документы.</w:t>
      </w:r>
    </w:p>
    <w:p w:rsidR="00401175" w:rsidRPr="000F31B4" w:rsidRDefault="00401175" w:rsidP="004011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1B4">
        <w:rPr>
          <w:sz w:val="28"/>
          <w:szCs w:val="28"/>
        </w:rPr>
        <w:tab/>
        <w:t>В этой свя</w:t>
      </w:r>
      <w:r>
        <w:rPr>
          <w:sz w:val="28"/>
          <w:szCs w:val="28"/>
        </w:rPr>
        <w:t>з</w:t>
      </w:r>
      <w:r w:rsidRPr="000F31B4">
        <w:rPr>
          <w:sz w:val="28"/>
          <w:szCs w:val="28"/>
        </w:rPr>
        <w:t xml:space="preserve">и прокурором </w:t>
      </w:r>
      <w:proofErr w:type="gramStart"/>
      <w:r w:rsidRPr="000F31B4">
        <w:rPr>
          <w:sz w:val="28"/>
          <w:szCs w:val="28"/>
        </w:rPr>
        <w:t>района</w:t>
      </w:r>
      <w:proofErr w:type="gramEnd"/>
      <w:r w:rsidRPr="000F31B4">
        <w:rPr>
          <w:sz w:val="28"/>
          <w:szCs w:val="28"/>
        </w:rPr>
        <w:t xml:space="preserve"> хозяйствующим субъектам внесено 3 представления, в отношении 2 индивидуальных предпринимателей вынесены 2 постановления о возбуждении дела об административном правонарушении по ч.2 ст.14.43 КоАП РФ (н</w:t>
      </w:r>
      <w:r w:rsidRPr="000F31B4">
        <w:rPr>
          <w:rFonts w:eastAsia="Calibri"/>
          <w:sz w:val="28"/>
          <w:szCs w:val="28"/>
          <w:lang w:eastAsia="en-US"/>
        </w:rPr>
        <w:t xml:space="preserve">арушение продавцом требований </w:t>
      </w:r>
      <w:hyperlink r:id="rId6" w:history="1">
        <w:r w:rsidRPr="000F31B4">
          <w:rPr>
            <w:rFonts w:eastAsia="Calibri"/>
            <w:sz w:val="28"/>
            <w:szCs w:val="28"/>
            <w:lang w:eastAsia="en-US"/>
          </w:rPr>
          <w:t>технических регламентов</w:t>
        </w:r>
      </w:hyperlink>
      <w:r w:rsidRPr="000F31B4">
        <w:rPr>
          <w:rFonts w:eastAsia="Calibri"/>
          <w:sz w:val="28"/>
          <w:szCs w:val="28"/>
          <w:lang w:eastAsia="en-US"/>
        </w:rPr>
        <w:t xml:space="preserve">, создавшие угрозу причинения вреда жизни или здоровью граждан), </w:t>
      </w:r>
      <w:r w:rsidRPr="000F31B4">
        <w:rPr>
          <w:sz w:val="28"/>
          <w:szCs w:val="28"/>
        </w:rPr>
        <w:t>и 2 постановления по ч.1 ст.10.8 КоАП РФ (н</w:t>
      </w:r>
      <w:r w:rsidRPr="000F31B4">
        <w:rPr>
          <w:rFonts w:eastAsia="Calibri"/>
          <w:sz w:val="28"/>
          <w:szCs w:val="28"/>
          <w:lang w:eastAsia="en-US"/>
        </w:rPr>
        <w:t>арушение ветеринарно-санитарных правил хранения или реализации продуктов животноводства</w:t>
      </w:r>
      <w:r w:rsidRPr="000F31B4">
        <w:rPr>
          <w:sz w:val="28"/>
          <w:szCs w:val="28"/>
        </w:rPr>
        <w:t>).</w:t>
      </w:r>
    </w:p>
    <w:p w:rsidR="00401175" w:rsidRPr="000F31B4" w:rsidRDefault="00401175" w:rsidP="00401175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F31B4">
        <w:rPr>
          <w:sz w:val="28"/>
          <w:szCs w:val="28"/>
          <w:shd w:val="clear" w:color="auto" w:fill="FFFFFF"/>
        </w:rPr>
        <w:t>Рассмотрение актов реагирования взято на контроль. </w:t>
      </w:r>
    </w:p>
    <w:p w:rsidR="00401175" w:rsidRPr="000F31B4" w:rsidRDefault="00401175" w:rsidP="00401175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F31B4">
        <w:rPr>
          <w:sz w:val="28"/>
          <w:szCs w:val="28"/>
        </w:rPr>
        <w:t xml:space="preserve"> </w:t>
      </w:r>
    </w:p>
    <w:p w:rsidR="00401175" w:rsidRPr="005A4514" w:rsidRDefault="00401175" w:rsidP="00401175">
      <w:pPr>
        <w:shd w:val="clear" w:color="auto" w:fill="FFFFFF"/>
        <w:ind w:right="282" w:firstLine="708"/>
        <w:jc w:val="both"/>
      </w:pPr>
    </w:p>
    <w:p w:rsidR="00401175" w:rsidRPr="004867A2" w:rsidRDefault="00401175" w:rsidP="00401175">
      <w:pPr>
        <w:ind w:left="5387"/>
        <w:jc w:val="both"/>
      </w:pPr>
      <w:r>
        <w:t>Помощник прокурора Северного района</w:t>
      </w:r>
      <w:r w:rsidRPr="004867A2">
        <w:t xml:space="preserve"> </w:t>
      </w:r>
    </w:p>
    <w:p w:rsidR="00401175" w:rsidRPr="004867A2" w:rsidRDefault="00401175" w:rsidP="00401175">
      <w:pPr>
        <w:ind w:left="5387"/>
        <w:jc w:val="both"/>
      </w:pPr>
      <w:r>
        <w:t>юрист 3 класса</w:t>
      </w:r>
    </w:p>
    <w:p w:rsidR="00401175" w:rsidRPr="004867A2" w:rsidRDefault="00401175" w:rsidP="00401175">
      <w:pPr>
        <w:ind w:left="5387"/>
        <w:jc w:val="both"/>
      </w:pPr>
      <w:r>
        <w:t>Мамаев К.О.</w:t>
      </w:r>
    </w:p>
    <w:p w:rsidR="00401175" w:rsidRPr="00F27004" w:rsidRDefault="00401175" w:rsidP="00401175">
      <w:pPr>
        <w:shd w:val="clear" w:color="auto" w:fill="FFFFFF"/>
        <w:ind w:right="282" w:firstLine="708"/>
        <w:jc w:val="both"/>
      </w:pPr>
    </w:p>
    <w:p w:rsidR="00401175" w:rsidRDefault="00401175" w:rsidP="00401175">
      <w:pPr>
        <w:jc w:val="center"/>
        <w:rPr>
          <w:b/>
          <w:sz w:val="26"/>
          <w:szCs w:val="26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Pr="00401175" w:rsidRDefault="00401175" w:rsidP="00401175">
      <w:pPr>
        <w:ind w:firstLine="708"/>
        <w:jc w:val="center"/>
        <w:rPr>
          <w:b/>
          <w:sz w:val="40"/>
          <w:szCs w:val="40"/>
        </w:rPr>
      </w:pPr>
      <w:r w:rsidRPr="00401175">
        <w:rPr>
          <w:b/>
          <w:sz w:val="40"/>
          <w:szCs w:val="40"/>
        </w:rPr>
        <w:t>Прокуратура информирует</w:t>
      </w:r>
    </w:p>
    <w:p w:rsidR="00401175" w:rsidRPr="00401175" w:rsidRDefault="00401175" w:rsidP="00401175">
      <w:pPr>
        <w:ind w:firstLine="708"/>
        <w:jc w:val="center"/>
        <w:rPr>
          <w:b/>
          <w:sz w:val="40"/>
          <w:szCs w:val="40"/>
        </w:rPr>
      </w:pPr>
    </w:p>
    <w:p w:rsidR="00401175" w:rsidRDefault="00401175" w:rsidP="00401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Прокурор в суде защитил интересы школьников в сфере </w:t>
      </w:r>
    </w:p>
    <w:p w:rsidR="00401175" w:rsidRPr="00B65537" w:rsidRDefault="00401175" w:rsidP="00401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дорожного движения</w:t>
      </w:r>
    </w:p>
    <w:p w:rsidR="00401175" w:rsidRDefault="00401175" w:rsidP="00401175"/>
    <w:p w:rsidR="00401175" w:rsidRDefault="00401175" w:rsidP="00401175"/>
    <w:p w:rsidR="00401175" w:rsidRPr="0057439B" w:rsidRDefault="00401175" w:rsidP="00401175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17 апреля 2019 года Куйбышевским районным судом  удовлетворены исковые требования прокурора Северного района, предъявленные  в интересах неопределенного круга лиц, в сфере безопасности дорожного движения. В соответствии с судебными решениями администрации </w:t>
      </w:r>
      <w:proofErr w:type="spellStart"/>
      <w:r>
        <w:rPr>
          <w:sz w:val="28"/>
          <w:szCs w:val="28"/>
        </w:rPr>
        <w:t>Гражданцевского</w:t>
      </w:r>
      <w:proofErr w:type="spellEnd"/>
      <w:r>
        <w:rPr>
          <w:sz w:val="28"/>
          <w:szCs w:val="28"/>
        </w:rPr>
        <w:t xml:space="preserve">, Чебаковского, </w:t>
      </w:r>
      <w:proofErr w:type="spellStart"/>
      <w:r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поселений обязаны </w:t>
      </w:r>
      <w:r w:rsidRPr="0057439B">
        <w:rPr>
          <w:sz w:val="28"/>
          <w:szCs w:val="28"/>
          <w:shd w:val="clear" w:color="auto" w:fill="FFFFFF"/>
        </w:rPr>
        <w:t>вблизи образовательн</w:t>
      </w:r>
      <w:r>
        <w:rPr>
          <w:sz w:val="28"/>
          <w:szCs w:val="28"/>
          <w:shd w:val="clear" w:color="auto" w:fill="FFFFFF"/>
        </w:rPr>
        <w:t>ых</w:t>
      </w:r>
      <w:r w:rsidRPr="0057439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организаций, расположенных на территории муниципальных образований, </w:t>
      </w:r>
      <w:r w:rsidRPr="0057439B">
        <w:rPr>
          <w:sz w:val="28"/>
          <w:szCs w:val="28"/>
          <w:shd w:val="clear" w:color="auto" w:fill="FFFFFF"/>
        </w:rPr>
        <w:t xml:space="preserve">оборудовать тротуары по обе стороны дороги, проходящей вдоль территории </w:t>
      </w:r>
      <w:r>
        <w:rPr>
          <w:sz w:val="28"/>
          <w:szCs w:val="28"/>
          <w:shd w:val="clear" w:color="auto" w:fill="FFFFFF"/>
        </w:rPr>
        <w:t>школ</w:t>
      </w:r>
      <w:r w:rsidRPr="0057439B">
        <w:rPr>
          <w:sz w:val="28"/>
          <w:szCs w:val="28"/>
          <w:shd w:val="clear" w:color="auto" w:fill="FFFFFF"/>
        </w:rPr>
        <w:t>,</w:t>
      </w:r>
      <w:r w:rsidRPr="0057439B">
        <w:rPr>
          <w:color w:val="000000"/>
          <w:sz w:val="28"/>
          <w:szCs w:val="28"/>
          <w:shd w:val="clear" w:color="auto" w:fill="FFFFFF"/>
        </w:rPr>
        <w:t xml:space="preserve"> </w:t>
      </w:r>
      <w:r w:rsidRPr="0057439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A1A3B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обустроить</w:t>
      </w:r>
      <w:r w:rsidRPr="0057439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57439B">
        <w:rPr>
          <w:color w:val="000000"/>
          <w:sz w:val="28"/>
          <w:szCs w:val="28"/>
          <w:shd w:val="clear" w:color="auto" w:fill="FFFFFF"/>
        </w:rPr>
        <w:t>пешеходн</w:t>
      </w:r>
      <w:r>
        <w:rPr>
          <w:color w:val="000000"/>
          <w:sz w:val="28"/>
          <w:szCs w:val="28"/>
          <w:shd w:val="clear" w:color="auto" w:fill="FFFFFF"/>
        </w:rPr>
        <w:t>ые</w:t>
      </w:r>
      <w:r w:rsidRPr="0057439B">
        <w:rPr>
          <w:color w:val="000000"/>
          <w:sz w:val="28"/>
          <w:szCs w:val="28"/>
          <w:shd w:val="clear" w:color="auto" w:fill="FFFFFF"/>
        </w:rPr>
        <w:t xml:space="preserve"> ограждени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57439B">
        <w:rPr>
          <w:color w:val="000000"/>
          <w:sz w:val="28"/>
          <w:szCs w:val="28"/>
          <w:shd w:val="clear" w:color="auto" w:fill="FFFFFF"/>
        </w:rPr>
        <w:t>, установить светофор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57439B">
        <w:rPr>
          <w:color w:val="000000"/>
          <w:sz w:val="28"/>
          <w:szCs w:val="28"/>
          <w:shd w:val="clear" w:color="auto" w:fill="FFFFFF"/>
        </w:rPr>
        <w:t xml:space="preserve"> типа Т-7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согласно требований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государственных стандартов.</w:t>
      </w:r>
    </w:p>
    <w:p w:rsidR="00401175" w:rsidRDefault="00401175" w:rsidP="00401175">
      <w:pPr>
        <w:ind w:firstLine="708"/>
        <w:jc w:val="both"/>
        <w:rPr>
          <w:sz w:val="28"/>
          <w:szCs w:val="28"/>
        </w:rPr>
      </w:pPr>
    </w:p>
    <w:p w:rsidR="00401175" w:rsidRDefault="00401175" w:rsidP="004011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обращения в суд явилось неисполнение Главами сельсоветов требований прокурора при рассмотрении представлений об устранении нарушений федерального законодательства.</w:t>
      </w:r>
    </w:p>
    <w:p w:rsidR="00401175" w:rsidRDefault="00401175" w:rsidP="00401175"/>
    <w:p w:rsidR="00401175" w:rsidRPr="00837FA8" w:rsidRDefault="00401175" w:rsidP="00401175">
      <w:pPr>
        <w:rPr>
          <w:sz w:val="28"/>
          <w:szCs w:val="28"/>
        </w:rPr>
      </w:pPr>
      <w:r w:rsidRPr="00837FA8">
        <w:rPr>
          <w:sz w:val="28"/>
          <w:szCs w:val="28"/>
        </w:rPr>
        <w:tab/>
        <w:t>Сроки исполнения судебных решений находятся на контроле</w:t>
      </w:r>
      <w:r>
        <w:rPr>
          <w:sz w:val="28"/>
          <w:szCs w:val="28"/>
        </w:rPr>
        <w:t xml:space="preserve"> в районной прокуратуре</w:t>
      </w:r>
      <w:r w:rsidRPr="00837FA8">
        <w:rPr>
          <w:sz w:val="28"/>
          <w:szCs w:val="28"/>
        </w:rPr>
        <w:t>.</w:t>
      </w:r>
    </w:p>
    <w:p w:rsidR="00401175" w:rsidRDefault="00401175" w:rsidP="00401175"/>
    <w:p w:rsidR="00401175" w:rsidRPr="00101696" w:rsidRDefault="00401175" w:rsidP="00401175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01175" w:rsidRDefault="00401175" w:rsidP="00401175"/>
    <w:p w:rsidR="00401175" w:rsidRPr="004867A2" w:rsidRDefault="00401175" w:rsidP="00401175">
      <w:pPr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</w:p>
    <w:p w:rsidR="00401175" w:rsidRPr="004867A2" w:rsidRDefault="00401175" w:rsidP="00401175">
      <w:pPr>
        <w:ind w:left="5387"/>
        <w:jc w:val="both"/>
      </w:pPr>
      <w:r>
        <w:t>советник юстиции</w:t>
      </w:r>
    </w:p>
    <w:p w:rsidR="00401175" w:rsidRPr="004867A2" w:rsidRDefault="00401175" w:rsidP="00401175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401175" w:rsidRDefault="00401175" w:rsidP="00401175"/>
    <w:p w:rsidR="00401175" w:rsidRDefault="00401175" w:rsidP="00401175">
      <w:pPr>
        <w:jc w:val="both"/>
      </w:pPr>
    </w:p>
    <w:p w:rsidR="00401175" w:rsidRDefault="00401175" w:rsidP="00401175">
      <w:pPr>
        <w:ind w:left="6372"/>
        <w:jc w:val="both"/>
      </w:pPr>
    </w:p>
    <w:p w:rsidR="00401175" w:rsidRPr="000B3C44" w:rsidRDefault="00401175" w:rsidP="00401175">
      <w:pPr>
        <w:jc w:val="center"/>
        <w:rPr>
          <w:b/>
          <w:sz w:val="28"/>
          <w:szCs w:val="28"/>
        </w:rPr>
      </w:pPr>
      <w:r w:rsidRPr="000B3C44">
        <w:rPr>
          <w:b/>
          <w:sz w:val="28"/>
          <w:szCs w:val="28"/>
        </w:rPr>
        <w:t>Прокурором выявлено укрытое преступление</w:t>
      </w:r>
    </w:p>
    <w:p w:rsidR="00401175" w:rsidRDefault="00401175" w:rsidP="00401175"/>
    <w:p w:rsidR="00401175" w:rsidRPr="002D015E" w:rsidRDefault="00401175" w:rsidP="00401175">
      <w:pPr>
        <w:ind w:firstLine="708"/>
        <w:jc w:val="both"/>
        <w:rPr>
          <w:sz w:val="28"/>
          <w:szCs w:val="28"/>
        </w:rPr>
      </w:pPr>
      <w:r w:rsidRPr="002D015E">
        <w:rPr>
          <w:sz w:val="28"/>
          <w:szCs w:val="28"/>
        </w:rPr>
        <w:t>Прокуратурой Северного района в ходе осуществления надзора за  уголовно-процессуальной и оперативно-</w:t>
      </w:r>
      <w:proofErr w:type="spellStart"/>
      <w:r w:rsidRPr="002D015E">
        <w:rPr>
          <w:sz w:val="28"/>
          <w:szCs w:val="28"/>
        </w:rPr>
        <w:t>разыскной</w:t>
      </w:r>
      <w:proofErr w:type="spellEnd"/>
      <w:r w:rsidRPr="002D015E">
        <w:rPr>
          <w:sz w:val="28"/>
          <w:szCs w:val="28"/>
        </w:rPr>
        <w:t xml:space="preserve"> деятельностью выявлено укрытое преступление, совершенное опекуном в отношении несовершеннолетних детей, находящихся под опекой.</w:t>
      </w:r>
    </w:p>
    <w:p w:rsidR="00401175" w:rsidRPr="002D015E" w:rsidRDefault="00401175" w:rsidP="00401175">
      <w:pPr>
        <w:jc w:val="both"/>
        <w:rPr>
          <w:sz w:val="28"/>
          <w:szCs w:val="28"/>
        </w:rPr>
      </w:pPr>
      <w:r w:rsidRPr="002D015E">
        <w:rPr>
          <w:sz w:val="28"/>
          <w:szCs w:val="28"/>
        </w:rPr>
        <w:tab/>
      </w:r>
      <w:proofErr w:type="gramStart"/>
      <w:r w:rsidRPr="002D015E">
        <w:rPr>
          <w:sz w:val="28"/>
          <w:szCs w:val="28"/>
        </w:rPr>
        <w:t xml:space="preserve">Так, поступившее еще в декабре 2018 года сообщение о преступлении в отношении опекуна Т., которая применяла насилие в отношении находящихся под ее опекой пятерых несовершеннолетних детей в возрасте от 6 до 15 лет, длительное время находилось на разрешении в органе полиции, по материалу неоднократно принимались незаконные решения об отказе в возбуждении уголовного дела.   </w:t>
      </w:r>
      <w:proofErr w:type="gramEnd"/>
    </w:p>
    <w:p w:rsidR="00401175" w:rsidRPr="002D015E" w:rsidRDefault="00401175" w:rsidP="00401175">
      <w:pPr>
        <w:jc w:val="both"/>
        <w:rPr>
          <w:sz w:val="28"/>
          <w:szCs w:val="28"/>
        </w:rPr>
      </w:pPr>
      <w:r w:rsidRPr="002D015E">
        <w:rPr>
          <w:sz w:val="28"/>
          <w:szCs w:val="28"/>
        </w:rPr>
        <w:tab/>
        <w:t xml:space="preserve">После проверки процессуального решения 25.04.2019 прокурором района </w:t>
      </w:r>
      <w:proofErr w:type="spellStart"/>
      <w:r w:rsidRPr="002D015E">
        <w:rPr>
          <w:sz w:val="28"/>
          <w:szCs w:val="28"/>
        </w:rPr>
        <w:t>Русиным</w:t>
      </w:r>
      <w:proofErr w:type="spellEnd"/>
      <w:r w:rsidRPr="002D015E">
        <w:rPr>
          <w:sz w:val="28"/>
          <w:szCs w:val="28"/>
        </w:rPr>
        <w:t xml:space="preserve"> М.Н. отменено незаконное и необоснованное решение об отказе в возбуждении уголовного дела, от органа дознания потребовано возбудить уголовное дело по ст. 156 УК РФ (неисполнение или ненадлежащее исполнение </w:t>
      </w:r>
      <w:r w:rsidRPr="002D015E">
        <w:rPr>
          <w:sz w:val="28"/>
          <w:szCs w:val="28"/>
        </w:rPr>
        <w:lastRenderedPageBreak/>
        <w:t xml:space="preserve">обязанностей по воспитанию несовершеннолетних лицом, на которого возложены эти обязанности). </w:t>
      </w:r>
    </w:p>
    <w:p w:rsidR="00401175" w:rsidRPr="002D015E" w:rsidRDefault="00401175" w:rsidP="00401175">
      <w:pPr>
        <w:ind w:firstLine="708"/>
        <w:jc w:val="both"/>
        <w:rPr>
          <w:sz w:val="28"/>
          <w:szCs w:val="28"/>
        </w:rPr>
      </w:pPr>
      <w:r w:rsidRPr="002D015E">
        <w:rPr>
          <w:sz w:val="28"/>
          <w:szCs w:val="28"/>
        </w:rPr>
        <w:t xml:space="preserve">Отделением полиции требование прокурора удовлетворено, в этот же день в отношении опекуна Т. возбуждено уголовное дело по указанной статье. Кроме того, в отношении ее ранее также было возбуждено уголовное дело по ст. 159 УК РФ по факту совершения мошенничества на сумму 60 000 рублей в отношении денежных средств, принадлежащих подопечным детям. </w:t>
      </w:r>
    </w:p>
    <w:p w:rsidR="00401175" w:rsidRPr="002D015E" w:rsidRDefault="00401175" w:rsidP="00401175">
      <w:pPr>
        <w:jc w:val="both"/>
        <w:rPr>
          <w:sz w:val="28"/>
          <w:szCs w:val="28"/>
        </w:rPr>
      </w:pPr>
      <w:r w:rsidRPr="002D015E">
        <w:rPr>
          <w:sz w:val="28"/>
          <w:szCs w:val="28"/>
        </w:rPr>
        <w:tab/>
        <w:t>Права несовершеннолетних защищены, дети изъяты из приемной семьи, по уголовным делам проводится расследование.</w:t>
      </w:r>
    </w:p>
    <w:p w:rsidR="00401175" w:rsidRPr="00101696" w:rsidRDefault="00401175" w:rsidP="00401175">
      <w:pPr>
        <w:rPr>
          <w:sz w:val="28"/>
          <w:szCs w:val="28"/>
        </w:rPr>
      </w:pPr>
    </w:p>
    <w:p w:rsidR="00401175" w:rsidRDefault="00401175" w:rsidP="00401175">
      <w:pPr>
        <w:jc w:val="both"/>
      </w:pPr>
    </w:p>
    <w:p w:rsidR="00401175" w:rsidRDefault="00401175" w:rsidP="00401175">
      <w:pPr>
        <w:ind w:left="6372"/>
        <w:jc w:val="both"/>
      </w:pPr>
    </w:p>
    <w:p w:rsidR="00401175" w:rsidRPr="004867A2" w:rsidRDefault="00401175" w:rsidP="00401175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401175" w:rsidRPr="004867A2" w:rsidRDefault="00401175" w:rsidP="00401175">
      <w:pPr>
        <w:ind w:left="5387"/>
        <w:jc w:val="both"/>
      </w:pPr>
      <w:r>
        <w:t>старший советник юстиции</w:t>
      </w:r>
    </w:p>
    <w:p w:rsidR="00401175" w:rsidRPr="004867A2" w:rsidRDefault="00401175" w:rsidP="00401175">
      <w:pPr>
        <w:ind w:left="5387"/>
        <w:jc w:val="both"/>
      </w:pPr>
      <w:r>
        <w:t>Русин М.Н.</w:t>
      </w:r>
    </w:p>
    <w:p w:rsidR="00401175" w:rsidRDefault="00401175" w:rsidP="00401175">
      <w:pPr>
        <w:jc w:val="both"/>
      </w:pPr>
    </w:p>
    <w:p w:rsidR="00401175" w:rsidRPr="002E6706" w:rsidRDefault="00401175" w:rsidP="00401175">
      <w:pPr>
        <w:jc w:val="both"/>
        <w:rPr>
          <w:sz w:val="26"/>
          <w:szCs w:val="26"/>
        </w:rPr>
      </w:pPr>
    </w:p>
    <w:p w:rsidR="00401175" w:rsidRPr="00437163" w:rsidRDefault="00401175" w:rsidP="00401175">
      <w:pPr>
        <w:autoSpaceDE w:val="0"/>
        <w:autoSpaceDN w:val="0"/>
        <w:ind w:firstLine="720"/>
        <w:jc w:val="both"/>
        <w:rPr>
          <w:b/>
          <w:sz w:val="28"/>
          <w:szCs w:val="28"/>
        </w:rPr>
      </w:pPr>
      <w:r w:rsidRPr="00437163">
        <w:rPr>
          <w:b/>
          <w:sz w:val="28"/>
          <w:szCs w:val="28"/>
        </w:rPr>
        <w:t>После вмешательства прокуратуры Северного района погашена задолженность по государственным контрактам субъектам малого бизнеса.</w:t>
      </w:r>
    </w:p>
    <w:p w:rsidR="00401175" w:rsidRDefault="00401175" w:rsidP="0040117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401175" w:rsidRDefault="00401175" w:rsidP="0040117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поручением прокуратуры Новосибирской области прокуратурой Северного района  проведена проверка соблюдения законодательства в сфере закупок  ГБУЗ НСО «Северная ЦРБ».</w:t>
      </w:r>
    </w:p>
    <w:p w:rsidR="00401175" w:rsidRDefault="00401175" w:rsidP="00401175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проверки было установлено, что  данным учреждением</w:t>
      </w:r>
      <w:r w:rsidRPr="003F476E">
        <w:rPr>
          <w:sz w:val="28"/>
          <w:szCs w:val="28"/>
        </w:rPr>
        <w:t xml:space="preserve"> здравоохранения </w:t>
      </w:r>
      <w:r>
        <w:rPr>
          <w:sz w:val="28"/>
          <w:szCs w:val="28"/>
        </w:rPr>
        <w:t xml:space="preserve">нарушены требования </w:t>
      </w:r>
      <w:proofErr w:type="spellStart"/>
      <w:r w:rsidRPr="003F476E">
        <w:rPr>
          <w:sz w:val="28"/>
          <w:szCs w:val="28"/>
        </w:rPr>
        <w:t>ч.ч</w:t>
      </w:r>
      <w:proofErr w:type="spellEnd"/>
      <w:r w:rsidRPr="003F476E">
        <w:rPr>
          <w:sz w:val="28"/>
          <w:szCs w:val="28"/>
        </w:rPr>
        <w:t>. 4, 5 ст. 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предусматривающих ответственность заказчика за </w:t>
      </w:r>
      <w:r w:rsidRPr="003F476E">
        <w:rPr>
          <w:sz w:val="28"/>
          <w:szCs w:val="28"/>
        </w:rPr>
        <w:t>неисполнение или ненадлежащее исполнение обязательств, предусмотренных контрактом</w:t>
      </w:r>
      <w:r>
        <w:rPr>
          <w:sz w:val="28"/>
          <w:szCs w:val="28"/>
        </w:rPr>
        <w:t xml:space="preserve">, в виде </w:t>
      </w:r>
      <w:r w:rsidRPr="003F476E">
        <w:rPr>
          <w:sz w:val="28"/>
          <w:szCs w:val="28"/>
        </w:rPr>
        <w:t>уплаты неустоек (штрафов, пеней</w:t>
      </w:r>
      <w:r>
        <w:rPr>
          <w:sz w:val="28"/>
          <w:szCs w:val="28"/>
        </w:rPr>
        <w:t>).</w:t>
      </w:r>
      <w:proofErr w:type="gramEnd"/>
    </w:p>
    <w:p w:rsidR="00401175" w:rsidRPr="003F476E" w:rsidRDefault="00401175" w:rsidP="0040117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Учреждением здравоохранения </w:t>
      </w:r>
      <w:r w:rsidRPr="003F4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выполнены </w:t>
      </w:r>
      <w:r w:rsidRPr="003F476E">
        <w:rPr>
          <w:sz w:val="28"/>
          <w:szCs w:val="28"/>
        </w:rPr>
        <w:t xml:space="preserve">обязательства по </w:t>
      </w:r>
      <w:r>
        <w:rPr>
          <w:sz w:val="28"/>
          <w:szCs w:val="28"/>
        </w:rPr>
        <w:t xml:space="preserve"> </w:t>
      </w:r>
      <w:r w:rsidRPr="003F476E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Pr="003F476E">
        <w:rPr>
          <w:sz w:val="28"/>
          <w:szCs w:val="28"/>
        </w:rPr>
        <w:t xml:space="preserve"> услуг за фактическую поставку медицинского оборудования </w:t>
      </w:r>
      <w:r>
        <w:rPr>
          <w:sz w:val="28"/>
          <w:szCs w:val="28"/>
        </w:rPr>
        <w:t xml:space="preserve">и лекарственных средств </w:t>
      </w:r>
      <w:r w:rsidRPr="003F476E">
        <w:rPr>
          <w:sz w:val="28"/>
          <w:szCs w:val="28"/>
        </w:rPr>
        <w:t xml:space="preserve">по 10 </w:t>
      </w:r>
      <w:r>
        <w:rPr>
          <w:sz w:val="28"/>
          <w:szCs w:val="28"/>
        </w:rPr>
        <w:t xml:space="preserve">государственным </w:t>
      </w:r>
      <w:r w:rsidRPr="003F476E">
        <w:rPr>
          <w:sz w:val="28"/>
          <w:szCs w:val="28"/>
        </w:rPr>
        <w:t>контрактам на общую сумму 942</w:t>
      </w:r>
      <w:r>
        <w:rPr>
          <w:sz w:val="28"/>
          <w:szCs w:val="28"/>
        </w:rPr>
        <w:t xml:space="preserve"> </w:t>
      </w:r>
      <w:r w:rsidRPr="003F476E">
        <w:rPr>
          <w:sz w:val="28"/>
          <w:szCs w:val="28"/>
        </w:rPr>
        <w:t>988 руб.</w:t>
      </w:r>
      <w:r>
        <w:rPr>
          <w:sz w:val="28"/>
          <w:szCs w:val="28"/>
        </w:rPr>
        <w:t>, заключенным с  субъектами предпринимательской деятельности в декабре 2018 года, срок исполнения по которым истекал 31 декабря этого же года.</w:t>
      </w:r>
      <w:r w:rsidRPr="00553B47">
        <w:rPr>
          <w:sz w:val="28"/>
          <w:szCs w:val="28"/>
        </w:rPr>
        <w:t xml:space="preserve"> </w:t>
      </w:r>
      <w:r w:rsidRPr="003F476E">
        <w:rPr>
          <w:sz w:val="28"/>
          <w:szCs w:val="28"/>
        </w:rPr>
        <w:t xml:space="preserve">Задолженность по данным контрактам  </w:t>
      </w:r>
      <w:r>
        <w:rPr>
          <w:sz w:val="28"/>
          <w:szCs w:val="28"/>
        </w:rPr>
        <w:t>заказчика на момент проверки с</w:t>
      </w:r>
      <w:r w:rsidRPr="003F476E">
        <w:rPr>
          <w:sz w:val="28"/>
          <w:szCs w:val="28"/>
        </w:rPr>
        <w:t>оставля</w:t>
      </w:r>
      <w:r>
        <w:rPr>
          <w:sz w:val="28"/>
          <w:szCs w:val="28"/>
        </w:rPr>
        <w:t>ла</w:t>
      </w:r>
      <w:r w:rsidRPr="003F476E">
        <w:rPr>
          <w:sz w:val="28"/>
          <w:szCs w:val="28"/>
        </w:rPr>
        <w:t xml:space="preserve"> более двух календарных месяцев.</w:t>
      </w:r>
    </w:p>
    <w:p w:rsidR="00401175" w:rsidRDefault="00401175" w:rsidP="00401175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ЦРБ внесено представление об устранении нарушений федерального законодательства. Требование прокурора удовлетворено, ответственное должностное лицо привлечено к дисциплинарной ответственности, задолженность перед поставщиками погашена в полном объеме. Права пяти субъектов малого бизнеса удовлетворены. </w:t>
      </w:r>
    </w:p>
    <w:p w:rsidR="00401175" w:rsidRPr="00101696" w:rsidRDefault="00401175" w:rsidP="00401175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01175" w:rsidRPr="004867A2" w:rsidRDefault="00401175" w:rsidP="00401175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401175" w:rsidRPr="004867A2" w:rsidRDefault="00401175" w:rsidP="00401175">
      <w:pPr>
        <w:ind w:left="5387"/>
        <w:jc w:val="both"/>
      </w:pPr>
      <w:r>
        <w:t>старший советник юстиции</w:t>
      </w:r>
    </w:p>
    <w:p w:rsidR="00401175" w:rsidRPr="004867A2" w:rsidRDefault="00401175" w:rsidP="00401175">
      <w:pPr>
        <w:ind w:left="5387"/>
        <w:jc w:val="both"/>
      </w:pPr>
      <w:r>
        <w:t>Русин М.Н.</w:t>
      </w:r>
    </w:p>
    <w:p w:rsidR="00401175" w:rsidRDefault="00401175" w:rsidP="00401175">
      <w:pPr>
        <w:jc w:val="both"/>
      </w:pPr>
    </w:p>
    <w:p w:rsidR="00401175" w:rsidRDefault="00401175" w:rsidP="00401175">
      <w:pPr>
        <w:jc w:val="both"/>
      </w:pPr>
    </w:p>
    <w:p w:rsidR="00401175" w:rsidRDefault="00401175" w:rsidP="00401175">
      <w:pPr>
        <w:jc w:val="both"/>
      </w:pPr>
    </w:p>
    <w:p w:rsidR="00401175" w:rsidRPr="002E6706" w:rsidRDefault="00401175" w:rsidP="00401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суд направлено уголовное дело в связи с угоном автомобиля</w:t>
      </w:r>
    </w:p>
    <w:p w:rsidR="00401175" w:rsidRDefault="00401175" w:rsidP="00401175">
      <w:pPr>
        <w:jc w:val="both"/>
      </w:pPr>
    </w:p>
    <w:p w:rsidR="00401175" w:rsidRPr="00437163" w:rsidRDefault="00401175" w:rsidP="00401175">
      <w:pPr>
        <w:ind w:firstLine="708"/>
        <w:rPr>
          <w:sz w:val="28"/>
          <w:szCs w:val="28"/>
        </w:rPr>
      </w:pPr>
      <w:r w:rsidRPr="00437163">
        <w:rPr>
          <w:sz w:val="28"/>
          <w:szCs w:val="28"/>
        </w:rPr>
        <w:t xml:space="preserve">Жительница с. </w:t>
      </w:r>
      <w:proofErr w:type="gramStart"/>
      <w:r w:rsidRPr="00437163">
        <w:rPr>
          <w:sz w:val="28"/>
          <w:szCs w:val="28"/>
        </w:rPr>
        <w:t>Северное</w:t>
      </w:r>
      <w:proofErr w:type="gramEnd"/>
      <w:r w:rsidRPr="00437163">
        <w:rPr>
          <w:sz w:val="28"/>
          <w:szCs w:val="28"/>
        </w:rPr>
        <w:t xml:space="preserve"> Т. отметила международный женский день весьма своеобразным образом. Она угнала автомобиль при следующих обстоятельствах.</w:t>
      </w:r>
    </w:p>
    <w:p w:rsidR="00401175" w:rsidRPr="00437163" w:rsidRDefault="00401175" w:rsidP="00401175">
      <w:pPr>
        <w:rPr>
          <w:sz w:val="28"/>
          <w:szCs w:val="28"/>
        </w:rPr>
      </w:pPr>
      <w:r w:rsidRPr="00437163">
        <w:rPr>
          <w:sz w:val="28"/>
          <w:szCs w:val="28"/>
        </w:rPr>
        <w:tab/>
        <w:t>В 2 часа ночи 9 марта Т. вернулась от подруги, где отмечали праздник, однако этого, видимо, оказалось мало и требовалось продолжение праздника. С этой целью Т. попросила знакомого отвезти ее сначала в заведение под названием «Берлога», а когда она убедилась, что оно уже закрыто, то – в кафе «Кураж». По дороге водитель заехал на 10 минут к себе домой, оставив автомобиль с включенным двигателем и нетрезвой пассажиркой без присмотра. Посчитав, что водителя долго нет, Т. решила доехать самостоятельно до кафе «Кураж», села на место водителя, стала управлять автомобилем  и доехала до места назначения, где продолжила отмечать праздник. Вернувшийся обескураженный водитель был вынужден заявить в орган полиции об угоне автомобиля. Фактически в действиях Т. содержатся признаки преступления, предусмотренного Уголовным Кодексом Российской Федерации в статье 166: неправомерное завладение автомобилем без цели хищения (угон).</w:t>
      </w:r>
    </w:p>
    <w:p w:rsidR="00401175" w:rsidRPr="00437163" w:rsidRDefault="00401175" w:rsidP="00401175">
      <w:pPr>
        <w:rPr>
          <w:sz w:val="28"/>
          <w:szCs w:val="28"/>
        </w:rPr>
      </w:pPr>
      <w:r w:rsidRPr="00437163">
        <w:rPr>
          <w:sz w:val="28"/>
          <w:szCs w:val="28"/>
        </w:rPr>
        <w:tab/>
        <w:t xml:space="preserve">Прокуратура Северного района после изучения материалов уголовного  дела с выводами о совершении гражданкой Т. преступления согласилась, по делу утверждено обвинительное заключение и оно направлено для рассмотрения в суд. </w:t>
      </w:r>
    </w:p>
    <w:p w:rsidR="00401175" w:rsidRDefault="00401175" w:rsidP="00401175">
      <w:pPr>
        <w:ind w:left="6372"/>
        <w:jc w:val="both"/>
      </w:pPr>
    </w:p>
    <w:p w:rsidR="00401175" w:rsidRPr="004867A2" w:rsidRDefault="00401175" w:rsidP="00401175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401175" w:rsidRPr="004867A2" w:rsidRDefault="00401175" w:rsidP="00401175">
      <w:pPr>
        <w:ind w:left="5387"/>
        <w:jc w:val="both"/>
      </w:pPr>
      <w:r>
        <w:t>старший советник юстиции</w:t>
      </w:r>
    </w:p>
    <w:p w:rsidR="00401175" w:rsidRDefault="00401175" w:rsidP="00401175">
      <w:pPr>
        <w:ind w:left="5387"/>
        <w:jc w:val="both"/>
      </w:pPr>
      <w:r>
        <w:t>Русин М.Н.</w:t>
      </w:r>
    </w:p>
    <w:p w:rsidR="00401175" w:rsidRPr="007D71F9" w:rsidRDefault="00401175" w:rsidP="00401175">
      <w:pPr>
        <w:pStyle w:val="af2"/>
        <w:shd w:val="clear" w:color="auto" w:fill="FFFFFF"/>
        <w:jc w:val="center"/>
        <w:rPr>
          <w:b/>
          <w:color w:val="2F393E"/>
          <w:sz w:val="28"/>
          <w:szCs w:val="28"/>
        </w:rPr>
      </w:pPr>
      <w:proofErr w:type="gramStart"/>
      <w:r>
        <w:rPr>
          <w:b/>
          <w:color w:val="2F393E"/>
          <w:sz w:val="28"/>
          <w:szCs w:val="28"/>
        </w:rPr>
        <w:t>В суд направлено уголовное дело в отношении жителя с. Северное, обвиняемого в совершении особо тяжкого преступления</w:t>
      </w:r>
      <w:proofErr w:type="gramEnd"/>
    </w:p>
    <w:p w:rsidR="00401175" w:rsidRPr="00437163" w:rsidRDefault="00401175" w:rsidP="00401175">
      <w:pPr>
        <w:ind w:firstLine="708"/>
        <w:jc w:val="both"/>
        <w:rPr>
          <w:sz w:val="28"/>
          <w:szCs w:val="28"/>
        </w:rPr>
      </w:pPr>
      <w:proofErr w:type="gramStart"/>
      <w:r w:rsidRPr="00437163">
        <w:rPr>
          <w:sz w:val="28"/>
          <w:szCs w:val="28"/>
        </w:rPr>
        <w:t xml:space="preserve">Прокурором Северного района Новосибирской области </w:t>
      </w:r>
      <w:proofErr w:type="spellStart"/>
      <w:r w:rsidRPr="00437163">
        <w:rPr>
          <w:sz w:val="28"/>
          <w:szCs w:val="28"/>
        </w:rPr>
        <w:t>Русиным</w:t>
      </w:r>
      <w:proofErr w:type="spellEnd"/>
      <w:r w:rsidRPr="00437163">
        <w:rPr>
          <w:sz w:val="28"/>
          <w:szCs w:val="28"/>
        </w:rPr>
        <w:t xml:space="preserve"> М.Н. утверждено обвинительное заключение и в суд направлено уголовное дело по обвинению жителя с. Северное Новосибирской области в совершении преступления, предусмотренного ст. 105 ч. 1 УК РФ</w:t>
      </w:r>
      <w:r>
        <w:rPr>
          <w:sz w:val="28"/>
          <w:szCs w:val="28"/>
        </w:rPr>
        <w:t xml:space="preserve"> – убийство, то есть умышленное причинение смерти другому человеку</w:t>
      </w:r>
      <w:r w:rsidRPr="00437163">
        <w:rPr>
          <w:sz w:val="28"/>
          <w:szCs w:val="28"/>
        </w:rPr>
        <w:t>.</w:t>
      </w:r>
      <w:proofErr w:type="gramEnd"/>
    </w:p>
    <w:p w:rsidR="00401175" w:rsidRPr="00437163" w:rsidRDefault="00401175" w:rsidP="00401175">
      <w:pPr>
        <w:jc w:val="both"/>
        <w:rPr>
          <w:sz w:val="28"/>
          <w:szCs w:val="28"/>
        </w:rPr>
      </w:pPr>
      <w:r w:rsidRPr="00437163">
        <w:rPr>
          <w:sz w:val="28"/>
          <w:szCs w:val="28"/>
        </w:rPr>
        <w:tab/>
        <w:t xml:space="preserve">Обстоятельства уголовного дела выглядят весьма необычно. По версии следствия 24.12.2018 при заготовке дров в безлюдной местности  в районе бывшей деревни </w:t>
      </w:r>
      <w:proofErr w:type="spellStart"/>
      <w:r w:rsidRPr="00437163">
        <w:rPr>
          <w:sz w:val="28"/>
          <w:szCs w:val="28"/>
        </w:rPr>
        <w:t>Тайчинка</w:t>
      </w:r>
      <w:proofErr w:type="spellEnd"/>
      <w:r w:rsidRPr="00437163">
        <w:rPr>
          <w:sz w:val="28"/>
          <w:szCs w:val="28"/>
        </w:rPr>
        <w:t xml:space="preserve"> Северного района между обвиняемым Ш. и потерпевшим А. в ходе распития спиртных напитков в ночное время произошла ссора. Обвиняемый Ш. нанес потерпевшему несколько ударов в лицо, </w:t>
      </w:r>
      <w:r>
        <w:rPr>
          <w:sz w:val="28"/>
          <w:szCs w:val="28"/>
        </w:rPr>
        <w:t xml:space="preserve">а </w:t>
      </w:r>
      <w:r w:rsidRPr="00437163">
        <w:rPr>
          <w:sz w:val="28"/>
          <w:szCs w:val="28"/>
        </w:rPr>
        <w:t>после того, как последний выбежал из вагончика на улицу, Ш. закрыл двери изнутри и лег спать. Потерпевший не мог принять меры к самосохранению ввиду удаленности от ближайшего населенного пункта на расстоянии 14 километров, ночного времени и отсутствия сотовой связи. В результате действий виновного и температуры воздуха -31 потерпевший умер от переохлаждения организма.</w:t>
      </w:r>
    </w:p>
    <w:p w:rsidR="00401175" w:rsidRDefault="00401175" w:rsidP="00401175">
      <w:pPr>
        <w:ind w:left="5387"/>
        <w:jc w:val="both"/>
      </w:pPr>
    </w:p>
    <w:p w:rsidR="00401175" w:rsidRPr="004867A2" w:rsidRDefault="00401175" w:rsidP="00401175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401175" w:rsidRPr="004867A2" w:rsidRDefault="00401175" w:rsidP="00401175">
      <w:pPr>
        <w:ind w:left="5387"/>
        <w:jc w:val="both"/>
      </w:pPr>
      <w:r>
        <w:t>старший советник юстиции</w:t>
      </w:r>
    </w:p>
    <w:p w:rsidR="00401175" w:rsidRDefault="00401175" w:rsidP="00401175">
      <w:pPr>
        <w:ind w:left="5387"/>
        <w:jc w:val="both"/>
      </w:pPr>
      <w:r>
        <w:t>Русин М.Н.</w:t>
      </w:r>
    </w:p>
    <w:p w:rsidR="00401175" w:rsidRPr="007D71F9" w:rsidRDefault="00401175" w:rsidP="00401175">
      <w:pPr>
        <w:ind w:left="5387"/>
        <w:jc w:val="both"/>
      </w:pPr>
    </w:p>
    <w:p w:rsidR="00401175" w:rsidRDefault="00401175" w:rsidP="00EC498D">
      <w:pPr>
        <w:jc w:val="center"/>
        <w:rPr>
          <w:b/>
          <w:sz w:val="28"/>
          <w:szCs w:val="28"/>
        </w:rPr>
      </w:pPr>
    </w:p>
    <w:sectPr w:rsidR="00401175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2050D4"/>
    <w:rsid w:val="0036658F"/>
    <w:rsid w:val="003E74BD"/>
    <w:rsid w:val="00401175"/>
    <w:rsid w:val="00434E3C"/>
    <w:rsid w:val="00647F34"/>
    <w:rsid w:val="0068315D"/>
    <w:rsid w:val="008A5F62"/>
    <w:rsid w:val="00AE138D"/>
    <w:rsid w:val="00B17670"/>
    <w:rsid w:val="00B76C46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2">
    <w:name w:val="Normal (Web)"/>
    <w:basedOn w:val="a"/>
    <w:uiPriority w:val="99"/>
    <w:unhideWhenUsed/>
    <w:rsid w:val="00401175"/>
    <w:pPr>
      <w:spacing w:before="100" w:beforeAutospacing="1" w:after="100" w:afterAutospacing="1"/>
    </w:pPr>
  </w:style>
  <w:style w:type="character" w:customStyle="1" w:styleId="snippetequal">
    <w:name w:val="snippet_equal"/>
    <w:basedOn w:val="a0"/>
    <w:rsid w:val="004011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2">
    <w:name w:val="Normal (Web)"/>
    <w:basedOn w:val="a"/>
    <w:uiPriority w:val="99"/>
    <w:unhideWhenUsed/>
    <w:rsid w:val="00401175"/>
    <w:pPr>
      <w:spacing w:before="100" w:beforeAutospacing="1" w:after="100" w:afterAutospacing="1"/>
    </w:pPr>
  </w:style>
  <w:style w:type="character" w:customStyle="1" w:styleId="snippetequal">
    <w:name w:val="snippet_equal"/>
    <w:basedOn w:val="a0"/>
    <w:rsid w:val="004011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BCA1B993D271F548E13FCB147DF62BFBF6700700B85C1211959E236F41D368907D08EDE951E069B7CD03F6DFm9M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B6BEA-6659-4213-9D4E-3C481CA3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4</cp:revision>
  <cp:lastPrinted>2017-02-03T03:38:00Z</cp:lastPrinted>
  <dcterms:created xsi:type="dcterms:W3CDTF">2019-05-13T02:59:00Z</dcterms:created>
  <dcterms:modified xsi:type="dcterms:W3CDTF">2019-05-14T01:55:00Z</dcterms:modified>
</cp:coreProperties>
</file>