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Pr="00112D87" w:rsidRDefault="00EF78C8" w:rsidP="00EF78C8">
      <w:pPr>
        <w:rPr>
          <w:b/>
          <w:i/>
          <w:sz w:val="40"/>
          <w:szCs w:val="40"/>
        </w:rPr>
      </w:pPr>
    </w:p>
    <w:tbl>
      <w:tblPr>
        <w:tblStyle w:val="a5"/>
        <w:tblW w:w="0" w:type="auto"/>
        <w:tblLook w:val="01E0"/>
      </w:tblPr>
      <w:tblGrid>
        <w:gridCol w:w="3284"/>
        <w:gridCol w:w="3284"/>
        <w:gridCol w:w="3285"/>
      </w:tblGrid>
      <w:tr w:rsidR="00EF78C8" w:rsidRPr="00112D87" w:rsidTr="00EF78C8">
        <w:tc>
          <w:tcPr>
            <w:tcW w:w="3284" w:type="dxa"/>
            <w:tcBorders>
              <w:top w:val="single" w:sz="4" w:space="0" w:color="auto"/>
              <w:left w:val="single" w:sz="4" w:space="0" w:color="auto"/>
              <w:bottom w:val="single" w:sz="4" w:space="0" w:color="auto"/>
              <w:right w:val="single" w:sz="4" w:space="0" w:color="auto"/>
            </w:tcBorders>
            <w:hideMark/>
          </w:tcPr>
          <w:p w:rsidR="00EF78C8" w:rsidRPr="00112D87" w:rsidRDefault="00CC7666" w:rsidP="00F1685F">
            <w:pPr>
              <w:jc w:val="center"/>
              <w:rPr>
                <w:rFonts w:ascii="Monotype Corsiva" w:hAnsi="Monotype Corsiva"/>
                <w:i/>
                <w:sz w:val="40"/>
                <w:szCs w:val="40"/>
                <w:lang w:eastAsia="en-US"/>
              </w:rPr>
            </w:pPr>
            <w:r w:rsidRPr="00112D87">
              <w:rPr>
                <w:rFonts w:ascii="Monotype Corsiva" w:hAnsi="Monotype Corsiva"/>
                <w:i/>
                <w:sz w:val="40"/>
                <w:szCs w:val="40"/>
                <w:lang w:eastAsia="en-US"/>
              </w:rPr>
              <w:t>1</w:t>
            </w:r>
            <w:r w:rsidR="00985D53">
              <w:rPr>
                <w:rFonts w:ascii="Monotype Corsiva" w:hAnsi="Monotype Corsiva"/>
                <w:i/>
                <w:sz w:val="40"/>
                <w:szCs w:val="40"/>
                <w:lang w:eastAsia="en-US"/>
              </w:rPr>
              <w:t>4</w:t>
            </w:r>
            <w:r w:rsidR="00EF78C8" w:rsidRPr="00112D87">
              <w:rPr>
                <w:rFonts w:ascii="Monotype Corsiva" w:hAnsi="Monotype Corsiva"/>
                <w:i/>
                <w:sz w:val="40"/>
                <w:szCs w:val="40"/>
                <w:lang w:eastAsia="en-US"/>
              </w:rPr>
              <w:t>.0</w:t>
            </w:r>
            <w:r w:rsidR="00F1685F">
              <w:rPr>
                <w:rFonts w:ascii="Monotype Corsiva" w:hAnsi="Monotype Corsiva"/>
                <w:i/>
                <w:sz w:val="40"/>
                <w:szCs w:val="40"/>
                <w:lang w:eastAsia="en-US"/>
              </w:rPr>
              <w:t>5</w:t>
            </w:r>
            <w:r w:rsidR="00EF78C8" w:rsidRPr="00112D87">
              <w:rPr>
                <w:rFonts w:ascii="Monotype Corsiva" w:hAnsi="Monotype Corsiva"/>
                <w:i/>
                <w:sz w:val="40"/>
                <w:szCs w:val="40"/>
                <w:lang w:eastAsia="en-US"/>
              </w:rPr>
              <w:t>. 201</w:t>
            </w:r>
            <w:r w:rsidR="002142C4" w:rsidRPr="00112D87">
              <w:rPr>
                <w:rFonts w:ascii="Monotype Corsiva" w:hAnsi="Monotype Corsiva"/>
                <w:i/>
                <w:sz w:val="40"/>
                <w:szCs w:val="40"/>
                <w:lang w:eastAsia="en-US"/>
              </w:rPr>
              <w:t>8</w:t>
            </w:r>
          </w:p>
        </w:tc>
        <w:tc>
          <w:tcPr>
            <w:tcW w:w="3284" w:type="dxa"/>
            <w:tcBorders>
              <w:top w:val="single" w:sz="4" w:space="0" w:color="auto"/>
              <w:left w:val="single" w:sz="4" w:space="0" w:color="auto"/>
              <w:bottom w:val="single" w:sz="4" w:space="0" w:color="auto"/>
              <w:right w:val="single" w:sz="4" w:space="0" w:color="auto"/>
            </w:tcBorders>
            <w:hideMark/>
          </w:tcPr>
          <w:p w:rsidR="00EF78C8" w:rsidRPr="00112D87" w:rsidRDefault="00985D53">
            <w:pPr>
              <w:jc w:val="center"/>
              <w:rPr>
                <w:rFonts w:ascii="Monotype Corsiva" w:hAnsi="Monotype Corsiva"/>
                <w:i/>
                <w:sz w:val="40"/>
                <w:szCs w:val="40"/>
                <w:lang w:eastAsia="en-US"/>
              </w:rPr>
            </w:pPr>
            <w:r>
              <w:rPr>
                <w:rFonts w:ascii="Monotype Corsiva" w:hAnsi="Monotype Corsiva"/>
                <w:i/>
                <w:sz w:val="40"/>
                <w:szCs w:val="40"/>
                <w:lang w:eastAsia="en-US"/>
              </w:rPr>
              <w:t xml:space="preserve">Понедельник </w:t>
            </w:r>
            <w:r w:rsidR="006B7F4E">
              <w:rPr>
                <w:rFonts w:ascii="Monotype Corsiva" w:hAnsi="Monotype Corsiva"/>
                <w:i/>
                <w:sz w:val="40"/>
                <w:szCs w:val="40"/>
                <w:lang w:eastAsia="en-US"/>
              </w:rPr>
              <w:t xml:space="preserve"> </w:t>
            </w:r>
            <w:r w:rsidR="00EC498D" w:rsidRPr="00112D87">
              <w:rPr>
                <w:rFonts w:ascii="Monotype Corsiva" w:hAnsi="Monotype Corsiva"/>
                <w:i/>
                <w:sz w:val="40"/>
                <w:szCs w:val="40"/>
                <w:lang w:eastAsia="en-US"/>
              </w:rPr>
              <w:t xml:space="preserve"> </w:t>
            </w:r>
            <w:r w:rsidR="00EF78C8" w:rsidRPr="00112D87">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EF78C8" w:rsidRPr="00112D87" w:rsidRDefault="00EF78C8" w:rsidP="00F1685F">
            <w:pPr>
              <w:jc w:val="center"/>
              <w:rPr>
                <w:rFonts w:ascii="Monotype Corsiva" w:hAnsi="Monotype Corsiva"/>
                <w:i/>
                <w:sz w:val="40"/>
                <w:szCs w:val="40"/>
                <w:lang w:eastAsia="en-US"/>
              </w:rPr>
            </w:pPr>
            <w:r w:rsidRPr="00112D87">
              <w:rPr>
                <w:rFonts w:ascii="Monotype Corsiva" w:hAnsi="Monotype Corsiva"/>
                <w:i/>
                <w:sz w:val="40"/>
                <w:szCs w:val="40"/>
                <w:lang w:eastAsia="en-US"/>
              </w:rPr>
              <w:t xml:space="preserve">№ </w:t>
            </w:r>
            <w:r w:rsidR="00CC7666" w:rsidRPr="00112D87">
              <w:rPr>
                <w:rFonts w:ascii="Monotype Corsiva" w:hAnsi="Monotype Corsiva"/>
                <w:i/>
                <w:sz w:val="40"/>
                <w:szCs w:val="40"/>
                <w:lang w:eastAsia="en-US"/>
              </w:rPr>
              <w:t>1</w:t>
            </w:r>
            <w:r w:rsidR="00985D53">
              <w:rPr>
                <w:rFonts w:ascii="Monotype Corsiva" w:hAnsi="Monotype Corsiva"/>
                <w:i/>
                <w:sz w:val="40"/>
                <w:szCs w:val="40"/>
                <w:lang w:eastAsia="en-US"/>
              </w:rPr>
              <w:t>7</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tblPr>
      <w:tblGrid>
        <w:gridCol w:w="1970"/>
        <w:gridCol w:w="1970"/>
        <w:gridCol w:w="1971"/>
        <w:gridCol w:w="1971"/>
        <w:gridCol w:w="1971"/>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r>
              <w:rPr>
                <w:lang w:eastAsia="en-US"/>
              </w:rPr>
              <w:t>с</w:t>
            </w:r>
            <w:proofErr w:type="gramStart"/>
            <w:r>
              <w:rPr>
                <w:lang w:eastAsia="en-US"/>
              </w:rPr>
              <w:t>.Ч</w:t>
            </w:r>
            <w:proofErr w:type="gramEnd"/>
            <w:r>
              <w:rPr>
                <w:lang w:eastAsia="en-US"/>
              </w:rPr>
              <w:t>ебаки</w:t>
            </w:r>
          </w:p>
          <w:p w:rsidR="00EF78C8" w:rsidRDefault="00EF78C8">
            <w:pPr>
              <w:rPr>
                <w:lang w:eastAsia="en-US"/>
              </w:rPr>
            </w:pPr>
            <w:r>
              <w:rPr>
                <w:lang w:eastAsia="en-US"/>
              </w:rPr>
              <w:t>ул</w:t>
            </w:r>
            <w:proofErr w:type="gramStart"/>
            <w:r>
              <w:rPr>
                <w:lang w:eastAsia="en-US"/>
              </w:rPr>
              <w:t>.С</w:t>
            </w:r>
            <w:proofErr w:type="gramEnd"/>
            <w:r>
              <w:rPr>
                <w:lang w:eastAsia="en-US"/>
              </w:rPr>
              <w:t>оветская № 6</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r>
              <w:rPr>
                <w:lang w:eastAsia="en-US"/>
              </w:rPr>
              <w:t>Ратникова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F78C8" w:rsidRDefault="00EF78C8" w:rsidP="00EF78C8"/>
    <w:p w:rsidR="00EF78C8" w:rsidRDefault="00EF78C8" w:rsidP="00EF78C8"/>
    <w:p w:rsidR="00EF78C8" w:rsidRDefault="00EF78C8" w:rsidP="00EF78C8">
      <w:pPr>
        <w:pStyle w:val="a4"/>
        <w:jc w:val="center"/>
        <w:rPr>
          <w:rFonts w:ascii="Times New Roman" w:hAnsi="Times New Roman"/>
          <w:b/>
          <w:bCs/>
          <w:sz w:val="28"/>
          <w:szCs w:val="28"/>
        </w:rPr>
      </w:pPr>
    </w:p>
    <w:p w:rsidR="00CC7666" w:rsidRDefault="00CC7666" w:rsidP="00EF78C8">
      <w:pPr>
        <w:pStyle w:val="a4"/>
        <w:jc w:val="center"/>
        <w:rPr>
          <w:rFonts w:ascii="Times New Roman" w:hAnsi="Times New Roman"/>
          <w:b/>
          <w:bCs/>
          <w:sz w:val="28"/>
          <w:szCs w:val="28"/>
        </w:rPr>
      </w:pPr>
    </w:p>
    <w:p w:rsidR="00985D53" w:rsidRPr="00613AE1" w:rsidRDefault="00985D53" w:rsidP="00985D53">
      <w:pPr>
        <w:keepNext/>
        <w:widowControl w:val="0"/>
        <w:numPr>
          <w:ilvl w:val="2"/>
          <w:numId w:val="11"/>
        </w:numPr>
        <w:tabs>
          <w:tab w:val="left" w:pos="2160"/>
        </w:tabs>
        <w:suppressAutoHyphens/>
        <w:spacing w:after="60"/>
        <w:ind w:left="1080"/>
        <w:jc w:val="center"/>
        <w:outlineLvl w:val="2"/>
        <w:rPr>
          <w:rFonts w:ascii="Arial" w:eastAsia="Lucida Sans Unicode" w:hAnsi="Arial" w:cs="Arial"/>
          <w:b/>
          <w:bCs/>
          <w:i/>
          <w:kern w:val="2"/>
          <w:sz w:val="28"/>
          <w:szCs w:val="28"/>
          <w:lang w:eastAsia="ar-SA"/>
        </w:rPr>
      </w:pPr>
      <w:r>
        <w:rPr>
          <w:rFonts w:eastAsia="Lucida Sans Unicode"/>
          <w:b/>
          <w:kern w:val="2"/>
          <w:sz w:val="28"/>
          <w:szCs w:val="28"/>
          <w:lang w:eastAsia="ar-SA"/>
        </w:rPr>
        <w:lastRenderedPageBreak/>
        <w:t>АДМИНИСТРАЦИЯ</w:t>
      </w:r>
    </w:p>
    <w:p w:rsidR="00985D53" w:rsidRPr="00BB44AE" w:rsidRDefault="00985D53" w:rsidP="00985D53">
      <w:pPr>
        <w:keepNext/>
        <w:widowControl w:val="0"/>
        <w:numPr>
          <w:ilvl w:val="2"/>
          <w:numId w:val="11"/>
        </w:numPr>
        <w:tabs>
          <w:tab w:val="left" w:pos="2160"/>
        </w:tabs>
        <w:suppressAutoHyphens/>
        <w:spacing w:after="60"/>
        <w:ind w:left="1080"/>
        <w:jc w:val="center"/>
        <w:outlineLvl w:val="2"/>
        <w:rPr>
          <w:rFonts w:ascii="Arial" w:eastAsia="Lucida Sans Unicode" w:hAnsi="Arial" w:cs="Arial"/>
          <w:b/>
          <w:bCs/>
          <w:i/>
          <w:kern w:val="2"/>
          <w:sz w:val="28"/>
          <w:szCs w:val="28"/>
          <w:lang w:eastAsia="ar-SA"/>
        </w:rPr>
      </w:pPr>
      <w:r>
        <w:rPr>
          <w:rFonts w:eastAsia="Lucida Sans Unicode"/>
          <w:b/>
          <w:kern w:val="2"/>
          <w:sz w:val="28"/>
          <w:szCs w:val="28"/>
          <w:lang w:eastAsia="ar-SA"/>
        </w:rPr>
        <w:t xml:space="preserve"> ЧЕБАКОВСКОГО СЕЛЬСОВЕТА</w:t>
      </w:r>
    </w:p>
    <w:p w:rsidR="00985D53" w:rsidRPr="00BB44AE" w:rsidRDefault="00985D53" w:rsidP="00985D53">
      <w:pPr>
        <w:keepNext/>
        <w:widowControl w:val="0"/>
        <w:numPr>
          <w:ilvl w:val="2"/>
          <w:numId w:val="11"/>
        </w:numPr>
        <w:tabs>
          <w:tab w:val="left" w:pos="2160"/>
        </w:tabs>
        <w:suppressAutoHyphens/>
        <w:spacing w:after="60"/>
        <w:ind w:left="1080"/>
        <w:jc w:val="center"/>
        <w:outlineLvl w:val="2"/>
        <w:rPr>
          <w:rFonts w:ascii="Arial" w:eastAsia="Lucida Sans Unicode" w:hAnsi="Arial" w:cs="Arial"/>
          <w:b/>
          <w:bCs/>
          <w:i/>
          <w:kern w:val="2"/>
          <w:sz w:val="28"/>
          <w:szCs w:val="28"/>
          <w:lang w:eastAsia="ar-SA"/>
        </w:rPr>
      </w:pPr>
      <w:r>
        <w:rPr>
          <w:rFonts w:eastAsia="Lucida Sans Unicode"/>
          <w:b/>
          <w:kern w:val="2"/>
          <w:sz w:val="28"/>
          <w:szCs w:val="28"/>
          <w:lang w:eastAsia="ar-SA"/>
        </w:rPr>
        <w:t>СЕВЕРНОГО РАЙОНА НОВОСИБИРСКОЙ ОБЛАСТИ</w:t>
      </w:r>
    </w:p>
    <w:p w:rsidR="00985D53" w:rsidRPr="00BB44AE" w:rsidRDefault="00985D53" w:rsidP="00985D53">
      <w:pPr>
        <w:widowControl w:val="0"/>
        <w:suppressAutoHyphens/>
        <w:ind w:firstLine="567"/>
        <w:jc w:val="center"/>
        <w:rPr>
          <w:rFonts w:eastAsia="Lucida Sans Unicode"/>
          <w:b/>
          <w:kern w:val="2"/>
          <w:sz w:val="28"/>
          <w:szCs w:val="28"/>
          <w:lang w:eastAsia="ar-SA"/>
        </w:rPr>
      </w:pPr>
    </w:p>
    <w:p w:rsidR="00985D53" w:rsidRPr="00BB44AE" w:rsidRDefault="00985D53" w:rsidP="00985D53">
      <w:pPr>
        <w:widowControl w:val="0"/>
        <w:suppressAutoHyphens/>
        <w:jc w:val="center"/>
        <w:rPr>
          <w:rFonts w:eastAsia="Lucida Sans Unicode"/>
          <w:b/>
          <w:kern w:val="2"/>
          <w:sz w:val="28"/>
          <w:szCs w:val="28"/>
          <w:lang w:eastAsia="ar-SA"/>
        </w:rPr>
      </w:pPr>
      <w:r w:rsidRPr="00BB44AE">
        <w:rPr>
          <w:rFonts w:eastAsia="Lucida Sans Unicode"/>
          <w:b/>
          <w:kern w:val="2"/>
          <w:sz w:val="28"/>
          <w:szCs w:val="28"/>
          <w:lang w:eastAsia="ar-SA"/>
        </w:rPr>
        <w:t>ПОСТАНОВЛЕНИЕ</w:t>
      </w:r>
    </w:p>
    <w:p w:rsidR="00985D53" w:rsidRPr="00BB44AE" w:rsidRDefault="00985D53" w:rsidP="00985D53">
      <w:pPr>
        <w:widowControl w:val="0"/>
        <w:suppressAutoHyphens/>
        <w:jc w:val="center"/>
        <w:rPr>
          <w:rFonts w:eastAsia="Lucida Sans Unicode"/>
          <w:kern w:val="2"/>
          <w:sz w:val="28"/>
          <w:szCs w:val="28"/>
          <w:lang w:eastAsia="ar-SA"/>
        </w:rPr>
      </w:pPr>
    </w:p>
    <w:p w:rsidR="00985D53" w:rsidRPr="00BB44AE" w:rsidRDefault="00985D53" w:rsidP="00985D53">
      <w:pPr>
        <w:widowControl w:val="0"/>
        <w:suppressAutoHyphens/>
        <w:rPr>
          <w:rFonts w:eastAsia="Lucida Sans Unicode"/>
          <w:b/>
          <w:kern w:val="2"/>
          <w:sz w:val="28"/>
          <w:szCs w:val="28"/>
          <w:lang w:eastAsia="ar-SA"/>
        </w:rPr>
      </w:pPr>
      <w:r>
        <w:rPr>
          <w:rFonts w:eastAsia="Lucida Sans Unicode"/>
          <w:b/>
          <w:kern w:val="2"/>
          <w:sz w:val="28"/>
          <w:szCs w:val="28"/>
          <w:lang w:eastAsia="ar-SA"/>
        </w:rPr>
        <w:t xml:space="preserve">    </w:t>
      </w:r>
      <w:r w:rsidRPr="00BB44AE">
        <w:rPr>
          <w:rFonts w:eastAsia="Lucida Sans Unicode"/>
          <w:b/>
          <w:color w:val="000000"/>
          <w:kern w:val="2"/>
          <w:sz w:val="28"/>
          <w:szCs w:val="28"/>
          <w:lang w:eastAsia="ar-SA"/>
        </w:rPr>
        <w:t xml:space="preserve"> </w:t>
      </w:r>
      <w:r w:rsidRPr="00BB44AE">
        <w:rPr>
          <w:rFonts w:eastAsia="Lucida Sans Unicode"/>
          <w:b/>
          <w:kern w:val="2"/>
          <w:sz w:val="28"/>
          <w:szCs w:val="28"/>
          <w:lang w:eastAsia="ar-SA"/>
        </w:rPr>
        <w:t xml:space="preserve">   </w:t>
      </w:r>
      <w:r>
        <w:rPr>
          <w:rFonts w:eastAsia="Lucida Sans Unicode"/>
          <w:b/>
          <w:kern w:val="2"/>
          <w:sz w:val="28"/>
          <w:szCs w:val="28"/>
          <w:lang w:eastAsia="ar-SA"/>
        </w:rPr>
        <w:t>11.05.2018</w:t>
      </w:r>
      <w:r w:rsidRPr="00BB44AE">
        <w:rPr>
          <w:rFonts w:eastAsia="Lucida Sans Unicode"/>
          <w:b/>
          <w:kern w:val="2"/>
          <w:sz w:val="28"/>
          <w:szCs w:val="28"/>
          <w:lang w:eastAsia="ar-SA"/>
        </w:rPr>
        <w:t xml:space="preserve">     </w:t>
      </w:r>
      <w:r>
        <w:rPr>
          <w:rFonts w:eastAsia="Lucida Sans Unicode"/>
          <w:b/>
          <w:kern w:val="2"/>
          <w:sz w:val="28"/>
          <w:szCs w:val="28"/>
          <w:lang w:eastAsia="ar-SA"/>
        </w:rPr>
        <w:t xml:space="preserve">                                </w:t>
      </w:r>
      <w:proofErr w:type="gramStart"/>
      <w:r>
        <w:rPr>
          <w:rFonts w:eastAsia="Lucida Sans Unicode"/>
          <w:b/>
          <w:kern w:val="2"/>
          <w:sz w:val="28"/>
          <w:szCs w:val="28"/>
          <w:lang w:eastAsia="ar-SA"/>
        </w:rPr>
        <w:t>с</w:t>
      </w:r>
      <w:proofErr w:type="gramEnd"/>
      <w:r>
        <w:rPr>
          <w:rFonts w:eastAsia="Lucida Sans Unicode"/>
          <w:b/>
          <w:kern w:val="2"/>
          <w:sz w:val="28"/>
          <w:szCs w:val="28"/>
          <w:lang w:eastAsia="ar-SA"/>
        </w:rPr>
        <w:t xml:space="preserve">. Чебаки                                                 № 29    </w:t>
      </w:r>
      <w:r w:rsidRPr="00BB44AE">
        <w:rPr>
          <w:rFonts w:eastAsia="Lucida Sans Unicode"/>
          <w:b/>
          <w:kern w:val="2"/>
          <w:sz w:val="28"/>
          <w:szCs w:val="28"/>
          <w:lang w:eastAsia="ar-SA"/>
        </w:rPr>
        <w:t xml:space="preserve">                                              </w:t>
      </w:r>
      <w:r w:rsidRPr="00BB44AE">
        <w:rPr>
          <w:rFonts w:eastAsia="Lucida Sans Unicode"/>
          <w:b/>
          <w:bCs/>
          <w:kern w:val="2"/>
          <w:sz w:val="28"/>
          <w:szCs w:val="28"/>
          <w:lang w:eastAsia="ar-SA"/>
        </w:rPr>
        <w:t xml:space="preserve"> </w:t>
      </w:r>
    </w:p>
    <w:p w:rsidR="00985D53" w:rsidRPr="00BB44AE" w:rsidRDefault="00985D53" w:rsidP="00985D53">
      <w:pPr>
        <w:tabs>
          <w:tab w:val="left" w:pos="0"/>
          <w:tab w:val="left" w:pos="3544"/>
          <w:tab w:val="left" w:pos="4820"/>
        </w:tabs>
        <w:ind w:right="2833"/>
        <w:jc w:val="both"/>
        <w:rPr>
          <w:sz w:val="28"/>
          <w:szCs w:val="28"/>
        </w:rPr>
      </w:pPr>
    </w:p>
    <w:p w:rsidR="00985D53" w:rsidRPr="00DD2A00" w:rsidRDefault="00985D53" w:rsidP="00985D53">
      <w:pPr>
        <w:jc w:val="center"/>
        <w:rPr>
          <w:b/>
          <w:sz w:val="28"/>
          <w:szCs w:val="28"/>
        </w:rPr>
      </w:pPr>
      <w:r w:rsidRPr="00DD2A00">
        <w:rPr>
          <w:rStyle w:val="af2"/>
          <w:b/>
          <w:bCs/>
          <w:sz w:val="28"/>
          <w:szCs w:val="28"/>
        </w:rPr>
        <w:t>Об утверждении административного регламента по</w:t>
      </w:r>
      <w:r w:rsidRPr="00BB44AE">
        <w:rPr>
          <w:rStyle w:val="af2"/>
          <w:b/>
          <w:bCs/>
          <w:sz w:val="28"/>
          <w:szCs w:val="28"/>
        </w:rPr>
        <w:t xml:space="preserve">  </w:t>
      </w:r>
      <w:r w:rsidRPr="00BB44AE">
        <w:rPr>
          <w:b/>
          <w:sz w:val="28"/>
          <w:szCs w:val="28"/>
        </w:rPr>
        <w:t xml:space="preserve">предоставлению муниципальной услуги   </w:t>
      </w:r>
      <w:r w:rsidRPr="00DD2A00">
        <w:rPr>
          <w:b/>
          <w:sz w:val="28"/>
          <w:szCs w:val="28"/>
        </w:rPr>
        <w:t>«</w:t>
      </w:r>
      <w:r>
        <w:rPr>
          <w:b/>
          <w:sz w:val="28"/>
          <w:szCs w:val="28"/>
        </w:rPr>
        <w:t xml:space="preserve">Прием и рассмотрение заявок </w:t>
      </w:r>
      <w:r w:rsidRPr="00DD2A00">
        <w:rPr>
          <w:b/>
          <w:sz w:val="28"/>
          <w:szCs w:val="28"/>
        </w:rPr>
        <w:t xml:space="preserve"> на участие в </w:t>
      </w:r>
      <w:r>
        <w:rPr>
          <w:b/>
          <w:sz w:val="28"/>
          <w:szCs w:val="28"/>
        </w:rPr>
        <w:t xml:space="preserve">муниципальных </w:t>
      </w:r>
      <w:r w:rsidRPr="00DD2A00">
        <w:rPr>
          <w:b/>
          <w:sz w:val="28"/>
          <w:szCs w:val="28"/>
        </w:rPr>
        <w:t>ярмарк</w:t>
      </w:r>
      <w:r>
        <w:rPr>
          <w:b/>
          <w:sz w:val="28"/>
          <w:szCs w:val="28"/>
        </w:rPr>
        <w:t>ах</w:t>
      </w:r>
      <w:r w:rsidRPr="00DD2A00">
        <w:rPr>
          <w:b/>
          <w:sz w:val="28"/>
          <w:szCs w:val="28"/>
        </w:rPr>
        <w:t>»</w:t>
      </w:r>
    </w:p>
    <w:p w:rsidR="00985D53" w:rsidRPr="00BB44AE" w:rsidRDefault="00985D53" w:rsidP="00985D53">
      <w:pPr>
        <w:widowControl w:val="0"/>
        <w:tabs>
          <w:tab w:val="left" w:pos="4065"/>
        </w:tabs>
        <w:autoSpaceDE w:val="0"/>
        <w:autoSpaceDN w:val="0"/>
        <w:adjustRightInd w:val="0"/>
        <w:rPr>
          <w:sz w:val="28"/>
          <w:szCs w:val="28"/>
        </w:rPr>
      </w:pPr>
    </w:p>
    <w:p w:rsidR="00985D53" w:rsidRPr="00BB44AE" w:rsidRDefault="00985D53" w:rsidP="00985D53">
      <w:pPr>
        <w:widowControl w:val="0"/>
        <w:tabs>
          <w:tab w:val="left" w:pos="4065"/>
        </w:tabs>
        <w:autoSpaceDE w:val="0"/>
        <w:autoSpaceDN w:val="0"/>
        <w:adjustRightInd w:val="0"/>
        <w:jc w:val="center"/>
        <w:rPr>
          <w:sz w:val="28"/>
          <w:szCs w:val="28"/>
        </w:rPr>
      </w:pPr>
    </w:p>
    <w:p w:rsidR="00985D53" w:rsidRPr="00613AE1" w:rsidRDefault="00985D53" w:rsidP="00985D53">
      <w:pPr>
        <w:jc w:val="both"/>
        <w:rPr>
          <w:sz w:val="28"/>
          <w:szCs w:val="28"/>
        </w:rPr>
      </w:pPr>
      <w:r>
        <w:rPr>
          <w:sz w:val="28"/>
          <w:szCs w:val="28"/>
        </w:rPr>
        <w:t xml:space="preserve">       </w:t>
      </w:r>
      <w:proofErr w:type="gramStart"/>
      <w:r w:rsidRPr="006115E8">
        <w:rPr>
          <w:sz w:val="28"/>
          <w:szCs w:val="28"/>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Уставом </w:t>
      </w:r>
      <w:r>
        <w:rPr>
          <w:sz w:val="28"/>
          <w:szCs w:val="28"/>
        </w:rPr>
        <w:t>Чебаковского  сельсовета Северного</w:t>
      </w:r>
      <w:r w:rsidRPr="006115E8">
        <w:rPr>
          <w:sz w:val="28"/>
          <w:szCs w:val="28"/>
        </w:rPr>
        <w:t xml:space="preserve"> района Новосибирской области и в целях повышения доступности и качества  предоставления муниципальной услуги</w:t>
      </w:r>
      <w:proofErr w:type="gramEnd"/>
      <w:r w:rsidRPr="00FA280C">
        <w:rPr>
          <w:b/>
          <w:sz w:val="28"/>
          <w:szCs w:val="28"/>
        </w:rPr>
        <w:t xml:space="preserve">, </w:t>
      </w:r>
      <w:r w:rsidRPr="00613AE1">
        <w:rPr>
          <w:sz w:val="28"/>
          <w:szCs w:val="28"/>
        </w:rPr>
        <w:t>администрация Чебаковского сельсовета Северного района Новосибирской области</w:t>
      </w:r>
      <w:r>
        <w:rPr>
          <w:sz w:val="28"/>
          <w:szCs w:val="28"/>
        </w:rPr>
        <w:t>,</w:t>
      </w:r>
    </w:p>
    <w:p w:rsidR="00985D53" w:rsidRPr="00613AE1" w:rsidRDefault="00985D53" w:rsidP="00985D53">
      <w:pPr>
        <w:jc w:val="both"/>
        <w:rPr>
          <w:sz w:val="28"/>
          <w:szCs w:val="28"/>
        </w:rPr>
      </w:pPr>
      <w:r>
        <w:rPr>
          <w:sz w:val="28"/>
          <w:szCs w:val="28"/>
        </w:rPr>
        <w:tab/>
        <w:t>ПОСТАНОВЛЯЕТ:</w:t>
      </w:r>
      <w:r w:rsidRPr="00613AE1">
        <w:rPr>
          <w:sz w:val="28"/>
          <w:szCs w:val="28"/>
        </w:rPr>
        <w:t xml:space="preserve"> </w:t>
      </w:r>
    </w:p>
    <w:p w:rsidR="00985D53" w:rsidRPr="00DD2A00" w:rsidRDefault="00985D53" w:rsidP="00985D53">
      <w:pPr>
        <w:ind w:firstLine="708"/>
        <w:jc w:val="both"/>
        <w:rPr>
          <w:sz w:val="28"/>
          <w:szCs w:val="28"/>
        </w:rPr>
      </w:pPr>
      <w:r w:rsidRPr="00BB44AE">
        <w:rPr>
          <w:sz w:val="28"/>
          <w:szCs w:val="28"/>
        </w:rPr>
        <w:t>1. Утвердить</w:t>
      </w:r>
      <w:r>
        <w:rPr>
          <w:sz w:val="28"/>
          <w:szCs w:val="28"/>
        </w:rPr>
        <w:t xml:space="preserve"> прилагаемый а</w:t>
      </w:r>
      <w:r w:rsidRPr="00BB44AE">
        <w:rPr>
          <w:sz w:val="28"/>
          <w:szCs w:val="28"/>
        </w:rPr>
        <w:t xml:space="preserve">дминистративный регламент по предоставлению муниципальной услуги   </w:t>
      </w:r>
      <w:r w:rsidRPr="00963158">
        <w:rPr>
          <w:b/>
          <w:sz w:val="28"/>
          <w:szCs w:val="28"/>
        </w:rPr>
        <w:t>«</w:t>
      </w:r>
      <w:r w:rsidRPr="00963158">
        <w:rPr>
          <w:sz w:val="28"/>
          <w:szCs w:val="28"/>
        </w:rPr>
        <w:t>Прием и рассмотрение заявок  на участие в муниципальных ярмарках»</w:t>
      </w:r>
      <w:r w:rsidRPr="00DD2A00">
        <w:rPr>
          <w:sz w:val="28"/>
          <w:szCs w:val="28"/>
        </w:rPr>
        <w:t xml:space="preserve"> (прилагается)</w:t>
      </w:r>
      <w:r>
        <w:rPr>
          <w:sz w:val="28"/>
          <w:szCs w:val="28"/>
        </w:rPr>
        <w:t>.</w:t>
      </w:r>
    </w:p>
    <w:p w:rsidR="00985D53" w:rsidRPr="00BB44AE" w:rsidRDefault="00985D53" w:rsidP="00985D53">
      <w:pPr>
        <w:widowControl w:val="0"/>
        <w:autoSpaceDE w:val="0"/>
        <w:autoSpaceDN w:val="0"/>
        <w:adjustRightInd w:val="0"/>
        <w:ind w:firstLine="708"/>
        <w:jc w:val="both"/>
        <w:rPr>
          <w:sz w:val="28"/>
          <w:szCs w:val="28"/>
        </w:rPr>
      </w:pPr>
      <w:r w:rsidRPr="00BB44AE">
        <w:rPr>
          <w:sz w:val="28"/>
          <w:szCs w:val="28"/>
        </w:rPr>
        <w:t xml:space="preserve">2. Опубликовать настоящее постановление в </w:t>
      </w:r>
      <w:r>
        <w:rPr>
          <w:sz w:val="28"/>
          <w:szCs w:val="28"/>
        </w:rPr>
        <w:t>периодическом печатном издании «Вестник Чебаковского сельсовета» и разместить на официальном сайте администрации в сети Интернет.</w:t>
      </w:r>
      <w:r w:rsidRPr="00BB44AE">
        <w:rPr>
          <w:sz w:val="28"/>
          <w:szCs w:val="28"/>
        </w:rPr>
        <w:t xml:space="preserve"> </w:t>
      </w:r>
    </w:p>
    <w:p w:rsidR="00985D53" w:rsidRDefault="00985D53" w:rsidP="00985D53">
      <w:pPr>
        <w:widowControl w:val="0"/>
        <w:autoSpaceDE w:val="0"/>
        <w:autoSpaceDN w:val="0"/>
        <w:adjustRightInd w:val="0"/>
        <w:ind w:firstLine="708"/>
        <w:jc w:val="both"/>
        <w:rPr>
          <w:sz w:val="28"/>
          <w:szCs w:val="28"/>
        </w:rPr>
      </w:pPr>
      <w:r w:rsidRPr="00BB44AE">
        <w:rPr>
          <w:sz w:val="28"/>
          <w:szCs w:val="28"/>
        </w:rPr>
        <w:t>3. </w:t>
      </w:r>
      <w:proofErr w:type="gramStart"/>
      <w:r w:rsidRPr="00BB44AE">
        <w:rPr>
          <w:sz w:val="28"/>
          <w:szCs w:val="28"/>
        </w:rPr>
        <w:t>Контроль за</w:t>
      </w:r>
      <w:proofErr w:type="gramEnd"/>
      <w:r w:rsidRPr="00BB44AE">
        <w:rPr>
          <w:sz w:val="28"/>
          <w:szCs w:val="28"/>
        </w:rPr>
        <w:t xml:space="preserve"> исполнением настоящего постановления оставляю за собой.</w:t>
      </w:r>
    </w:p>
    <w:p w:rsidR="00985D53" w:rsidRDefault="00985D53" w:rsidP="00985D53">
      <w:pPr>
        <w:widowControl w:val="0"/>
        <w:autoSpaceDE w:val="0"/>
        <w:autoSpaceDN w:val="0"/>
        <w:adjustRightInd w:val="0"/>
        <w:jc w:val="both"/>
        <w:rPr>
          <w:sz w:val="28"/>
          <w:szCs w:val="28"/>
        </w:rPr>
      </w:pPr>
    </w:p>
    <w:p w:rsidR="00985D53" w:rsidRDefault="00985D53" w:rsidP="00985D53">
      <w:pPr>
        <w:widowControl w:val="0"/>
        <w:autoSpaceDE w:val="0"/>
        <w:autoSpaceDN w:val="0"/>
        <w:adjustRightInd w:val="0"/>
        <w:jc w:val="both"/>
        <w:rPr>
          <w:sz w:val="28"/>
          <w:szCs w:val="28"/>
        </w:rPr>
      </w:pPr>
    </w:p>
    <w:p w:rsidR="00985D53" w:rsidRDefault="00985D53" w:rsidP="00985D53">
      <w:pPr>
        <w:widowControl w:val="0"/>
        <w:autoSpaceDE w:val="0"/>
        <w:autoSpaceDN w:val="0"/>
        <w:adjustRightInd w:val="0"/>
        <w:jc w:val="both"/>
        <w:rPr>
          <w:sz w:val="28"/>
          <w:szCs w:val="28"/>
        </w:rPr>
      </w:pPr>
    </w:p>
    <w:p w:rsidR="00985D53" w:rsidRDefault="00985D53" w:rsidP="00985D53">
      <w:pPr>
        <w:widowControl w:val="0"/>
        <w:autoSpaceDE w:val="0"/>
        <w:autoSpaceDN w:val="0"/>
        <w:adjustRightInd w:val="0"/>
        <w:jc w:val="both"/>
        <w:rPr>
          <w:sz w:val="28"/>
          <w:szCs w:val="28"/>
        </w:rPr>
      </w:pPr>
      <w:r>
        <w:rPr>
          <w:sz w:val="28"/>
          <w:szCs w:val="28"/>
        </w:rPr>
        <w:t>Глава Чебаковского сельсовета</w:t>
      </w:r>
    </w:p>
    <w:p w:rsidR="00985D53" w:rsidRPr="00BB44AE" w:rsidRDefault="00985D53" w:rsidP="00985D53">
      <w:pPr>
        <w:widowControl w:val="0"/>
        <w:autoSpaceDE w:val="0"/>
        <w:autoSpaceDN w:val="0"/>
        <w:adjustRightInd w:val="0"/>
        <w:jc w:val="both"/>
        <w:rPr>
          <w:sz w:val="28"/>
          <w:szCs w:val="28"/>
        </w:rPr>
      </w:pPr>
      <w:r>
        <w:rPr>
          <w:sz w:val="28"/>
          <w:szCs w:val="28"/>
        </w:rPr>
        <w:t>Северного района Новосибирской области                                      В.А. Семенов</w:t>
      </w:r>
    </w:p>
    <w:p w:rsidR="00985D53" w:rsidRPr="00BB44AE" w:rsidRDefault="00985D53" w:rsidP="00985D53">
      <w:pPr>
        <w:widowControl w:val="0"/>
        <w:autoSpaceDE w:val="0"/>
        <w:autoSpaceDN w:val="0"/>
        <w:adjustRightInd w:val="0"/>
        <w:jc w:val="both"/>
        <w:rPr>
          <w:sz w:val="28"/>
          <w:szCs w:val="28"/>
        </w:rPr>
      </w:pPr>
    </w:p>
    <w:p w:rsidR="00985D53" w:rsidRPr="00BB44AE" w:rsidRDefault="00985D53" w:rsidP="00985D53">
      <w:pPr>
        <w:widowControl w:val="0"/>
        <w:autoSpaceDE w:val="0"/>
        <w:autoSpaceDN w:val="0"/>
        <w:adjustRightInd w:val="0"/>
        <w:jc w:val="both"/>
        <w:rPr>
          <w:sz w:val="28"/>
          <w:szCs w:val="28"/>
        </w:rPr>
      </w:pPr>
    </w:p>
    <w:p w:rsidR="00985D53" w:rsidRPr="00BB44AE" w:rsidRDefault="00985D53" w:rsidP="00985D53">
      <w:pPr>
        <w:widowControl w:val="0"/>
        <w:autoSpaceDE w:val="0"/>
        <w:autoSpaceDN w:val="0"/>
        <w:adjustRightInd w:val="0"/>
        <w:jc w:val="both"/>
        <w:rPr>
          <w:sz w:val="28"/>
          <w:szCs w:val="28"/>
        </w:rPr>
      </w:pPr>
    </w:p>
    <w:p w:rsidR="00985D53" w:rsidRDefault="00985D53" w:rsidP="00985D53">
      <w:pPr>
        <w:jc w:val="center"/>
        <w:rPr>
          <w:b/>
          <w:sz w:val="32"/>
          <w:szCs w:val="32"/>
        </w:rPr>
      </w:pPr>
    </w:p>
    <w:p w:rsidR="00985D53" w:rsidRDefault="00985D53" w:rsidP="00985D53">
      <w:pPr>
        <w:jc w:val="center"/>
        <w:rPr>
          <w:b/>
          <w:sz w:val="32"/>
          <w:szCs w:val="32"/>
        </w:rPr>
      </w:pPr>
    </w:p>
    <w:p w:rsidR="00985D53" w:rsidRDefault="00985D53" w:rsidP="00985D53">
      <w:pPr>
        <w:jc w:val="center"/>
        <w:rPr>
          <w:b/>
          <w:sz w:val="32"/>
          <w:szCs w:val="32"/>
        </w:rPr>
      </w:pPr>
    </w:p>
    <w:p w:rsidR="00985D53" w:rsidRDefault="00985D53" w:rsidP="00985D53">
      <w:pPr>
        <w:jc w:val="center"/>
        <w:rPr>
          <w:b/>
          <w:sz w:val="32"/>
          <w:szCs w:val="32"/>
        </w:rPr>
      </w:pPr>
    </w:p>
    <w:p w:rsidR="00985D53" w:rsidRDefault="00985D53" w:rsidP="00985D53">
      <w:pPr>
        <w:jc w:val="center"/>
        <w:rPr>
          <w:b/>
          <w:sz w:val="32"/>
          <w:szCs w:val="32"/>
        </w:rPr>
      </w:pPr>
    </w:p>
    <w:p w:rsidR="00985D53" w:rsidRDefault="00985D53" w:rsidP="00985D53">
      <w:pPr>
        <w:widowControl w:val="0"/>
        <w:tabs>
          <w:tab w:val="left" w:pos="4065"/>
        </w:tabs>
        <w:autoSpaceDE w:val="0"/>
        <w:autoSpaceDN w:val="0"/>
        <w:adjustRightInd w:val="0"/>
        <w:jc w:val="right"/>
      </w:pPr>
    </w:p>
    <w:p w:rsidR="00985D53" w:rsidRPr="00BF4F41" w:rsidRDefault="00985D53" w:rsidP="00985D53">
      <w:pPr>
        <w:widowControl w:val="0"/>
        <w:tabs>
          <w:tab w:val="left" w:pos="4065"/>
        </w:tabs>
        <w:autoSpaceDE w:val="0"/>
        <w:autoSpaceDN w:val="0"/>
        <w:adjustRightInd w:val="0"/>
        <w:jc w:val="right"/>
      </w:pPr>
      <w:r w:rsidRPr="00BF4F41">
        <w:lastRenderedPageBreak/>
        <w:t xml:space="preserve">Утвержден </w:t>
      </w:r>
    </w:p>
    <w:p w:rsidR="00985D53" w:rsidRPr="00BF4F41" w:rsidRDefault="00985D53" w:rsidP="00985D53">
      <w:pPr>
        <w:widowControl w:val="0"/>
        <w:tabs>
          <w:tab w:val="left" w:pos="4065"/>
        </w:tabs>
        <w:autoSpaceDE w:val="0"/>
        <w:autoSpaceDN w:val="0"/>
        <w:adjustRightInd w:val="0"/>
        <w:jc w:val="right"/>
      </w:pPr>
      <w:r w:rsidRPr="00BF4F41">
        <w:t xml:space="preserve"> </w:t>
      </w:r>
      <w:r>
        <w:t>п</w:t>
      </w:r>
      <w:r w:rsidRPr="00BF4F41">
        <w:t xml:space="preserve">остановлением  администрации </w:t>
      </w:r>
    </w:p>
    <w:p w:rsidR="00985D53" w:rsidRPr="00BF4F41" w:rsidRDefault="00985D53" w:rsidP="00985D53">
      <w:pPr>
        <w:widowControl w:val="0"/>
        <w:tabs>
          <w:tab w:val="left" w:pos="4065"/>
        </w:tabs>
        <w:autoSpaceDE w:val="0"/>
        <w:autoSpaceDN w:val="0"/>
        <w:adjustRightInd w:val="0"/>
        <w:jc w:val="right"/>
      </w:pPr>
      <w:r>
        <w:t>Чебаковского</w:t>
      </w:r>
      <w:r w:rsidRPr="00BF4F41">
        <w:t xml:space="preserve"> сельсовета</w:t>
      </w:r>
    </w:p>
    <w:p w:rsidR="00985D53" w:rsidRPr="00BF4F41" w:rsidRDefault="00985D53" w:rsidP="00985D53">
      <w:pPr>
        <w:widowControl w:val="0"/>
        <w:tabs>
          <w:tab w:val="left" w:pos="4065"/>
        </w:tabs>
        <w:autoSpaceDE w:val="0"/>
        <w:autoSpaceDN w:val="0"/>
        <w:adjustRightInd w:val="0"/>
        <w:jc w:val="right"/>
      </w:pPr>
      <w:r>
        <w:t>Северного</w:t>
      </w:r>
      <w:r w:rsidRPr="00BF4F41">
        <w:t xml:space="preserve"> района </w:t>
      </w:r>
    </w:p>
    <w:p w:rsidR="00985D53" w:rsidRPr="00BF4F41" w:rsidRDefault="00985D53" w:rsidP="00985D53">
      <w:pPr>
        <w:widowControl w:val="0"/>
        <w:tabs>
          <w:tab w:val="left" w:pos="4065"/>
        </w:tabs>
        <w:autoSpaceDE w:val="0"/>
        <w:autoSpaceDN w:val="0"/>
        <w:adjustRightInd w:val="0"/>
        <w:jc w:val="right"/>
      </w:pPr>
      <w:r w:rsidRPr="00BF4F41">
        <w:t xml:space="preserve">Новосибирской области </w:t>
      </w:r>
    </w:p>
    <w:p w:rsidR="00985D53" w:rsidRPr="00BF4F41" w:rsidRDefault="00985D53" w:rsidP="00985D53">
      <w:pPr>
        <w:widowControl w:val="0"/>
        <w:tabs>
          <w:tab w:val="left" w:pos="4065"/>
        </w:tabs>
        <w:autoSpaceDE w:val="0"/>
        <w:autoSpaceDN w:val="0"/>
        <w:adjustRightInd w:val="0"/>
        <w:jc w:val="right"/>
      </w:pPr>
      <w:r w:rsidRPr="00BF4F41">
        <w:t xml:space="preserve">от </w:t>
      </w:r>
      <w:r>
        <w:t>11</w:t>
      </w:r>
      <w:r w:rsidRPr="00BF4F41">
        <w:t>.</w:t>
      </w:r>
      <w:r>
        <w:t xml:space="preserve">05.2018 </w:t>
      </w:r>
      <w:r w:rsidRPr="00BF4F41">
        <w:t xml:space="preserve"> №</w:t>
      </w:r>
      <w:r>
        <w:t xml:space="preserve"> 29</w:t>
      </w:r>
      <w:r w:rsidRPr="00BF4F41">
        <w:t xml:space="preserve">  </w:t>
      </w:r>
    </w:p>
    <w:p w:rsidR="00985D53" w:rsidRPr="00BF4F41" w:rsidRDefault="00985D53" w:rsidP="00985D53">
      <w:pPr>
        <w:widowControl w:val="0"/>
        <w:tabs>
          <w:tab w:val="left" w:pos="4065"/>
        </w:tabs>
        <w:autoSpaceDE w:val="0"/>
        <w:autoSpaceDN w:val="0"/>
        <w:adjustRightInd w:val="0"/>
        <w:jc w:val="right"/>
      </w:pPr>
    </w:p>
    <w:p w:rsidR="00985D53" w:rsidRPr="00BF4F41" w:rsidRDefault="00985D53" w:rsidP="00985D53">
      <w:pPr>
        <w:jc w:val="center"/>
        <w:rPr>
          <w:b/>
        </w:rPr>
      </w:pPr>
      <w:r w:rsidRPr="00BF4F41">
        <w:rPr>
          <w:b/>
        </w:rPr>
        <w:t>АДМИНИСТРАТИВНЫЙ РЕГЛАМЕНТ</w:t>
      </w:r>
    </w:p>
    <w:p w:rsidR="00985D53" w:rsidRPr="00BF4F41" w:rsidRDefault="00985D53" w:rsidP="00985D53">
      <w:pPr>
        <w:jc w:val="center"/>
        <w:rPr>
          <w:b/>
        </w:rPr>
      </w:pPr>
      <w:r w:rsidRPr="00BF4F41">
        <w:rPr>
          <w:b/>
        </w:rPr>
        <w:t>предоставления муниципальной услуги</w:t>
      </w:r>
    </w:p>
    <w:p w:rsidR="00985D53" w:rsidRPr="00BF4F41" w:rsidRDefault="00985D53" w:rsidP="00985D53">
      <w:pPr>
        <w:jc w:val="center"/>
        <w:rPr>
          <w:b/>
        </w:rPr>
      </w:pPr>
      <w:r w:rsidRPr="00BF4F41">
        <w:rPr>
          <w:b/>
        </w:rPr>
        <w:t>«Прием и рассмотрение заявок  на участие в муниципальных ярмарках»</w:t>
      </w:r>
    </w:p>
    <w:p w:rsidR="00985D53" w:rsidRPr="00BF4F41" w:rsidRDefault="00985D53" w:rsidP="00985D53">
      <w:pPr>
        <w:pStyle w:val="ae"/>
        <w:numPr>
          <w:ilvl w:val="0"/>
          <w:numId w:val="10"/>
        </w:numPr>
        <w:contextualSpacing/>
        <w:jc w:val="center"/>
        <w:rPr>
          <w:b/>
        </w:rPr>
      </w:pPr>
      <w:r w:rsidRPr="00BF4F41">
        <w:rPr>
          <w:b/>
        </w:rPr>
        <w:t>ОБЩИЕ ПОЛОЖЕНИЯ.</w:t>
      </w:r>
    </w:p>
    <w:p w:rsidR="00985D53" w:rsidRPr="00BF4F41" w:rsidRDefault="00985D53" w:rsidP="00985D53">
      <w:pPr>
        <w:widowControl w:val="0"/>
        <w:autoSpaceDE w:val="0"/>
        <w:autoSpaceDN w:val="0"/>
        <w:adjustRightInd w:val="0"/>
        <w:ind w:left="720"/>
        <w:jc w:val="center"/>
        <w:rPr>
          <w:b/>
        </w:rPr>
      </w:pPr>
      <w:r w:rsidRPr="00BF4F41">
        <w:rPr>
          <w:b/>
        </w:rPr>
        <w:t>1.1. Предмет регулирования административного регламента.</w:t>
      </w:r>
    </w:p>
    <w:p w:rsidR="00985D53" w:rsidRPr="00BF4F41" w:rsidRDefault="00985D53" w:rsidP="00985D53">
      <w:pPr>
        <w:ind w:firstLine="708"/>
        <w:jc w:val="both"/>
      </w:pPr>
      <w:r w:rsidRPr="00BF4F41">
        <w:t xml:space="preserve">1.1.1. </w:t>
      </w:r>
      <w:proofErr w:type="gramStart"/>
      <w:r w:rsidRPr="00BF4F41">
        <w:t xml:space="preserve">Административный регламент предоставления муниципальной услуги «Прием и рассмотрение заявок  на участие в муниципальных ярмарках» (далее – </w:t>
      </w:r>
      <w:r w:rsidRPr="00BF4F41">
        <w:rPr>
          <w:rFonts w:eastAsia="ArialMT"/>
          <w:color w:val="000000"/>
        </w:rPr>
        <w:t xml:space="preserve">муниципальная </w:t>
      </w:r>
      <w:r w:rsidRPr="00BF4F41">
        <w:t>услуга) разработан в целях повышения качества исполнения и доступности результата предоставления муниципальной услуги, создания условий для удовлетворения потребительского спроса населения на товары, работы и услуги вне пределов розничных рынков и имеющее временный характер, определяет порядок, сроки и последовательность действий (административных процедур) при оказании муниципальной</w:t>
      </w:r>
      <w:proofErr w:type="gramEnd"/>
      <w:r w:rsidRPr="00BF4F41">
        <w:t xml:space="preserve"> услуги.</w:t>
      </w:r>
    </w:p>
    <w:p w:rsidR="00985D53" w:rsidRPr="00BF4F41" w:rsidRDefault="00985D53" w:rsidP="00985D53">
      <w:pPr>
        <w:autoSpaceDE w:val="0"/>
        <w:autoSpaceDN w:val="0"/>
        <w:adjustRightInd w:val="0"/>
        <w:ind w:firstLine="708"/>
        <w:jc w:val="both"/>
      </w:pPr>
      <w:r w:rsidRPr="00BF4F41">
        <w:t xml:space="preserve">1.1.2. </w:t>
      </w:r>
      <w:proofErr w:type="gramStart"/>
      <w:r w:rsidRPr="00BF4F41">
        <w:t xml:space="preserve">Предметом регулирования настоящего административного регламента являются </w:t>
      </w:r>
      <w:r w:rsidRPr="00BF4F41">
        <w:rPr>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BF4F41">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w:t>
      </w:r>
      <w:proofErr w:type="gramEnd"/>
      <w:r w:rsidRPr="00BF4F41">
        <w:t xml:space="preserve"> персональных данных, </w:t>
      </w:r>
      <w:r w:rsidRPr="00BF4F41">
        <w:rPr>
          <w:bCs/>
        </w:rPr>
        <w:t xml:space="preserve">а также особенности выполнения административных процедур в многофункциональных центрах </w:t>
      </w:r>
      <w:r w:rsidRPr="00BF4F41">
        <w:t>при предоставлении муниципальной услуги по </w:t>
      </w:r>
      <w:r w:rsidRPr="00BF4F41">
        <w:rPr>
          <w:bCs/>
        </w:rPr>
        <w:t xml:space="preserve">предоставлению земельных участков </w:t>
      </w:r>
      <w:r w:rsidRPr="00BF4F41">
        <w:t>для строительства с предварительным согласованием места размещения объекта (далее -  муниципальная услуга).</w:t>
      </w:r>
    </w:p>
    <w:p w:rsidR="00985D53" w:rsidRPr="00BF4F41" w:rsidRDefault="00985D53" w:rsidP="00985D53">
      <w:pPr>
        <w:autoSpaceDE w:val="0"/>
        <w:autoSpaceDN w:val="0"/>
        <w:adjustRightInd w:val="0"/>
        <w:jc w:val="both"/>
      </w:pPr>
    </w:p>
    <w:p w:rsidR="00985D53" w:rsidRPr="00BF4F41" w:rsidRDefault="00985D53" w:rsidP="00985D53">
      <w:pPr>
        <w:widowControl w:val="0"/>
        <w:autoSpaceDE w:val="0"/>
        <w:autoSpaceDN w:val="0"/>
        <w:adjustRightInd w:val="0"/>
        <w:jc w:val="center"/>
        <w:rPr>
          <w:b/>
          <w:bCs/>
        </w:rPr>
      </w:pPr>
      <w:r w:rsidRPr="00BF4F41">
        <w:rPr>
          <w:b/>
        </w:rPr>
        <w:t>1.2</w:t>
      </w:r>
      <w:r w:rsidRPr="00BF4F41">
        <w:rPr>
          <w:b/>
          <w:bCs/>
        </w:rPr>
        <w:t>.  Сведения о заявителях.</w:t>
      </w:r>
    </w:p>
    <w:p w:rsidR="00985D53" w:rsidRPr="00BF4F41" w:rsidRDefault="00985D53" w:rsidP="00985D53">
      <w:pPr>
        <w:autoSpaceDE w:val="0"/>
        <w:autoSpaceDN w:val="0"/>
        <w:adjustRightInd w:val="0"/>
        <w:ind w:firstLine="540"/>
        <w:jc w:val="both"/>
        <w:rPr>
          <w:rFonts w:eastAsia="Calibri"/>
          <w:b/>
          <w:bCs/>
          <w:lang w:eastAsia="en-US"/>
        </w:rPr>
      </w:pPr>
      <w:r w:rsidRPr="00BF4F41">
        <w:t xml:space="preserve">1.2.1. </w:t>
      </w:r>
      <w:r w:rsidRPr="00BF4F41">
        <w:rPr>
          <w:rFonts w:eastAsia="Calibri"/>
          <w:bCs/>
          <w:lang w:eastAsia="en-US"/>
        </w:rPr>
        <w:t xml:space="preserve">Заявителями на предоставление муниципальной услуги могут выступать </w:t>
      </w:r>
      <w:r w:rsidRPr="00BF4F41">
        <w:rPr>
          <w:rFonts w:eastAsia="Calibri"/>
        </w:rPr>
        <w:t>юридические лица, индивидуальные предприниматели, граждане (в том числе граждане, ведущие крестьянские (фермерские) хозяйства, личные подсобные хозяйства или занимающиеся садоводством, огородничеством, животноводством).</w:t>
      </w:r>
    </w:p>
    <w:p w:rsidR="00985D53" w:rsidRPr="00BF4F41" w:rsidRDefault="00985D53" w:rsidP="00985D53">
      <w:pPr>
        <w:shd w:val="clear" w:color="auto" w:fill="FFFFFF"/>
        <w:jc w:val="both"/>
        <w:rPr>
          <w:color w:val="000000"/>
        </w:rPr>
      </w:pPr>
    </w:p>
    <w:p w:rsidR="00985D53" w:rsidRPr="00BF4F41" w:rsidRDefault="00985D53" w:rsidP="00985D53">
      <w:pPr>
        <w:widowControl w:val="0"/>
        <w:autoSpaceDE w:val="0"/>
        <w:autoSpaceDN w:val="0"/>
        <w:adjustRightInd w:val="0"/>
        <w:ind w:firstLine="540"/>
        <w:jc w:val="center"/>
        <w:rPr>
          <w:b/>
        </w:rPr>
      </w:pPr>
      <w:r w:rsidRPr="00BF4F41">
        <w:rPr>
          <w:b/>
        </w:rPr>
        <w:t>1.3.  Порядок информирования о предоставлении муниципальной услуги</w:t>
      </w:r>
    </w:p>
    <w:p w:rsidR="00985D53" w:rsidRPr="00BF4F41" w:rsidRDefault="00985D53" w:rsidP="00985D53">
      <w:pPr>
        <w:ind w:firstLine="540"/>
        <w:jc w:val="both"/>
      </w:pPr>
      <w:r w:rsidRPr="00BF4F41">
        <w:t xml:space="preserve">1.3.1. Местонахождение администрации </w:t>
      </w:r>
      <w:r>
        <w:t>Чебаковского</w:t>
      </w:r>
      <w:r w:rsidRPr="00BF4F41">
        <w:t xml:space="preserve"> сельсовета </w:t>
      </w:r>
      <w:r>
        <w:t>Северного</w:t>
      </w:r>
      <w:r w:rsidRPr="00BF4F41">
        <w:t xml:space="preserve"> района Новосибирской области (далее – </w:t>
      </w:r>
      <w:r>
        <w:t>а</w:t>
      </w:r>
      <w:r w:rsidRPr="00BF4F41">
        <w:t>дминистрация), предоставляющей муниципальную услугу:</w:t>
      </w:r>
    </w:p>
    <w:p w:rsidR="00985D53" w:rsidRPr="00BF4F41" w:rsidRDefault="00985D53" w:rsidP="00985D53">
      <w:r w:rsidRPr="00BF4F41">
        <w:t>63</w:t>
      </w:r>
      <w:r>
        <w:t>2095</w:t>
      </w:r>
      <w:r w:rsidRPr="00BF4F41">
        <w:t xml:space="preserve">, Новосибирская область, </w:t>
      </w:r>
      <w:r>
        <w:t>северный район, с</w:t>
      </w:r>
      <w:proofErr w:type="gramStart"/>
      <w:r>
        <w:t>.Ч</w:t>
      </w:r>
      <w:proofErr w:type="gramEnd"/>
      <w:r>
        <w:t>ебаки</w:t>
      </w:r>
      <w:r w:rsidRPr="00BF4F41">
        <w:t>, ул.</w:t>
      </w:r>
      <w:r>
        <w:t>Советская, д.6</w:t>
      </w:r>
      <w:r w:rsidRPr="00BF4F41">
        <w:t>.</w:t>
      </w:r>
    </w:p>
    <w:p w:rsidR="00985D53" w:rsidRPr="00BF4F41" w:rsidRDefault="00985D53" w:rsidP="00985D53">
      <w:pPr>
        <w:jc w:val="both"/>
      </w:pPr>
      <w:r>
        <w:t xml:space="preserve">         </w:t>
      </w:r>
      <w:r w:rsidRPr="00BF4F41">
        <w:t xml:space="preserve">1.3.2. Часы приёма заявителей: </w:t>
      </w:r>
    </w:p>
    <w:p w:rsidR="00985D53" w:rsidRPr="00BF4F41" w:rsidRDefault="00985D53" w:rsidP="00985D53">
      <w:r w:rsidRPr="00BF4F41">
        <w:t xml:space="preserve">- понедельник – </w:t>
      </w:r>
      <w:r>
        <w:t>пятница</w:t>
      </w:r>
      <w:r w:rsidRPr="00BF4F41">
        <w:t xml:space="preserve">: с </w:t>
      </w:r>
      <w:r>
        <w:t>9</w:t>
      </w:r>
      <w:r w:rsidRPr="00BF4F41">
        <w:t>-</w:t>
      </w:r>
      <w:r>
        <w:t>0</w:t>
      </w:r>
      <w:r w:rsidRPr="00BF4F41">
        <w:t>0  до 17-00;</w:t>
      </w:r>
    </w:p>
    <w:p w:rsidR="00985D53" w:rsidRPr="00BF4F41" w:rsidRDefault="00985D53" w:rsidP="00985D53">
      <w:pPr>
        <w:jc w:val="both"/>
      </w:pPr>
      <w:r w:rsidRPr="00BF4F41">
        <w:t>- перерыв на обед: 13.00 – 14.00 часов;</w:t>
      </w:r>
    </w:p>
    <w:p w:rsidR="00985D53" w:rsidRPr="00BF4F41" w:rsidRDefault="00985D53" w:rsidP="00985D53">
      <w:pPr>
        <w:jc w:val="both"/>
      </w:pPr>
      <w:r w:rsidRPr="00BF4F41">
        <w:t>- выходные дни – суббота, воскресенье.</w:t>
      </w:r>
    </w:p>
    <w:p w:rsidR="00985D53" w:rsidRPr="00BF4F41" w:rsidRDefault="00985D53" w:rsidP="00985D53">
      <w:pPr>
        <w:jc w:val="both"/>
      </w:pPr>
      <w:r w:rsidRPr="00BF4F41">
        <w:t>Телефон для справок: 8(383</w:t>
      </w:r>
      <w:r>
        <w:t>60</w:t>
      </w:r>
      <w:r w:rsidRPr="00BF4F41">
        <w:t>)</w:t>
      </w:r>
      <w:r>
        <w:t>41</w:t>
      </w:r>
      <w:r w:rsidRPr="00BF4F41">
        <w:t>-2</w:t>
      </w:r>
      <w:r>
        <w:t>34</w:t>
      </w:r>
      <w:r w:rsidRPr="00BF4F41">
        <w:t>.</w:t>
      </w:r>
    </w:p>
    <w:p w:rsidR="00985D53" w:rsidRPr="00613AE1" w:rsidRDefault="00985D53" w:rsidP="00985D53">
      <w:pPr>
        <w:jc w:val="both"/>
      </w:pPr>
      <w:r>
        <w:t xml:space="preserve">         </w:t>
      </w:r>
      <w:r w:rsidRPr="00BF4F41">
        <w:t>1.3.3.Адр</w:t>
      </w:r>
      <w:r>
        <w:t>ес официального интернет-сайта а</w:t>
      </w:r>
      <w:r w:rsidRPr="00BF4F41">
        <w:t xml:space="preserve">дминистрации: </w:t>
      </w:r>
      <w:r w:rsidRPr="00613AE1">
        <w:rPr>
          <w:lang w:val="en-US"/>
        </w:rPr>
        <w:t>http</w:t>
      </w:r>
      <w:r w:rsidRPr="00613AE1">
        <w:t>://</w:t>
      </w:r>
      <w:proofErr w:type="spellStart"/>
      <w:r w:rsidRPr="00613AE1">
        <w:rPr>
          <w:lang w:val="en-US"/>
        </w:rPr>
        <w:t>chebaki</w:t>
      </w:r>
      <w:proofErr w:type="spellEnd"/>
      <w:r w:rsidRPr="00613AE1">
        <w:t>.</w:t>
      </w:r>
      <w:proofErr w:type="spellStart"/>
      <w:r w:rsidRPr="00613AE1">
        <w:rPr>
          <w:lang w:val="en-US"/>
        </w:rPr>
        <w:t>ru</w:t>
      </w:r>
      <w:proofErr w:type="spellEnd"/>
      <w:r w:rsidRPr="00613AE1">
        <w:t>/</w:t>
      </w:r>
    </w:p>
    <w:p w:rsidR="00985D53" w:rsidRPr="00BF4F41" w:rsidRDefault="00985D53" w:rsidP="00985D53">
      <w:pPr>
        <w:jc w:val="both"/>
      </w:pPr>
      <w:r w:rsidRPr="00BF4F41">
        <w:t xml:space="preserve">Информация, размещаемая на официальном интернет-сайте и информационном стенде </w:t>
      </w:r>
      <w:r>
        <w:t>а</w:t>
      </w:r>
      <w:r w:rsidRPr="00BF4F41">
        <w:t xml:space="preserve">дминистрации, обновляется по мере ее изменения. </w:t>
      </w:r>
    </w:p>
    <w:p w:rsidR="00985D53" w:rsidRPr="00BF4F41" w:rsidRDefault="00985D53" w:rsidP="00985D53">
      <w:pPr>
        <w:jc w:val="both"/>
      </w:pPr>
      <w:r>
        <w:t>а</w:t>
      </w:r>
      <w:r w:rsidRPr="00BF4F41">
        <w:t xml:space="preserve">дрес электронной почты: </w:t>
      </w:r>
      <w:proofErr w:type="spellStart"/>
      <w:r>
        <w:rPr>
          <w:lang w:val="en-US"/>
        </w:rPr>
        <w:t>chebadm</w:t>
      </w:r>
      <w:proofErr w:type="spellEnd"/>
      <w:r w:rsidRPr="00613AE1">
        <w:t>@</w:t>
      </w:r>
      <w:r>
        <w:rPr>
          <w:lang w:val="en-US"/>
        </w:rPr>
        <w:t>mail</w:t>
      </w:r>
      <w:r w:rsidRPr="00613AE1">
        <w:t>.</w:t>
      </w:r>
      <w:proofErr w:type="spellStart"/>
      <w:r>
        <w:rPr>
          <w:lang w:val="en-US"/>
        </w:rPr>
        <w:t>ru</w:t>
      </w:r>
      <w:proofErr w:type="spellEnd"/>
      <w:r w:rsidRPr="00BF4F41">
        <w:t>.</w:t>
      </w:r>
    </w:p>
    <w:p w:rsidR="00985D53" w:rsidRPr="00BF4F41" w:rsidRDefault="00985D53" w:rsidP="00985D53">
      <w:pPr>
        <w:ind w:firstLine="720"/>
        <w:jc w:val="both"/>
      </w:pPr>
      <w:r w:rsidRPr="00BF4F41">
        <w:t>1.3.4. Информация по вопросам предоставления муниципальной услуги предоставляется:</w:t>
      </w:r>
    </w:p>
    <w:p w:rsidR="00985D53" w:rsidRPr="00BF4F41" w:rsidRDefault="00985D53" w:rsidP="00985D53">
      <w:pPr>
        <w:jc w:val="both"/>
      </w:pPr>
      <w:r>
        <w:lastRenderedPageBreak/>
        <w:t>- в администрации</w:t>
      </w:r>
      <w:r w:rsidRPr="00BF4F41">
        <w:t>:</w:t>
      </w:r>
    </w:p>
    <w:p w:rsidR="00985D53" w:rsidRPr="00BF4F41" w:rsidRDefault="00985D53" w:rsidP="00985D53">
      <w:pPr>
        <w:jc w:val="both"/>
      </w:pPr>
      <w:r w:rsidRPr="00BF4F41">
        <w:t xml:space="preserve">- посредством размещения на информационном стенде и официальном сайте </w:t>
      </w:r>
      <w:r>
        <w:t>а</w:t>
      </w:r>
      <w:r w:rsidRPr="00BF4F41">
        <w:t>дминистрации  в сети Интернет, электронного информирования;</w:t>
      </w:r>
    </w:p>
    <w:p w:rsidR="00985D53" w:rsidRPr="00BF4F41" w:rsidRDefault="00985D53" w:rsidP="00985D53">
      <w:pPr>
        <w:jc w:val="both"/>
      </w:pPr>
      <w:r w:rsidRPr="00BF4F41">
        <w:t xml:space="preserve">- </w:t>
      </w:r>
      <w:r w:rsidRPr="00BF4F41">
        <w:rPr>
          <w:lang w:val="en-US"/>
        </w:rPr>
        <w:t>c</w:t>
      </w:r>
      <w:r w:rsidRPr="00BF4F41">
        <w:t xml:space="preserve"> использованием средств телефонной, почтовой связи.  </w:t>
      </w:r>
    </w:p>
    <w:p w:rsidR="00985D53" w:rsidRPr="00BF4F41" w:rsidRDefault="00985D53" w:rsidP="00985D53">
      <w:pPr>
        <w:pStyle w:val="a7"/>
        <w:ind w:left="0"/>
        <w:jc w:val="both"/>
        <w:rPr>
          <w:rFonts w:ascii="Times New Roman" w:hAnsi="Times New Roman" w:cs="Times New Roman"/>
          <w:sz w:val="24"/>
          <w:szCs w:val="24"/>
        </w:rPr>
      </w:pPr>
      <w:r w:rsidRPr="00BF4F41">
        <w:rPr>
          <w:rFonts w:ascii="Times New Roman" w:hAnsi="Times New Roman" w:cs="Times New Roman"/>
          <w:sz w:val="24"/>
          <w:szCs w:val="24"/>
        </w:rPr>
        <w:t xml:space="preserve">Для  получения информации о правилах предоставления муниципальной услуги заявителя вправе обратиться в орган местного самоуправления: </w:t>
      </w:r>
    </w:p>
    <w:p w:rsidR="00985D53" w:rsidRPr="00BF4F41" w:rsidRDefault="00985D53" w:rsidP="00985D53">
      <w:pPr>
        <w:pStyle w:val="a7"/>
        <w:ind w:left="0"/>
        <w:jc w:val="both"/>
        <w:rPr>
          <w:rFonts w:ascii="Times New Roman" w:hAnsi="Times New Roman" w:cs="Times New Roman"/>
          <w:sz w:val="24"/>
          <w:szCs w:val="24"/>
        </w:rPr>
      </w:pPr>
      <w:r w:rsidRPr="00BF4F41">
        <w:rPr>
          <w:rFonts w:ascii="Times New Roman" w:hAnsi="Times New Roman" w:cs="Times New Roman"/>
          <w:sz w:val="24"/>
          <w:szCs w:val="24"/>
        </w:rPr>
        <w:t>- лично, по телефону;</w:t>
      </w:r>
    </w:p>
    <w:p w:rsidR="00985D53" w:rsidRPr="00BF4F41" w:rsidRDefault="00985D53" w:rsidP="00985D53">
      <w:pPr>
        <w:pStyle w:val="a7"/>
        <w:ind w:left="0"/>
        <w:jc w:val="both"/>
        <w:rPr>
          <w:rFonts w:ascii="Times New Roman" w:hAnsi="Times New Roman" w:cs="Times New Roman"/>
          <w:sz w:val="24"/>
          <w:szCs w:val="24"/>
        </w:rPr>
      </w:pPr>
      <w:r w:rsidRPr="00BF4F41">
        <w:rPr>
          <w:rFonts w:ascii="Times New Roman" w:hAnsi="Times New Roman" w:cs="Times New Roman"/>
          <w:sz w:val="24"/>
          <w:szCs w:val="24"/>
        </w:rPr>
        <w:t>- посредством письменного обращения;</w:t>
      </w:r>
    </w:p>
    <w:p w:rsidR="00985D53" w:rsidRPr="00BF4F41" w:rsidRDefault="00985D53" w:rsidP="00985D53">
      <w:pPr>
        <w:pStyle w:val="a7"/>
        <w:ind w:left="0"/>
        <w:jc w:val="both"/>
        <w:rPr>
          <w:rFonts w:ascii="Times New Roman" w:hAnsi="Times New Roman" w:cs="Times New Roman"/>
          <w:sz w:val="24"/>
          <w:szCs w:val="24"/>
        </w:rPr>
      </w:pPr>
      <w:r w:rsidRPr="00BF4F41">
        <w:rPr>
          <w:rFonts w:ascii="Times New Roman" w:hAnsi="Times New Roman" w:cs="Times New Roman"/>
          <w:sz w:val="24"/>
          <w:szCs w:val="24"/>
        </w:rPr>
        <w:t xml:space="preserve">- на официальном сайте </w:t>
      </w:r>
      <w:r>
        <w:rPr>
          <w:rFonts w:ascii="Times New Roman" w:hAnsi="Times New Roman" w:cs="Times New Roman"/>
          <w:sz w:val="24"/>
          <w:szCs w:val="24"/>
        </w:rPr>
        <w:t>а</w:t>
      </w:r>
      <w:r w:rsidRPr="00BF4F41">
        <w:rPr>
          <w:rFonts w:ascii="Times New Roman" w:hAnsi="Times New Roman" w:cs="Times New Roman"/>
          <w:sz w:val="24"/>
          <w:szCs w:val="24"/>
        </w:rPr>
        <w:t>дминистрации в  информационно-телекоммуникационной сети «Интернет»;</w:t>
      </w:r>
    </w:p>
    <w:p w:rsidR="00985D53" w:rsidRPr="00BF4F41" w:rsidRDefault="00985D53" w:rsidP="00985D53">
      <w:pPr>
        <w:pStyle w:val="a7"/>
        <w:ind w:left="0"/>
        <w:jc w:val="both"/>
        <w:rPr>
          <w:rFonts w:ascii="Times New Roman" w:hAnsi="Times New Roman" w:cs="Times New Roman"/>
          <w:sz w:val="24"/>
          <w:szCs w:val="24"/>
        </w:rPr>
      </w:pPr>
      <w:r w:rsidRPr="00BF4F41">
        <w:rPr>
          <w:rFonts w:ascii="Times New Roman" w:hAnsi="Times New Roman" w:cs="Times New Roman"/>
          <w:sz w:val="24"/>
          <w:szCs w:val="24"/>
        </w:rPr>
        <w:t xml:space="preserve">- с использованием Единого портала государственных услуг; </w:t>
      </w:r>
    </w:p>
    <w:p w:rsidR="00985D53" w:rsidRPr="00BF4F41" w:rsidRDefault="00985D53" w:rsidP="00985D53">
      <w:pPr>
        <w:pStyle w:val="a7"/>
        <w:ind w:left="0"/>
        <w:jc w:val="both"/>
        <w:rPr>
          <w:rFonts w:ascii="Times New Roman" w:hAnsi="Times New Roman" w:cs="Times New Roman"/>
          <w:sz w:val="24"/>
          <w:szCs w:val="24"/>
        </w:rPr>
      </w:pPr>
      <w:r w:rsidRPr="00BF4F41">
        <w:rPr>
          <w:rFonts w:ascii="Times New Roman" w:hAnsi="Times New Roman" w:cs="Times New Roman"/>
          <w:sz w:val="24"/>
          <w:szCs w:val="24"/>
        </w:rPr>
        <w:t>- через МФЦ (многофункциональный центр).</w:t>
      </w:r>
    </w:p>
    <w:p w:rsidR="00985D53" w:rsidRPr="00BF4F41" w:rsidRDefault="00985D53" w:rsidP="00985D53">
      <w:pPr>
        <w:ind w:firstLine="708"/>
        <w:jc w:val="both"/>
      </w:pPr>
      <w:r w:rsidRPr="00BF4F41">
        <w:t>Информирование проводится в двух формах: устное и письменное.</w:t>
      </w:r>
    </w:p>
    <w:p w:rsidR="00985D53" w:rsidRPr="00BF4F41" w:rsidRDefault="00985D53" w:rsidP="00985D53">
      <w:pPr>
        <w:ind w:firstLine="700"/>
        <w:jc w:val="both"/>
      </w:pPr>
      <w:r w:rsidRPr="00BF4F41">
        <w:t xml:space="preserve">При ответах на телефонные звонки и обращения заявителей лично специалисты </w:t>
      </w:r>
      <w:r>
        <w:t>а</w:t>
      </w:r>
      <w:r w:rsidRPr="00BF4F41">
        <w:t>дминистрации устно информируют обратившихся по интересующим их вопросам. Ответ на телефонный звонок должен начинаться с информации о фамилии специалиста, принявшего телефонный звонок.</w:t>
      </w:r>
    </w:p>
    <w:p w:rsidR="00985D53" w:rsidRPr="00BF4F41" w:rsidRDefault="00985D53" w:rsidP="00985D53">
      <w:pPr>
        <w:ind w:firstLine="700"/>
        <w:jc w:val="both"/>
      </w:pPr>
      <w:r w:rsidRPr="00BF4F41">
        <w:t>Устное информирование обратившегося лица осуществляется специалистом не более 10 минут.</w:t>
      </w:r>
    </w:p>
    <w:p w:rsidR="00985D53" w:rsidRPr="00BF4F41" w:rsidRDefault="00985D53" w:rsidP="00985D53">
      <w:pPr>
        <w:ind w:firstLine="700"/>
        <w:jc w:val="both"/>
      </w:pPr>
      <w:r w:rsidRPr="00BF4F41">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85D53" w:rsidRPr="00BF4F41" w:rsidRDefault="00985D53" w:rsidP="00985D53">
      <w:pPr>
        <w:ind w:firstLine="709"/>
        <w:jc w:val="both"/>
      </w:pPr>
      <w:r w:rsidRPr="00BF4F41">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85D53" w:rsidRPr="00BF4F41" w:rsidRDefault="00985D53" w:rsidP="00985D53">
      <w:pPr>
        <w:ind w:firstLine="709"/>
        <w:jc w:val="both"/>
      </w:pPr>
      <w:r w:rsidRPr="00BF4F41">
        <w:t xml:space="preserve">Письменный ответ на обращение подписывается </w:t>
      </w:r>
      <w:r>
        <w:t>Главой Чебаковского</w:t>
      </w:r>
      <w:r w:rsidRPr="00BF4F41">
        <w:t xml:space="preserve"> сельсовета </w:t>
      </w:r>
      <w:r>
        <w:t xml:space="preserve">Северного </w:t>
      </w:r>
      <w:r w:rsidRPr="00BF4F41">
        <w:t>района Новосибирской области (далее – глава поселения)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985D53" w:rsidRPr="00BF4F41" w:rsidRDefault="00985D53" w:rsidP="00985D53">
      <w:pPr>
        <w:numPr>
          <w:ilvl w:val="2"/>
          <w:numId w:val="12"/>
        </w:numPr>
        <w:tabs>
          <w:tab w:val="clear" w:pos="1440"/>
          <w:tab w:val="num" w:pos="0"/>
        </w:tabs>
        <w:ind w:left="0" w:firstLine="720"/>
        <w:jc w:val="both"/>
      </w:pPr>
      <w:r w:rsidRPr="00BF4F41">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85D53" w:rsidRPr="00BF4F41" w:rsidRDefault="00985D53" w:rsidP="00985D53">
      <w:pPr>
        <w:jc w:val="both"/>
      </w:pPr>
      <w:r w:rsidRPr="00BF4F41">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85D53" w:rsidRPr="00BF4F41" w:rsidRDefault="00985D53" w:rsidP="00985D53">
      <w:pPr>
        <w:jc w:val="both"/>
      </w:pPr>
      <w:r w:rsidRPr="00BF4F41">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85D53" w:rsidRPr="00BF4F41" w:rsidRDefault="00985D53" w:rsidP="00985D53">
      <w:pPr>
        <w:jc w:val="both"/>
      </w:pPr>
      <w:r w:rsidRPr="00BF4F41">
        <w:t xml:space="preserve">       Также вся информация о муниципальной услуге и услугах, необходимых для получения муниципальной услуги доступна на Интернет-сайте </w:t>
      </w:r>
      <w:r>
        <w:t>а</w:t>
      </w:r>
      <w:r w:rsidRPr="00BF4F41">
        <w:t>дминистрации и обновляется по мере ее изменения.</w:t>
      </w:r>
    </w:p>
    <w:p w:rsidR="00985D53" w:rsidRPr="00BF4F41" w:rsidRDefault="00985D53" w:rsidP="00985D53">
      <w:pPr>
        <w:jc w:val="both"/>
      </w:pPr>
    </w:p>
    <w:p w:rsidR="00985D53" w:rsidRPr="00BF4F41" w:rsidRDefault="00985D53" w:rsidP="00985D53">
      <w:pPr>
        <w:jc w:val="center"/>
        <w:rPr>
          <w:b/>
          <w:color w:val="000000"/>
        </w:rPr>
      </w:pPr>
      <w:r w:rsidRPr="00BF4F41">
        <w:rPr>
          <w:b/>
          <w:color w:val="000000"/>
        </w:rPr>
        <w:t>2. Стандарт предоставления муниципальной услуги</w:t>
      </w:r>
    </w:p>
    <w:p w:rsidR="00985D53" w:rsidRPr="00BF4F41" w:rsidRDefault="00985D53" w:rsidP="00985D53">
      <w:pPr>
        <w:ind w:firstLine="708"/>
        <w:jc w:val="both"/>
        <w:rPr>
          <w:color w:val="000000"/>
        </w:rPr>
      </w:pPr>
      <w:r w:rsidRPr="00BF4F41">
        <w:rPr>
          <w:color w:val="000000"/>
        </w:rPr>
        <w:t>2.1. Наименование муниципальной услуги – «</w:t>
      </w:r>
      <w:r w:rsidRPr="00BF4F41">
        <w:t xml:space="preserve">Прием и рассмотрение заявок  на участие в муниципальных ярмарках». </w:t>
      </w:r>
    </w:p>
    <w:p w:rsidR="00985D53" w:rsidRPr="00BF4F41" w:rsidRDefault="00985D53" w:rsidP="00985D53">
      <w:pPr>
        <w:pStyle w:val="ConsPlusNormal0"/>
        <w:ind w:firstLine="708"/>
        <w:jc w:val="both"/>
        <w:rPr>
          <w:sz w:val="24"/>
          <w:szCs w:val="24"/>
        </w:rPr>
      </w:pPr>
      <w:r w:rsidRPr="00BF4F41">
        <w:rPr>
          <w:color w:val="000000"/>
          <w:sz w:val="24"/>
          <w:szCs w:val="24"/>
        </w:rPr>
        <w:t>2.2.</w:t>
      </w:r>
      <w:r w:rsidRPr="00BF4F41">
        <w:rPr>
          <w:sz w:val="24"/>
          <w:szCs w:val="24"/>
        </w:rPr>
        <w:t xml:space="preserve"> Наименование органа, предоставляющего муниципальную услугу: администрация </w:t>
      </w:r>
      <w:r>
        <w:rPr>
          <w:sz w:val="24"/>
          <w:szCs w:val="24"/>
        </w:rPr>
        <w:t>Чебаковского</w:t>
      </w:r>
      <w:r w:rsidRPr="00BF4F41">
        <w:rPr>
          <w:sz w:val="24"/>
          <w:szCs w:val="24"/>
        </w:rPr>
        <w:t xml:space="preserve"> сельсовета </w:t>
      </w:r>
      <w:r>
        <w:rPr>
          <w:sz w:val="24"/>
          <w:szCs w:val="24"/>
        </w:rPr>
        <w:t>Северного</w:t>
      </w:r>
      <w:r w:rsidRPr="00BF4F41">
        <w:rPr>
          <w:sz w:val="24"/>
          <w:szCs w:val="24"/>
        </w:rPr>
        <w:t xml:space="preserve"> района Новосибирской области.</w:t>
      </w:r>
    </w:p>
    <w:p w:rsidR="00985D53" w:rsidRPr="00BF4F41" w:rsidRDefault="00985D53" w:rsidP="00985D53">
      <w:pPr>
        <w:pStyle w:val="ConsPlusNormal0"/>
        <w:jc w:val="both"/>
        <w:rPr>
          <w:sz w:val="24"/>
          <w:szCs w:val="24"/>
        </w:rPr>
      </w:pPr>
      <w:r w:rsidRPr="00BF4F41">
        <w:rPr>
          <w:sz w:val="24"/>
          <w:szCs w:val="24"/>
        </w:rPr>
        <w:t xml:space="preserve">2.3. Срок предоставления муниципальной услуги – не позднее одного рабочего дня, следующего за днем приема заявки на участие в ярмарке. </w:t>
      </w:r>
    </w:p>
    <w:p w:rsidR="00985D53" w:rsidRPr="00BF4F41" w:rsidRDefault="00985D53" w:rsidP="00985D53">
      <w:pPr>
        <w:pStyle w:val="ConsPlusNormal0"/>
        <w:jc w:val="both"/>
        <w:rPr>
          <w:sz w:val="24"/>
          <w:szCs w:val="24"/>
        </w:rPr>
      </w:pPr>
      <w:r w:rsidRPr="00BF4F41">
        <w:rPr>
          <w:sz w:val="24"/>
          <w:szCs w:val="24"/>
        </w:rPr>
        <w:t xml:space="preserve">2.4.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w:t>
      </w:r>
      <w:r w:rsidRPr="00BF4F41">
        <w:rPr>
          <w:sz w:val="24"/>
          <w:szCs w:val="24"/>
        </w:rPr>
        <w:lastRenderedPageBreak/>
        <w:t>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985D53" w:rsidRPr="0031292E" w:rsidRDefault="00985D53" w:rsidP="00985D53">
      <w:pPr>
        <w:pStyle w:val="a4"/>
        <w:tabs>
          <w:tab w:val="left" w:pos="993"/>
        </w:tabs>
        <w:jc w:val="both"/>
        <w:rPr>
          <w:rStyle w:val="af"/>
          <w:b w:val="0"/>
          <w:sz w:val="24"/>
          <w:szCs w:val="24"/>
        </w:rPr>
      </w:pPr>
      <w:r>
        <w:rPr>
          <w:rFonts w:ascii="Times New Roman" w:hAnsi="Times New Roman"/>
          <w:b/>
          <w:sz w:val="24"/>
          <w:szCs w:val="24"/>
        </w:rPr>
        <w:t xml:space="preserve">          </w:t>
      </w:r>
      <w:r w:rsidRPr="0031292E">
        <w:rPr>
          <w:rFonts w:ascii="Times New Roman" w:hAnsi="Times New Roman"/>
          <w:b/>
          <w:sz w:val="24"/>
          <w:szCs w:val="24"/>
        </w:rPr>
        <w:t xml:space="preserve">2.5.  </w:t>
      </w:r>
      <w:r w:rsidRPr="0031292E">
        <w:rPr>
          <w:rStyle w:val="af"/>
          <w:b w:val="0"/>
          <w:sz w:val="24"/>
          <w:szCs w:val="24"/>
        </w:rPr>
        <w:t>Результатом предоставления муниципальной услуги является</w:t>
      </w:r>
    </w:p>
    <w:p w:rsidR="00985D53" w:rsidRPr="00BF4F41" w:rsidRDefault="00985D53" w:rsidP="00985D53">
      <w:pPr>
        <w:autoSpaceDE w:val="0"/>
        <w:autoSpaceDN w:val="0"/>
        <w:adjustRightInd w:val="0"/>
        <w:contextualSpacing/>
        <w:jc w:val="both"/>
        <w:rPr>
          <w:rFonts w:eastAsia="Calibri"/>
          <w:bCs/>
          <w:lang w:eastAsia="en-US"/>
        </w:rPr>
      </w:pPr>
      <w:r w:rsidRPr="00BF4F41">
        <w:rPr>
          <w:rStyle w:val="af"/>
          <w:b w:val="0"/>
        </w:rPr>
        <w:t xml:space="preserve">1)  </w:t>
      </w:r>
      <w:r w:rsidRPr="00BF4F41">
        <w:rPr>
          <w:rFonts w:eastAsia="Calibri"/>
          <w:bCs/>
          <w:lang w:eastAsia="en-US"/>
        </w:rPr>
        <w:t xml:space="preserve">выдача заявителю разрешения на участие в ярмарке; </w:t>
      </w:r>
    </w:p>
    <w:p w:rsidR="00985D53" w:rsidRPr="00BF4F41" w:rsidRDefault="00985D53" w:rsidP="00985D53">
      <w:pPr>
        <w:autoSpaceDE w:val="0"/>
        <w:autoSpaceDN w:val="0"/>
        <w:adjustRightInd w:val="0"/>
        <w:contextualSpacing/>
        <w:jc w:val="both"/>
        <w:rPr>
          <w:rFonts w:eastAsia="Calibri"/>
          <w:bCs/>
          <w:lang w:eastAsia="en-US"/>
        </w:rPr>
      </w:pPr>
      <w:r w:rsidRPr="00BF4F41">
        <w:rPr>
          <w:rFonts w:eastAsia="Calibri"/>
          <w:bCs/>
          <w:lang w:eastAsia="en-US"/>
        </w:rPr>
        <w:t>2) выдача заявителю уведомления об отказе в выдаче разрешения на участие в ярмарке.</w:t>
      </w:r>
    </w:p>
    <w:p w:rsidR="00985D53" w:rsidRPr="0031292E" w:rsidRDefault="00985D53" w:rsidP="00985D53">
      <w:pPr>
        <w:pStyle w:val="ConsPlusNormal0"/>
        <w:adjustRightInd/>
        <w:jc w:val="both"/>
        <w:rPr>
          <w:b/>
          <w:sz w:val="24"/>
          <w:szCs w:val="24"/>
        </w:rPr>
      </w:pPr>
      <w:bookmarkStart w:id="0" w:name="Par257"/>
      <w:bookmarkEnd w:id="0"/>
      <w:r w:rsidRPr="0031292E">
        <w:rPr>
          <w:b/>
          <w:sz w:val="24"/>
          <w:szCs w:val="24"/>
        </w:rPr>
        <w:t xml:space="preserve"> Перечень нормативных правовых актов Российской Федерации и нормативных правовых актов субъекта РФ, регулирующих предоставление муниципальной услуги: </w:t>
      </w:r>
    </w:p>
    <w:p w:rsidR="00985D53" w:rsidRPr="00BF4F41" w:rsidRDefault="00985D53" w:rsidP="00985D53">
      <w:pPr>
        <w:pStyle w:val="a7"/>
        <w:adjustRightInd w:val="0"/>
        <w:ind w:left="0"/>
        <w:jc w:val="both"/>
        <w:outlineLvl w:val="0"/>
        <w:rPr>
          <w:rFonts w:ascii="Times New Roman" w:hAnsi="Times New Roman" w:cs="Times New Roman"/>
          <w:sz w:val="24"/>
          <w:szCs w:val="24"/>
        </w:rPr>
      </w:pPr>
      <w:r w:rsidRPr="00BF4F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4F41">
        <w:rPr>
          <w:rFonts w:ascii="Times New Roman" w:hAnsi="Times New Roman" w:cs="Times New Roman"/>
          <w:sz w:val="24"/>
          <w:szCs w:val="24"/>
        </w:rPr>
        <w:t xml:space="preserve">- Федеральный </w:t>
      </w:r>
      <w:hyperlink r:id="rId6" w:history="1">
        <w:r w:rsidRPr="00BF4F41">
          <w:rPr>
            <w:rFonts w:ascii="Times New Roman" w:hAnsi="Times New Roman" w:cs="Times New Roman"/>
            <w:sz w:val="24"/>
            <w:szCs w:val="24"/>
          </w:rPr>
          <w:t>закон</w:t>
        </w:r>
      </w:hyperlink>
      <w:r w:rsidRPr="00BF4F41">
        <w:rPr>
          <w:rFonts w:ascii="Times New Roman" w:hAnsi="Times New Roman" w:cs="Times New Roman"/>
          <w:sz w:val="24"/>
          <w:szCs w:val="24"/>
        </w:rPr>
        <w:t xml:space="preserve"> от 27 июля 2010 г.  № 210-ФЗ «Об организации предоставления государственных и муниципальных услуг»;   </w:t>
      </w:r>
    </w:p>
    <w:p w:rsidR="00985D53" w:rsidRPr="00BF4F41" w:rsidRDefault="00985D53" w:rsidP="00985D53">
      <w:pPr>
        <w:jc w:val="both"/>
      </w:pPr>
      <w:r w:rsidRPr="00BF4F41">
        <w:t xml:space="preserve">      </w:t>
      </w:r>
      <w:r>
        <w:t xml:space="preserve">    </w:t>
      </w:r>
      <w:r w:rsidRPr="00BF4F41">
        <w:t xml:space="preserve"> - Федеральный закон от 28 декабря 2009 г.  № 381-ФЗ «Об основах государственного регулирования торговой деятельности в Российской Федерации»;</w:t>
      </w:r>
    </w:p>
    <w:p w:rsidR="00985D53" w:rsidRPr="00BF4F41" w:rsidRDefault="00985D53" w:rsidP="00985D53">
      <w:pPr>
        <w:ind w:firstLine="708"/>
        <w:jc w:val="both"/>
      </w:pPr>
      <w:r w:rsidRPr="00BF4F41">
        <w:t>- Федеральный закон от 06.10.2003г.  №131-ФЗ «Об общих принципах организации местного самоуправления в Российской  Федерации».</w:t>
      </w:r>
    </w:p>
    <w:p w:rsidR="00985D53" w:rsidRPr="00BF4F41" w:rsidRDefault="00985D53" w:rsidP="00985D53">
      <w:pPr>
        <w:pStyle w:val="ConsPlusNormal0"/>
        <w:spacing w:line="276" w:lineRule="auto"/>
        <w:ind w:firstLine="708"/>
        <w:jc w:val="both"/>
        <w:rPr>
          <w:sz w:val="24"/>
          <w:szCs w:val="24"/>
        </w:rPr>
      </w:pPr>
      <w:r w:rsidRPr="00BF4F41">
        <w:rPr>
          <w:sz w:val="24"/>
          <w:szCs w:val="24"/>
        </w:rPr>
        <w:t>- Постановление Правительства Российской Федерации от 16.05.2011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85D53" w:rsidRPr="00BF4F41" w:rsidRDefault="00985D53" w:rsidP="00985D53">
      <w:pPr>
        <w:pStyle w:val="ConsPlusNormal0"/>
        <w:ind w:firstLine="708"/>
        <w:jc w:val="both"/>
        <w:rPr>
          <w:sz w:val="24"/>
          <w:szCs w:val="24"/>
        </w:rPr>
      </w:pPr>
      <w:r w:rsidRPr="00BF4F41">
        <w:rPr>
          <w:sz w:val="24"/>
          <w:szCs w:val="24"/>
        </w:rPr>
        <w:t xml:space="preserve">- </w:t>
      </w:r>
      <w:hyperlink r:id="rId7" w:history="1">
        <w:r w:rsidRPr="00BF4F41">
          <w:rPr>
            <w:sz w:val="24"/>
            <w:szCs w:val="24"/>
          </w:rPr>
          <w:t>Постановление</w:t>
        </w:r>
      </w:hyperlink>
      <w:r w:rsidRPr="00BF4F41">
        <w:rPr>
          <w:sz w:val="24"/>
          <w:szCs w:val="24"/>
        </w:rPr>
        <w:t xml:space="preserve">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p>
    <w:p w:rsidR="00985D53" w:rsidRPr="00BF4F41" w:rsidRDefault="00985D53" w:rsidP="00985D53">
      <w:pPr>
        <w:pStyle w:val="ConsPlusNormal0"/>
        <w:ind w:firstLine="708"/>
        <w:jc w:val="both"/>
        <w:rPr>
          <w:sz w:val="24"/>
          <w:szCs w:val="24"/>
        </w:rPr>
      </w:pPr>
      <w:r w:rsidRPr="00BF4F41">
        <w:rPr>
          <w:sz w:val="24"/>
          <w:szCs w:val="24"/>
        </w:rPr>
        <w:t xml:space="preserve">- Устав </w:t>
      </w:r>
      <w:r>
        <w:rPr>
          <w:sz w:val="24"/>
          <w:szCs w:val="24"/>
        </w:rPr>
        <w:t>Чебаковского сельсовета Северного</w:t>
      </w:r>
      <w:r w:rsidRPr="00BF4F41">
        <w:rPr>
          <w:sz w:val="24"/>
          <w:szCs w:val="24"/>
        </w:rPr>
        <w:t xml:space="preserve"> района Новосибирской области. </w:t>
      </w:r>
    </w:p>
    <w:p w:rsidR="00985D53" w:rsidRPr="00BF4F41" w:rsidRDefault="00985D53" w:rsidP="00985D53">
      <w:pPr>
        <w:widowControl w:val="0"/>
        <w:autoSpaceDE w:val="0"/>
        <w:autoSpaceDN w:val="0"/>
        <w:adjustRightInd w:val="0"/>
        <w:ind w:firstLine="708"/>
        <w:jc w:val="both"/>
      </w:pPr>
      <w:r w:rsidRPr="00BF4F41">
        <w:rPr>
          <w:bCs/>
        </w:rPr>
        <w:t>2.6. Исчерпывающий перечень документов, необходимых в соответствии с нормативными правовыми актами для предоставления муниципальной услуги</w:t>
      </w:r>
      <w:r w:rsidRPr="00BF4F41">
        <w:t>.</w:t>
      </w:r>
    </w:p>
    <w:p w:rsidR="00985D53" w:rsidRPr="00BF4F41" w:rsidRDefault="00985D53" w:rsidP="00985D53">
      <w:pPr>
        <w:jc w:val="both"/>
      </w:pPr>
      <w:r w:rsidRPr="00BF4F41">
        <w:t xml:space="preserve">    </w:t>
      </w:r>
      <w:r>
        <w:t xml:space="preserve">     </w:t>
      </w:r>
      <w:r w:rsidRPr="00BF4F41">
        <w:t xml:space="preserve">   2.6.1. Письменная заявка на участие в ярмарке по форме, утвержденной Постановлением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p>
    <w:p w:rsidR="00985D53" w:rsidRPr="00BF4F41" w:rsidRDefault="00985D53" w:rsidP="00985D53">
      <w:pPr>
        <w:jc w:val="both"/>
      </w:pPr>
      <w:r w:rsidRPr="00BF4F41">
        <w:t xml:space="preserve">             В заявке должны быть указаны:</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1) полное наименование юридического лица или фамилия, имя, отчество (при наличии) для индивидуальных предпринимателей и граждан.</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2) фамилия, имя, отчество (при наличии) руководителя (для юридических лиц).</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3) место нахождения участника ярмарки (адрес юридического лица или адрес места жительства для индивидуального предпринимателя и гражданина).</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4) номер контактного телефона.</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5)  государственный регистрационный номер записи о государственной регистрации юридического лица или индивидуального предпринимателя;</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6) идентификационный номер налогоплательщика (для юридических лиц и индивидуальных предпринимателей);</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7) дата (период) участия в ярмарке.</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 xml:space="preserve">8) с </w:t>
      </w:r>
      <w:proofErr w:type="gramStart"/>
      <w:r w:rsidRPr="00BF4F41">
        <w:rPr>
          <w:rFonts w:ascii="Times New Roman" w:hAnsi="Times New Roman"/>
          <w:sz w:val="24"/>
          <w:szCs w:val="24"/>
        </w:rPr>
        <w:t>помощью</w:t>
      </w:r>
      <w:proofErr w:type="gramEnd"/>
      <w:r w:rsidRPr="00BF4F41">
        <w:rPr>
          <w:rFonts w:ascii="Times New Roman" w:hAnsi="Times New Roman"/>
          <w:sz w:val="24"/>
          <w:szCs w:val="24"/>
        </w:rPr>
        <w:t xml:space="preserve"> каких приспособлений  будет осуществляться продажа товаров (выполнение работ, оказания услуг).</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9) ассортимент реализуемых  товаров, перечень выполняемых работ и оказываемых услуг;</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10) согласие руководителя юридического лица (индивидуального предпринимателя), лица, ответственного за проведение ярмарки  на обработку персональных данных, содержащихся в представленных документах.</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1</w:t>
      </w:r>
      <w:r>
        <w:rPr>
          <w:rFonts w:ascii="Times New Roman" w:hAnsi="Times New Roman"/>
          <w:sz w:val="24"/>
          <w:szCs w:val="24"/>
        </w:rPr>
        <w:t>1</w:t>
      </w:r>
      <w:r w:rsidRPr="00BF4F41">
        <w:rPr>
          <w:rFonts w:ascii="Times New Roman" w:hAnsi="Times New Roman"/>
          <w:sz w:val="24"/>
          <w:szCs w:val="24"/>
        </w:rPr>
        <w:t>) подписи участника ярмарки с расшифровкой  и печати (при наличии), и лица, принявшего заявку.</w:t>
      </w:r>
    </w:p>
    <w:p w:rsidR="00985D53" w:rsidRPr="00BF4F41" w:rsidRDefault="00985D53" w:rsidP="00985D53">
      <w:pPr>
        <w:ind w:firstLine="708"/>
        <w:jc w:val="both"/>
        <w:rPr>
          <w:color w:val="2D2D2D"/>
          <w:spacing w:val="2"/>
        </w:rPr>
      </w:pPr>
      <w:r w:rsidRPr="00BF4F41">
        <w:t>2.6.2. Г</w:t>
      </w:r>
      <w:r w:rsidRPr="00BF4F41">
        <w:rPr>
          <w:color w:val="2D2D2D"/>
          <w:spacing w:val="2"/>
        </w:rPr>
        <w:t>раждане к заявке на участие в ярмарке прилагают копию паспорта, заверенную подписью заявителя, документ, подтверждающий членство в крестьянском (фермерском) хозяйстве, либо ведение гражданином (гражданами) личного подсобного хозяйства или занятие садоводством, огородничеством, животноводством.</w:t>
      </w:r>
      <w:r w:rsidRPr="00BF4F41">
        <w:rPr>
          <w:color w:val="2D2D2D"/>
          <w:spacing w:val="2"/>
        </w:rPr>
        <w:br/>
        <w:t xml:space="preserve">       Юридические лица, индивидуальные предприниматели, главы крестьянских (фермерских) хозяйств к заявке на участие в ярмарке вправе приложить выписку из Единого </w:t>
      </w:r>
      <w:r w:rsidRPr="00BF4F41">
        <w:rPr>
          <w:color w:val="2D2D2D"/>
          <w:spacing w:val="2"/>
        </w:rPr>
        <w:lastRenderedPageBreak/>
        <w:t>государственного реестра юридических лиц (индивидуальных предпринимателей), заверенную подписью заявителя и печатью (при наличии).</w:t>
      </w:r>
      <w:r w:rsidRPr="00BF4F41">
        <w:t xml:space="preserve"> </w:t>
      </w:r>
    </w:p>
    <w:p w:rsidR="00985D53" w:rsidRPr="00BF4F41" w:rsidRDefault="00985D53" w:rsidP="00985D53">
      <w:pPr>
        <w:ind w:firstLine="708"/>
        <w:jc w:val="both"/>
        <w:rPr>
          <w:color w:val="2D2D2D"/>
          <w:spacing w:val="2"/>
        </w:rPr>
      </w:pPr>
      <w:r w:rsidRPr="00BF4F41">
        <w:rPr>
          <w:color w:val="2D2D2D"/>
          <w:spacing w:val="2"/>
        </w:rPr>
        <w:t xml:space="preserve">2.6.3. Организатор ярмарки - </w:t>
      </w:r>
      <w:r>
        <w:rPr>
          <w:color w:val="2D2D2D"/>
          <w:spacing w:val="2"/>
        </w:rPr>
        <w:t>а</w:t>
      </w:r>
      <w:r w:rsidRPr="00BF4F41">
        <w:rPr>
          <w:color w:val="2D2D2D"/>
          <w:spacing w:val="2"/>
        </w:rPr>
        <w:t xml:space="preserve">дминистрация  запрашивает документы, предусмотренные абзацем вторым пункта 2.6.2. настоящего Порядка, по межведомственному запросу в рамках единой системы межведомственного электронного </w:t>
      </w:r>
      <w:proofErr w:type="gramStart"/>
      <w:r w:rsidRPr="00BF4F41">
        <w:rPr>
          <w:color w:val="2D2D2D"/>
          <w:spacing w:val="2"/>
        </w:rPr>
        <w:t>взаимодействия</w:t>
      </w:r>
      <w:proofErr w:type="gramEnd"/>
      <w:r w:rsidRPr="00BF4F41">
        <w:rPr>
          <w:color w:val="2D2D2D"/>
          <w:spacing w:val="2"/>
        </w:rPr>
        <w:t xml:space="preserve"> в случае если указанные документы не представлены юридическими лицами или индивидуальными предпринимателями по собственной инициативе.</w:t>
      </w:r>
    </w:p>
    <w:p w:rsidR="00985D53" w:rsidRPr="00BF4F41" w:rsidRDefault="00985D53" w:rsidP="00985D53">
      <w:pPr>
        <w:ind w:firstLine="708"/>
        <w:jc w:val="both"/>
      </w:pPr>
      <w:r w:rsidRPr="00BF4F41">
        <w:t>2.7. Исчерпывающий перечень оснований для отказа в приеме документов, необходимых для предоставления муниципальной услуги.</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 xml:space="preserve">      Оснований для отказа в приеме документов, необходимых для предоставления муниципальной услуги, не предусмотрено.</w:t>
      </w:r>
    </w:p>
    <w:p w:rsidR="00985D53" w:rsidRPr="00BF4F41" w:rsidRDefault="00985D53" w:rsidP="00985D53">
      <w:pPr>
        <w:ind w:firstLine="708"/>
        <w:jc w:val="both"/>
        <w:rPr>
          <w:bCs/>
        </w:rPr>
      </w:pPr>
      <w:r w:rsidRPr="00BF4F41">
        <w:rPr>
          <w:bCs/>
        </w:rPr>
        <w:t xml:space="preserve">2.8. Исчерпывающий перечень оснований для отказа в </w:t>
      </w:r>
      <w:r w:rsidRPr="00BF4F41">
        <w:rPr>
          <w:rFonts w:eastAsia="Calibri"/>
          <w:bCs/>
          <w:lang w:eastAsia="en-US"/>
        </w:rPr>
        <w:t>выдаче заявителю разрешения на участие в ярмарке.</w:t>
      </w:r>
    </w:p>
    <w:p w:rsidR="00985D53" w:rsidRPr="00BF4F41" w:rsidRDefault="00985D53" w:rsidP="00985D53">
      <w:pPr>
        <w:jc w:val="both"/>
      </w:pPr>
      <w:r w:rsidRPr="00BF4F41">
        <w:rPr>
          <w:color w:val="2D2D2D"/>
          <w:spacing w:val="2"/>
        </w:rPr>
        <w:t xml:space="preserve">       Основаниями для отказа в выдаче разрешения на участие в ярмарке являются:</w:t>
      </w:r>
      <w:r w:rsidRPr="00BF4F41">
        <w:rPr>
          <w:color w:val="2D2D2D"/>
          <w:spacing w:val="2"/>
        </w:rPr>
        <w:br/>
        <w:t>1) указание в заявке на участие в ярмарке товаров для реализации на ярмарке, продажа которых запрещена в соответствии с требованиями действующего законодательства;</w:t>
      </w:r>
      <w:r w:rsidRPr="00BF4F41">
        <w:rPr>
          <w:color w:val="2D2D2D"/>
          <w:spacing w:val="2"/>
        </w:rPr>
        <w:br/>
        <w:t>2) указание в заявке на участие в ярмарке ассортимента товаров и (или) способа продажи товаров (выполнения работ, оказания услуг), не соответствующих плану мероприятий по организации ярмарки и продажи товаров (выполнения работ, оказания услуг) на ней, утвержденному организатором ярмарки;</w:t>
      </w:r>
      <w:r w:rsidRPr="00BF4F41">
        <w:rPr>
          <w:color w:val="2D2D2D"/>
          <w:spacing w:val="2"/>
        </w:rPr>
        <w:br/>
        <w:t>3) несоблюдение сроков подачи заявок на участие в ярмарке, установленных организатором ярмарки;</w:t>
      </w:r>
      <w:r w:rsidRPr="00BF4F41">
        <w:rPr>
          <w:color w:val="2D2D2D"/>
          <w:spacing w:val="2"/>
        </w:rPr>
        <w:br/>
        <w:t>4) отсутствие свободных торговых мест на ярмарке;</w:t>
      </w:r>
      <w:r w:rsidRPr="00BF4F41">
        <w:rPr>
          <w:color w:val="2D2D2D"/>
          <w:spacing w:val="2"/>
        </w:rPr>
        <w:br/>
        <w:t>5) непредставление документов, предусмотренных пунктами 2.6.1., 2.6.2   настоящего Порядка;</w:t>
      </w:r>
      <w:r w:rsidRPr="00BF4F41">
        <w:rPr>
          <w:color w:val="2D2D2D"/>
          <w:spacing w:val="2"/>
        </w:rPr>
        <w:br/>
        <w:t>6) выявление в представленных документах недостоверной или искаженной информации.</w:t>
      </w:r>
      <w:r w:rsidRPr="00BF4F41">
        <w:rPr>
          <w:color w:val="2D2D2D"/>
          <w:spacing w:val="2"/>
        </w:rPr>
        <w:br/>
      </w:r>
      <w:r>
        <w:t xml:space="preserve">          </w:t>
      </w:r>
      <w:r w:rsidRPr="00BF4F41">
        <w:t>2.10. Размер платы, взимаемой  с заявителя при  предоставлении муниципальной услуги.</w:t>
      </w:r>
    </w:p>
    <w:p w:rsidR="00985D53" w:rsidRPr="00BF4F41" w:rsidRDefault="00985D53" w:rsidP="00985D53">
      <w:pPr>
        <w:widowControl w:val="0"/>
        <w:autoSpaceDE w:val="0"/>
        <w:autoSpaceDN w:val="0"/>
        <w:adjustRightInd w:val="0"/>
        <w:ind w:firstLine="540"/>
        <w:jc w:val="both"/>
      </w:pPr>
      <w:r w:rsidRPr="00BF4F41">
        <w:t xml:space="preserve"> Муниципальная  услуга предоставляется бесплатно. </w:t>
      </w:r>
    </w:p>
    <w:p w:rsidR="00985D53" w:rsidRPr="00BF4F41" w:rsidRDefault="00985D53" w:rsidP="00985D53">
      <w:pPr>
        <w:ind w:firstLine="540"/>
        <w:jc w:val="both"/>
      </w:pPr>
      <w:r w:rsidRPr="00BF4F41">
        <w:t>2.1</w:t>
      </w:r>
      <w:r>
        <w:t>1</w:t>
      </w:r>
      <w:r w:rsidRPr="00BF4F41">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rsidR="00985D53" w:rsidRPr="00BF4F41" w:rsidRDefault="00985D53" w:rsidP="00985D53">
      <w:pPr>
        <w:jc w:val="both"/>
      </w:pPr>
      <w:r w:rsidRPr="00BF4F41">
        <w:t xml:space="preserve">          2.1</w:t>
      </w:r>
      <w:r>
        <w:t>2</w:t>
      </w:r>
      <w:r w:rsidRPr="00BF4F41">
        <w:t>. Регистрация письменной заявки Заявителя о предос</w:t>
      </w:r>
      <w:r>
        <w:t>тавлении услуги производится в а</w:t>
      </w:r>
      <w:r w:rsidRPr="00BF4F41">
        <w:t>дминистрации в течение рабочего дня, следующего за днем поступления документов.</w:t>
      </w:r>
    </w:p>
    <w:p w:rsidR="00985D53" w:rsidRDefault="00985D53" w:rsidP="00985D53">
      <w:pPr>
        <w:jc w:val="both"/>
      </w:pPr>
      <w:r w:rsidRPr="00BF4F41">
        <w:t xml:space="preserve">      </w:t>
      </w:r>
      <w:r>
        <w:t xml:space="preserve">   </w:t>
      </w:r>
      <w:r w:rsidRPr="00BF4F41">
        <w:t>2.1</w:t>
      </w:r>
      <w:r>
        <w:t>3</w:t>
      </w:r>
      <w:r w:rsidRPr="00BF4F41">
        <w:t xml:space="preserve">. </w:t>
      </w:r>
      <w:proofErr w:type="gramStart"/>
      <w:r w:rsidRPr="00BF4F41">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85D53" w:rsidRPr="009E674F" w:rsidRDefault="00985D53" w:rsidP="00985D53">
      <w:pPr>
        <w:pStyle w:val="ae"/>
        <w:spacing w:before="0" w:beforeAutospacing="0" w:after="0" w:afterAutospacing="0"/>
        <w:ind w:firstLine="708"/>
        <w:jc w:val="both"/>
      </w:pPr>
      <w:r>
        <w:t>2.13.1.</w:t>
      </w:r>
      <w:r w:rsidRPr="009E674F">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985D53" w:rsidRPr="00BF4F41" w:rsidRDefault="00985D53" w:rsidP="00985D53">
      <w:pPr>
        <w:ind w:firstLine="708"/>
        <w:jc w:val="both"/>
      </w:pPr>
      <w:r>
        <w:t>2.13.2</w:t>
      </w:r>
      <w:r w:rsidRPr="00BF4F41">
        <w:t>Требования к помещениям, в которых предоставляется муниципальная услуга:</w:t>
      </w:r>
    </w:p>
    <w:p w:rsidR="00985D53" w:rsidRPr="00BF4F41" w:rsidRDefault="00985D53" w:rsidP="00985D53">
      <w:pPr>
        <w:widowControl w:val="0"/>
        <w:autoSpaceDE w:val="0"/>
        <w:autoSpaceDN w:val="0"/>
        <w:adjustRightInd w:val="0"/>
        <w:jc w:val="both"/>
      </w:pPr>
      <w:r w:rsidRPr="00BF4F41">
        <w:t xml:space="preserve">         </w:t>
      </w:r>
      <w:r>
        <w:t xml:space="preserve">  </w:t>
      </w:r>
      <w:r w:rsidRPr="00BF4F41">
        <w:t xml:space="preserve">1) </w:t>
      </w:r>
      <w:r>
        <w:t>В</w:t>
      </w:r>
      <w:r w:rsidRPr="00BF4F41">
        <w:t>ход в здание администрации должен быть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985D53" w:rsidRPr="00BF4F41" w:rsidRDefault="00985D53" w:rsidP="00985D53">
      <w:pPr>
        <w:pStyle w:val="ConsPlusNormal0"/>
        <w:ind w:firstLine="709"/>
        <w:jc w:val="both"/>
        <w:rPr>
          <w:sz w:val="24"/>
          <w:szCs w:val="24"/>
        </w:rPr>
      </w:pPr>
      <w:r w:rsidRPr="00BF4F41">
        <w:rPr>
          <w:sz w:val="24"/>
          <w:szCs w:val="24"/>
        </w:rPr>
        <w:t>2) помещения должны соответствовать санитарно-эпидемиологическим правилам и нормативам, правилам противопожарной безопасности;</w:t>
      </w:r>
    </w:p>
    <w:p w:rsidR="00985D53" w:rsidRPr="00BF4F41" w:rsidRDefault="00985D53" w:rsidP="00985D53">
      <w:pPr>
        <w:pStyle w:val="ConsPlusNormal0"/>
        <w:ind w:firstLine="709"/>
        <w:jc w:val="both"/>
        <w:rPr>
          <w:sz w:val="24"/>
          <w:szCs w:val="24"/>
        </w:rPr>
      </w:pPr>
      <w:r w:rsidRPr="00BF4F41">
        <w:rPr>
          <w:sz w:val="24"/>
          <w:szCs w:val="24"/>
        </w:rPr>
        <w:t>3) в помещениях обеспечивается создание инвалидам следующих условий доступности:</w:t>
      </w:r>
    </w:p>
    <w:p w:rsidR="00985D53" w:rsidRPr="00BF4F41" w:rsidRDefault="00985D53" w:rsidP="00985D53">
      <w:pPr>
        <w:pStyle w:val="ConsPlusNormal0"/>
        <w:ind w:firstLine="709"/>
        <w:jc w:val="both"/>
        <w:rPr>
          <w:sz w:val="24"/>
          <w:szCs w:val="24"/>
        </w:rPr>
      </w:pPr>
      <w:r w:rsidRPr="00BF4F41">
        <w:rPr>
          <w:sz w:val="24"/>
          <w:szCs w:val="24"/>
        </w:rPr>
        <w:t>- возможность беспрепятственного входа в объекты и выхода из них;</w:t>
      </w:r>
    </w:p>
    <w:p w:rsidR="00985D53" w:rsidRPr="00BF4F41" w:rsidRDefault="00985D53" w:rsidP="00985D53">
      <w:pPr>
        <w:pStyle w:val="ConsPlusNormal0"/>
        <w:ind w:firstLine="709"/>
        <w:jc w:val="both"/>
        <w:rPr>
          <w:sz w:val="24"/>
          <w:szCs w:val="24"/>
        </w:rPr>
      </w:pPr>
      <w:r w:rsidRPr="00BF4F41">
        <w:rPr>
          <w:sz w:val="24"/>
          <w:szCs w:val="24"/>
        </w:rPr>
        <w:lastRenderedPageBreak/>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BF4F41">
        <w:rPr>
          <w:sz w:val="24"/>
          <w:szCs w:val="24"/>
        </w:rPr>
        <w:t>ассистивных</w:t>
      </w:r>
      <w:proofErr w:type="spellEnd"/>
      <w:r w:rsidRPr="00BF4F41">
        <w:rPr>
          <w:sz w:val="24"/>
          <w:szCs w:val="24"/>
        </w:rPr>
        <w:t xml:space="preserve"> и вспомогательных технологий, а также сменного кресла-коляски;</w:t>
      </w:r>
    </w:p>
    <w:p w:rsidR="00985D53" w:rsidRPr="00BF4F41" w:rsidRDefault="00985D53" w:rsidP="00985D53">
      <w:pPr>
        <w:pStyle w:val="ConsPlusNormal0"/>
        <w:ind w:firstLine="709"/>
        <w:jc w:val="both"/>
        <w:rPr>
          <w:sz w:val="24"/>
          <w:szCs w:val="24"/>
        </w:rPr>
      </w:pPr>
      <w:r w:rsidRPr="00BF4F41">
        <w:rPr>
          <w:sz w:val="24"/>
          <w:szCs w:val="24"/>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85D53" w:rsidRPr="00BF4F41" w:rsidRDefault="00985D53" w:rsidP="00985D53">
      <w:pPr>
        <w:pStyle w:val="ConsPlusNormal0"/>
        <w:ind w:firstLine="709"/>
        <w:jc w:val="both"/>
        <w:rPr>
          <w:sz w:val="24"/>
          <w:szCs w:val="24"/>
        </w:rPr>
      </w:pPr>
      <w:r w:rsidRPr="00BF4F41">
        <w:rPr>
          <w:sz w:val="24"/>
          <w:szCs w:val="24"/>
        </w:rPr>
        <w:t>- сопровождение инвалидов, имеющих стойкие нарушения функции зрения и самостоятельного передвижения по территории объекта;</w:t>
      </w:r>
    </w:p>
    <w:p w:rsidR="00985D53" w:rsidRPr="00BF4F41" w:rsidRDefault="00985D53" w:rsidP="00985D53">
      <w:pPr>
        <w:pStyle w:val="ConsPlusNormal0"/>
        <w:ind w:firstLine="709"/>
        <w:jc w:val="both"/>
        <w:rPr>
          <w:sz w:val="24"/>
          <w:szCs w:val="24"/>
        </w:rPr>
      </w:pPr>
      <w:r w:rsidRPr="00BF4F41">
        <w:rPr>
          <w:sz w:val="24"/>
          <w:szCs w:val="24"/>
        </w:rPr>
        <w:t>- содействие инвалиду при входе в объект и выходе из него, информирование инвалида о доступных маршрутах общественного транспорта;</w:t>
      </w:r>
    </w:p>
    <w:p w:rsidR="00985D53" w:rsidRPr="00BF4F41" w:rsidRDefault="00985D53" w:rsidP="00985D53">
      <w:pPr>
        <w:pStyle w:val="ConsPlusNormal0"/>
        <w:ind w:firstLine="709"/>
        <w:jc w:val="both"/>
        <w:rPr>
          <w:sz w:val="24"/>
          <w:szCs w:val="24"/>
        </w:rPr>
      </w:pPr>
      <w:r w:rsidRPr="00BF4F41">
        <w:rPr>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85D53" w:rsidRPr="00BF4F41" w:rsidRDefault="00985D53" w:rsidP="00985D53">
      <w:pPr>
        <w:pStyle w:val="ConsPlusNormal0"/>
        <w:ind w:firstLine="709"/>
        <w:jc w:val="both"/>
        <w:rPr>
          <w:sz w:val="24"/>
          <w:szCs w:val="24"/>
        </w:rPr>
      </w:pPr>
      <w:r w:rsidRPr="00BF4F41">
        <w:rPr>
          <w:sz w:val="24"/>
          <w:szCs w:val="24"/>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w:t>
      </w:r>
    </w:p>
    <w:p w:rsidR="00985D53" w:rsidRPr="00BF4F41" w:rsidRDefault="00985D53" w:rsidP="00985D53">
      <w:pPr>
        <w:pStyle w:val="ConsPlusNormal0"/>
        <w:ind w:firstLine="709"/>
        <w:jc w:val="both"/>
        <w:rPr>
          <w:sz w:val="24"/>
          <w:szCs w:val="24"/>
        </w:rPr>
      </w:pPr>
      <w:r w:rsidRPr="00BF4F41">
        <w:rPr>
          <w:sz w:val="24"/>
          <w:szCs w:val="24"/>
        </w:rPr>
        <w:t>4) помещения должны иметь места для ожидания, информирования, приема заявителей.</w:t>
      </w:r>
    </w:p>
    <w:p w:rsidR="00985D53" w:rsidRPr="00BF4F41" w:rsidRDefault="00985D53" w:rsidP="00985D53">
      <w:pPr>
        <w:pStyle w:val="ConsPlusNormal0"/>
        <w:ind w:firstLine="709"/>
        <w:jc w:val="both"/>
        <w:rPr>
          <w:sz w:val="24"/>
          <w:szCs w:val="24"/>
        </w:rPr>
      </w:pPr>
      <w:r w:rsidRPr="00BF4F41">
        <w:rPr>
          <w:sz w:val="24"/>
          <w:szCs w:val="24"/>
        </w:rPr>
        <w:t>5) помещения должны иметь туалет со свободным доступом к нему в рабочее время;</w:t>
      </w:r>
    </w:p>
    <w:p w:rsidR="00985D53" w:rsidRPr="00BF4F41" w:rsidRDefault="00985D53" w:rsidP="00985D53">
      <w:pPr>
        <w:pStyle w:val="ConsPlusNormal0"/>
        <w:ind w:firstLine="709"/>
        <w:jc w:val="both"/>
        <w:rPr>
          <w:sz w:val="24"/>
          <w:szCs w:val="24"/>
        </w:rPr>
      </w:pPr>
      <w:r w:rsidRPr="00BF4F41">
        <w:rPr>
          <w:sz w:val="24"/>
          <w:szCs w:val="24"/>
        </w:rPr>
        <w:t>6) места информирования, предназначенные для ознакомления граждан с информационными материалами, оборудуются:</w:t>
      </w:r>
    </w:p>
    <w:p w:rsidR="00985D53" w:rsidRPr="00BF4F41" w:rsidRDefault="00985D53" w:rsidP="00985D53">
      <w:pPr>
        <w:pStyle w:val="ConsPlusNormal0"/>
        <w:ind w:firstLine="709"/>
        <w:jc w:val="both"/>
        <w:rPr>
          <w:sz w:val="24"/>
          <w:szCs w:val="24"/>
        </w:rPr>
      </w:pPr>
      <w:r w:rsidRPr="00BF4F41">
        <w:rPr>
          <w:sz w:val="24"/>
          <w:szCs w:val="24"/>
        </w:rPr>
        <w:t>- информационными стендами или информационными электронными терминалами;</w:t>
      </w:r>
    </w:p>
    <w:p w:rsidR="00985D53" w:rsidRPr="00BF4F41" w:rsidRDefault="00985D53" w:rsidP="00985D53">
      <w:pPr>
        <w:pStyle w:val="ConsPlusNormal0"/>
        <w:ind w:firstLine="709"/>
        <w:jc w:val="both"/>
        <w:rPr>
          <w:sz w:val="24"/>
          <w:szCs w:val="24"/>
        </w:rPr>
      </w:pPr>
      <w:r w:rsidRPr="00BF4F41">
        <w:rPr>
          <w:sz w:val="24"/>
          <w:szCs w:val="24"/>
        </w:rPr>
        <w:t>- столами (стойками) с канцелярскими принадлежностями для оформления документов, стульями.</w:t>
      </w:r>
    </w:p>
    <w:p w:rsidR="00985D53" w:rsidRPr="00BF4F41" w:rsidRDefault="00985D53" w:rsidP="00985D53">
      <w:pPr>
        <w:pStyle w:val="ConsPlusNormal0"/>
        <w:ind w:firstLine="709"/>
        <w:jc w:val="both"/>
        <w:rPr>
          <w:sz w:val="24"/>
          <w:szCs w:val="24"/>
        </w:rPr>
      </w:pPr>
      <w:r w:rsidRPr="00BF4F41">
        <w:rPr>
          <w:sz w:val="24"/>
          <w:szCs w:val="24"/>
        </w:rPr>
        <w:t>2.1</w:t>
      </w:r>
      <w:r>
        <w:rPr>
          <w:sz w:val="24"/>
          <w:szCs w:val="24"/>
        </w:rPr>
        <w:t>3</w:t>
      </w:r>
      <w:r w:rsidRPr="00BF4F41">
        <w:rPr>
          <w:sz w:val="24"/>
          <w:szCs w:val="24"/>
        </w:rPr>
        <w:t>.</w:t>
      </w:r>
      <w:r>
        <w:rPr>
          <w:sz w:val="24"/>
          <w:szCs w:val="24"/>
        </w:rPr>
        <w:t>3</w:t>
      </w:r>
      <w:r w:rsidRPr="00BF4F41">
        <w:rPr>
          <w:sz w:val="24"/>
          <w:szCs w:val="24"/>
        </w:rPr>
        <w:t>.  Требования к местам проведения личного приема граждан:</w:t>
      </w:r>
    </w:p>
    <w:p w:rsidR="00985D53" w:rsidRPr="00BF4F41" w:rsidRDefault="00985D53" w:rsidP="00985D53">
      <w:pPr>
        <w:pStyle w:val="ConsPlusNormal0"/>
        <w:ind w:firstLine="709"/>
        <w:jc w:val="both"/>
        <w:rPr>
          <w:sz w:val="24"/>
          <w:szCs w:val="24"/>
        </w:rPr>
      </w:pPr>
      <w:r w:rsidRPr="00BF4F41">
        <w:rPr>
          <w:sz w:val="24"/>
          <w:szCs w:val="24"/>
        </w:rPr>
        <w:t>1) рабочее место специалиста, осуществляющего прием, должно быть оборудовано персональным компьютером с возможностью доступа к справочно-правовым системам, а также к печатающим и копировальным устройствам;</w:t>
      </w:r>
    </w:p>
    <w:p w:rsidR="00985D53" w:rsidRPr="00BF4F41" w:rsidRDefault="00985D53" w:rsidP="00985D53">
      <w:pPr>
        <w:pStyle w:val="ConsPlusNormal0"/>
        <w:ind w:firstLine="709"/>
        <w:jc w:val="both"/>
        <w:rPr>
          <w:sz w:val="24"/>
          <w:szCs w:val="24"/>
        </w:rPr>
      </w:pPr>
      <w:r w:rsidRPr="00BF4F41">
        <w:rPr>
          <w:sz w:val="24"/>
          <w:szCs w:val="24"/>
        </w:rPr>
        <w:t>2) место для приема заявителя должно быть снабжено стулом, иметь место для письма и раскладки документов.</w:t>
      </w:r>
    </w:p>
    <w:p w:rsidR="00985D53" w:rsidRPr="00BF4F41" w:rsidRDefault="00985D53" w:rsidP="00985D53">
      <w:pPr>
        <w:pStyle w:val="ConsPlusNormal0"/>
        <w:ind w:firstLine="709"/>
        <w:jc w:val="both"/>
        <w:rPr>
          <w:sz w:val="24"/>
          <w:szCs w:val="24"/>
        </w:rPr>
      </w:pPr>
      <w:r w:rsidRPr="00BF4F41">
        <w:rPr>
          <w:sz w:val="24"/>
          <w:szCs w:val="24"/>
        </w:rPr>
        <w:t>2.1</w:t>
      </w:r>
      <w:r>
        <w:rPr>
          <w:sz w:val="24"/>
          <w:szCs w:val="24"/>
        </w:rPr>
        <w:t>3.4</w:t>
      </w:r>
      <w:r w:rsidRPr="00BF4F41">
        <w:rPr>
          <w:sz w:val="24"/>
          <w:szCs w:val="24"/>
        </w:rPr>
        <w:t>. Места ожидания обеспечиваются стульями, скамьями (</w:t>
      </w:r>
      <w:proofErr w:type="spellStart"/>
      <w:r w:rsidRPr="00BF4F41">
        <w:rPr>
          <w:sz w:val="24"/>
          <w:szCs w:val="24"/>
        </w:rPr>
        <w:t>банкетками</w:t>
      </w:r>
      <w:proofErr w:type="spellEnd"/>
      <w:r w:rsidRPr="00BF4F41">
        <w:rPr>
          <w:sz w:val="24"/>
          <w:szCs w:val="24"/>
        </w:rPr>
        <w:t>).</w:t>
      </w:r>
    </w:p>
    <w:p w:rsidR="00985D53" w:rsidRPr="00BF4F41" w:rsidRDefault="00985D53" w:rsidP="00985D53">
      <w:pPr>
        <w:pStyle w:val="ConsPlusNormal0"/>
        <w:ind w:firstLine="709"/>
        <w:jc w:val="both"/>
        <w:rPr>
          <w:sz w:val="24"/>
          <w:szCs w:val="24"/>
        </w:rPr>
      </w:pPr>
      <w:r>
        <w:rPr>
          <w:sz w:val="24"/>
          <w:szCs w:val="24"/>
        </w:rPr>
        <w:t>2.13</w:t>
      </w:r>
      <w:r w:rsidRPr="00BF4F41">
        <w:rPr>
          <w:sz w:val="24"/>
          <w:szCs w:val="24"/>
        </w:rPr>
        <w:t>.</w:t>
      </w:r>
      <w:r>
        <w:rPr>
          <w:sz w:val="24"/>
          <w:szCs w:val="24"/>
        </w:rPr>
        <w:t>5</w:t>
      </w:r>
      <w:r w:rsidRPr="00BF4F41">
        <w:rPr>
          <w:sz w:val="24"/>
          <w:szCs w:val="24"/>
        </w:rPr>
        <w:t>. На информационных стендах в помещениях, предназначенных для приема граждан, размещается следующая информация:</w:t>
      </w:r>
    </w:p>
    <w:p w:rsidR="00985D53" w:rsidRPr="00BF4F41" w:rsidRDefault="00985D53" w:rsidP="00985D53">
      <w:pPr>
        <w:pStyle w:val="ConsPlusNormal0"/>
        <w:ind w:firstLine="709"/>
        <w:jc w:val="both"/>
        <w:rPr>
          <w:sz w:val="24"/>
          <w:szCs w:val="24"/>
        </w:rPr>
      </w:pPr>
      <w:r w:rsidRPr="00BF4F41">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85D53" w:rsidRPr="00BF4F41" w:rsidRDefault="00985D53" w:rsidP="00985D53">
      <w:pPr>
        <w:pStyle w:val="ConsPlusNormal0"/>
        <w:ind w:firstLine="709"/>
        <w:jc w:val="both"/>
        <w:rPr>
          <w:sz w:val="24"/>
          <w:szCs w:val="24"/>
        </w:rPr>
      </w:pPr>
      <w:r w:rsidRPr="00BF4F41">
        <w:rPr>
          <w:sz w:val="24"/>
          <w:szCs w:val="24"/>
        </w:rPr>
        <w:t>- полный текст административного регламента с приложениями;</w:t>
      </w:r>
    </w:p>
    <w:p w:rsidR="00985D53" w:rsidRPr="00BF4F41" w:rsidRDefault="00985D53" w:rsidP="00985D53">
      <w:pPr>
        <w:pStyle w:val="ConsPlusNormal0"/>
        <w:ind w:firstLine="709"/>
        <w:jc w:val="both"/>
        <w:rPr>
          <w:sz w:val="24"/>
          <w:szCs w:val="24"/>
        </w:rPr>
      </w:pPr>
      <w:r w:rsidRPr="00BF4F41">
        <w:rPr>
          <w:sz w:val="24"/>
          <w:szCs w:val="24"/>
        </w:rPr>
        <w:t>- блок-схема последовательности действий при предоставлении муниципальной услуги;</w:t>
      </w:r>
    </w:p>
    <w:p w:rsidR="00985D53" w:rsidRPr="00BF4F41" w:rsidRDefault="00985D53" w:rsidP="00985D53">
      <w:pPr>
        <w:pStyle w:val="ConsPlusNormal0"/>
        <w:ind w:firstLine="709"/>
        <w:jc w:val="both"/>
        <w:rPr>
          <w:sz w:val="24"/>
          <w:szCs w:val="24"/>
        </w:rPr>
      </w:pPr>
      <w:r w:rsidRPr="00BF4F41">
        <w:rPr>
          <w:sz w:val="24"/>
          <w:szCs w:val="24"/>
        </w:rPr>
        <w:t>- перечень документов, необходимых для предоставления муниципальной услуги;</w:t>
      </w:r>
    </w:p>
    <w:p w:rsidR="00985D53" w:rsidRPr="00BF4F41" w:rsidRDefault="00985D53" w:rsidP="00985D53">
      <w:pPr>
        <w:pStyle w:val="ConsPlusNormal0"/>
        <w:ind w:firstLine="709"/>
        <w:jc w:val="both"/>
        <w:rPr>
          <w:sz w:val="24"/>
          <w:szCs w:val="24"/>
        </w:rPr>
      </w:pPr>
      <w:r w:rsidRPr="00BF4F41">
        <w:rPr>
          <w:sz w:val="24"/>
          <w:szCs w:val="24"/>
        </w:rPr>
        <w:t>- образцы оформления документов, необходимых для предоставления муниципальной услуги;</w:t>
      </w:r>
    </w:p>
    <w:p w:rsidR="00985D53" w:rsidRPr="00BF4F41" w:rsidRDefault="00985D53" w:rsidP="00985D53">
      <w:pPr>
        <w:pStyle w:val="ConsPlusNormal0"/>
        <w:ind w:firstLine="709"/>
        <w:jc w:val="both"/>
        <w:rPr>
          <w:sz w:val="24"/>
          <w:szCs w:val="24"/>
        </w:rPr>
      </w:pPr>
      <w:r w:rsidRPr="00BF4F41">
        <w:rPr>
          <w:sz w:val="24"/>
          <w:szCs w:val="24"/>
        </w:rPr>
        <w:t>- место нахождения, график (режим) работы, номера контактных телефонов, адреса электронной почты и официального сайта администрации, которые могут быть использованы гражданином для получения необходимой информации;</w:t>
      </w:r>
    </w:p>
    <w:p w:rsidR="00985D53" w:rsidRPr="00BF4F41" w:rsidRDefault="00985D53" w:rsidP="00985D53">
      <w:pPr>
        <w:pStyle w:val="ConsPlusNormal0"/>
        <w:ind w:firstLine="709"/>
        <w:jc w:val="both"/>
        <w:rPr>
          <w:sz w:val="24"/>
          <w:szCs w:val="24"/>
        </w:rPr>
      </w:pPr>
      <w:r w:rsidRPr="00BF4F41">
        <w:rPr>
          <w:sz w:val="24"/>
          <w:szCs w:val="24"/>
        </w:rPr>
        <w:t>2.1</w:t>
      </w:r>
      <w:r>
        <w:rPr>
          <w:sz w:val="24"/>
          <w:szCs w:val="24"/>
        </w:rPr>
        <w:t>3.6</w:t>
      </w:r>
      <w:r w:rsidRPr="00BF4F41">
        <w:rPr>
          <w:sz w:val="24"/>
          <w:szCs w:val="24"/>
        </w:rPr>
        <w:t xml:space="preserve">. Оформление визуальной, текстовой и </w:t>
      </w:r>
      <w:proofErr w:type="spellStart"/>
      <w:r w:rsidRPr="00BF4F41">
        <w:rPr>
          <w:sz w:val="24"/>
          <w:szCs w:val="24"/>
        </w:rPr>
        <w:t>мультимедийной</w:t>
      </w:r>
      <w:proofErr w:type="spellEnd"/>
      <w:r w:rsidRPr="00BF4F41">
        <w:rPr>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85D53" w:rsidRPr="00BF4F41" w:rsidRDefault="00985D53" w:rsidP="00985D53">
      <w:pPr>
        <w:ind w:left="165"/>
        <w:jc w:val="both"/>
        <w:rPr>
          <w:bCs/>
        </w:rPr>
      </w:pPr>
      <w:r>
        <w:rPr>
          <w:bCs/>
        </w:rPr>
        <w:t>2.14</w:t>
      </w:r>
      <w:r w:rsidRPr="00BF4F41">
        <w:rPr>
          <w:bCs/>
        </w:rPr>
        <w:t>Показатели доступности и качества муниципальной услуги.</w:t>
      </w:r>
    </w:p>
    <w:p w:rsidR="00985D53" w:rsidRPr="00BF4F41" w:rsidRDefault="00985D53" w:rsidP="00985D53">
      <w:pPr>
        <w:ind w:firstLine="709"/>
        <w:jc w:val="both"/>
      </w:pPr>
      <w:r w:rsidRPr="00BF4F41">
        <w:rPr>
          <w:bCs/>
        </w:rPr>
        <w:t>2.1</w:t>
      </w:r>
      <w:r>
        <w:rPr>
          <w:bCs/>
        </w:rPr>
        <w:t>4</w:t>
      </w:r>
      <w:r w:rsidRPr="00BF4F41">
        <w:rPr>
          <w:bCs/>
        </w:rPr>
        <w:t xml:space="preserve">.1.  Показателями </w:t>
      </w:r>
      <w:r w:rsidRPr="00BF4F41">
        <w:t>доступности при предоставлении муниципальной услуги являются:</w:t>
      </w:r>
    </w:p>
    <w:p w:rsidR="00985D53" w:rsidRPr="00BF4F41" w:rsidRDefault="00985D53" w:rsidP="00985D53">
      <w:pPr>
        <w:pStyle w:val="ConsPlusNormal0"/>
        <w:ind w:firstLine="709"/>
        <w:jc w:val="both"/>
        <w:rPr>
          <w:sz w:val="24"/>
          <w:szCs w:val="24"/>
        </w:rPr>
      </w:pPr>
      <w:r w:rsidRPr="00BF4F41">
        <w:rPr>
          <w:sz w:val="24"/>
          <w:szCs w:val="24"/>
        </w:rPr>
        <w:lastRenderedPageBreak/>
        <w:t>1) возможность получать необходимую информацию и консультации, касающиеся рассмотрения заявления;</w:t>
      </w:r>
    </w:p>
    <w:p w:rsidR="00985D53" w:rsidRPr="00BF4F41" w:rsidRDefault="00985D53" w:rsidP="00985D53">
      <w:pPr>
        <w:pStyle w:val="ConsPlusNormal0"/>
        <w:ind w:firstLine="709"/>
        <w:jc w:val="both"/>
        <w:rPr>
          <w:sz w:val="24"/>
          <w:szCs w:val="24"/>
        </w:rPr>
      </w:pPr>
      <w:r w:rsidRPr="00BF4F41">
        <w:rPr>
          <w:sz w:val="24"/>
          <w:szCs w:val="24"/>
        </w:rPr>
        <w:t>2) возможность обращения за получением муниципальной услуги через многофункциональный центр и в электронной форме;</w:t>
      </w:r>
    </w:p>
    <w:p w:rsidR="00985D53" w:rsidRPr="00BF4F41" w:rsidRDefault="00985D53" w:rsidP="00985D53">
      <w:pPr>
        <w:pStyle w:val="ConsPlusNormal0"/>
        <w:ind w:firstLine="709"/>
        <w:jc w:val="both"/>
        <w:rPr>
          <w:sz w:val="24"/>
          <w:szCs w:val="24"/>
        </w:rPr>
      </w:pPr>
      <w:r w:rsidRPr="00BF4F41">
        <w:rPr>
          <w:sz w:val="24"/>
          <w:szCs w:val="24"/>
        </w:rPr>
        <w:t>3)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85D53" w:rsidRPr="00BF4F41" w:rsidRDefault="00985D53" w:rsidP="00985D53">
      <w:pPr>
        <w:pStyle w:val="ConsPlusNormal0"/>
        <w:ind w:firstLine="709"/>
        <w:jc w:val="both"/>
        <w:rPr>
          <w:sz w:val="24"/>
          <w:szCs w:val="24"/>
        </w:rPr>
      </w:pPr>
      <w:r w:rsidRPr="00BF4F41">
        <w:rPr>
          <w:sz w:val="24"/>
          <w:szCs w:val="24"/>
        </w:rPr>
        <w:t xml:space="preserve">4) предоставление инвалидам по слуху, при необходимости, муниципальной услуги с использованием русского жестового языка, включая обеспечение допуска </w:t>
      </w:r>
      <w:proofErr w:type="spellStart"/>
      <w:r w:rsidRPr="00BF4F41">
        <w:rPr>
          <w:sz w:val="24"/>
          <w:szCs w:val="24"/>
        </w:rPr>
        <w:t>сурдопереводчика</w:t>
      </w:r>
      <w:proofErr w:type="spellEnd"/>
      <w:r w:rsidRPr="00BF4F41">
        <w:rPr>
          <w:sz w:val="24"/>
          <w:szCs w:val="24"/>
        </w:rPr>
        <w:t xml:space="preserve">, </w:t>
      </w:r>
      <w:proofErr w:type="spellStart"/>
      <w:r w:rsidRPr="00BF4F41">
        <w:rPr>
          <w:sz w:val="24"/>
          <w:szCs w:val="24"/>
        </w:rPr>
        <w:t>тифлосурдопереводчика</w:t>
      </w:r>
      <w:proofErr w:type="spellEnd"/>
      <w:r w:rsidRPr="00BF4F41">
        <w:rPr>
          <w:sz w:val="24"/>
          <w:szCs w:val="24"/>
        </w:rPr>
        <w:t>;</w:t>
      </w:r>
    </w:p>
    <w:p w:rsidR="00985D53" w:rsidRPr="00BF4F41" w:rsidRDefault="00985D53" w:rsidP="00985D53">
      <w:pPr>
        <w:pStyle w:val="ConsPlusNormal0"/>
        <w:ind w:firstLine="709"/>
        <w:jc w:val="both"/>
        <w:rPr>
          <w:sz w:val="24"/>
          <w:szCs w:val="24"/>
        </w:rPr>
      </w:pPr>
      <w:r w:rsidRPr="00BF4F41">
        <w:rPr>
          <w:sz w:val="24"/>
          <w:szCs w:val="24"/>
        </w:rPr>
        <w:t>5) оказание специалистом иной необходимой инвалидам помощи в преодолении барьеров, мешающих получению ими муниципальных услуг наравне с другими лицами;</w:t>
      </w:r>
    </w:p>
    <w:p w:rsidR="00985D53" w:rsidRPr="00BF4F41" w:rsidRDefault="00985D53" w:rsidP="00985D53">
      <w:pPr>
        <w:pStyle w:val="ConsPlusNormal0"/>
        <w:ind w:firstLine="709"/>
        <w:jc w:val="both"/>
        <w:rPr>
          <w:sz w:val="24"/>
          <w:szCs w:val="24"/>
        </w:rPr>
      </w:pPr>
      <w:r w:rsidRPr="00BF4F41">
        <w:rPr>
          <w:sz w:val="24"/>
          <w:szCs w:val="24"/>
        </w:rPr>
        <w:t xml:space="preserve">6)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BF4F41">
        <w:rPr>
          <w:sz w:val="24"/>
          <w:szCs w:val="24"/>
        </w:rPr>
        <w:t>аудиоконтура</w:t>
      </w:r>
      <w:proofErr w:type="spellEnd"/>
      <w:r w:rsidRPr="00BF4F41">
        <w:rPr>
          <w:sz w:val="24"/>
          <w:szCs w:val="24"/>
        </w:rPr>
        <w:t xml:space="preserve"> (индукционной системы </w:t>
      </w:r>
      <w:proofErr w:type="gramStart"/>
      <w:r w:rsidRPr="00BF4F41">
        <w:rPr>
          <w:sz w:val="24"/>
          <w:szCs w:val="24"/>
        </w:rPr>
        <w:t>для</w:t>
      </w:r>
      <w:proofErr w:type="gramEnd"/>
      <w:r w:rsidRPr="00BF4F41">
        <w:rPr>
          <w:sz w:val="24"/>
          <w:szCs w:val="24"/>
        </w:rPr>
        <w:t xml:space="preserve"> слабослышащих).</w:t>
      </w:r>
    </w:p>
    <w:p w:rsidR="00985D53" w:rsidRPr="00BF4F41" w:rsidRDefault="00985D53" w:rsidP="00985D53">
      <w:pPr>
        <w:pStyle w:val="ConsPlusNormal0"/>
        <w:ind w:firstLine="709"/>
        <w:jc w:val="both"/>
        <w:rPr>
          <w:sz w:val="24"/>
          <w:szCs w:val="24"/>
        </w:rPr>
      </w:pPr>
      <w:r w:rsidRPr="00BF4F41">
        <w:rPr>
          <w:sz w:val="24"/>
          <w:szCs w:val="24"/>
        </w:rPr>
        <w:t>2.1</w:t>
      </w:r>
      <w:r>
        <w:rPr>
          <w:sz w:val="24"/>
          <w:szCs w:val="24"/>
        </w:rPr>
        <w:t>4</w:t>
      </w:r>
      <w:r w:rsidRPr="00BF4F41">
        <w:rPr>
          <w:sz w:val="24"/>
          <w:szCs w:val="24"/>
        </w:rPr>
        <w:t>.2. Показателями качества предоставления муниципальной услуги являются:</w:t>
      </w:r>
    </w:p>
    <w:p w:rsidR="00985D53" w:rsidRPr="00BF4F41" w:rsidRDefault="00985D53" w:rsidP="00985D53">
      <w:pPr>
        <w:pStyle w:val="ConsPlusNormal0"/>
        <w:ind w:firstLine="709"/>
        <w:jc w:val="both"/>
        <w:rPr>
          <w:sz w:val="24"/>
          <w:szCs w:val="24"/>
        </w:rPr>
      </w:pPr>
      <w:r w:rsidRPr="00BF4F41">
        <w:rPr>
          <w:sz w:val="24"/>
          <w:szCs w:val="24"/>
        </w:rPr>
        <w:t>1) удобство и доступность получения информации заявителями о порядке предоставления муниципальной услуги;</w:t>
      </w:r>
    </w:p>
    <w:p w:rsidR="00985D53" w:rsidRPr="00BF4F41" w:rsidRDefault="00985D53" w:rsidP="00985D53">
      <w:pPr>
        <w:pStyle w:val="ConsPlusNormal0"/>
        <w:ind w:firstLine="709"/>
        <w:jc w:val="both"/>
        <w:rPr>
          <w:sz w:val="24"/>
          <w:szCs w:val="24"/>
        </w:rPr>
      </w:pPr>
      <w:r w:rsidRPr="00BF4F41">
        <w:rPr>
          <w:sz w:val="24"/>
          <w:szCs w:val="24"/>
        </w:rPr>
        <w:t>2) оперативность вынесения решения по итогам рассмотрения документов.</w:t>
      </w:r>
    </w:p>
    <w:p w:rsidR="00985D53" w:rsidRPr="00BF4F41" w:rsidRDefault="00985D53" w:rsidP="00985D53">
      <w:pPr>
        <w:pStyle w:val="ConsPlusNormal0"/>
        <w:ind w:firstLine="709"/>
        <w:jc w:val="both"/>
        <w:rPr>
          <w:sz w:val="24"/>
          <w:szCs w:val="24"/>
        </w:rPr>
      </w:pPr>
      <w:r w:rsidRPr="00BF4F41">
        <w:rPr>
          <w:sz w:val="24"/>
          <w:szCs w:val="24"/>
        </w:rPr>
        <w:t xml:space="preserve">В процессе предоставления муниципальной услуги заявитель вправе обращаться за получением информации о ходе предоставления муниципальной услуги в </w:t>
      </w:r>
      <w:r>
        <w:rPr>
          <w:sz w:val="24"/>
          <w:szCs w:val="24"/>
        </w:rPr>
        <w:t>а</w:t>
      </w:r>
      <w:r w:rsidRPr="00BF4F41">
        <w:rPr>
          <w:sz w:val="24"/>
          <w:szCs w:val="24"/>
        </w:rPr>
        <w:t>дминистрацию, МФЦ лично, по почте, либо с использованием информационно-телекоммуникационных технологий.</w:t>
      </w:r>
    </w:p>
    <w:p w:rsidR="00985D53" w:rsidRPr="00BF4F41" w:rsidRDefault="00985D53" w:rsidP="00985D53">
      <w:pPr>
        <w:tabs>
          <w:tab w:val="left" w:pos="851"/>
          <w:tab w:val="num" w:pos="1429"/>
          <w:tab w:val="num" w:pos="2160"/>
        </w:tabs>
        <w:jc w:val="both"/>
      </w:pPr>
      <w:r w:rsidRPr="00BF4F41">
        <w:t xml:space="preserve">   </w:t>
      </w:r>
    </w:p>
    <w:p w:rsidR="00985D53" w:rsidRPr="00BF4F41" w:rsidRDefault="00985D53" w:rsidP="00985D53">
      <w:pPr>
        <w:tabs>
          <w:tab w:val="left" w:pos="851"/>
          <w:tab w:val="num" w:pos="1429"/>
          <w:tab w:val="num" w:pos="2160"/>
        </w:tabs>
        <w:jc w:val="center"/>
        <w:rPr>
          <w:b/>
          <w:bCs/>
        </w:rPr>
      </w:pPr>
      <w:r w:rsidRPr="00BF4F41">
        <w:rPr>
          <w:b/>
          <w:color w:val="000000"/>
        </w:rPr>
        <w:t>3. Состав, последовательность и сроки выполнения административных процедур, требования к порядку их выполнения,</w:t>
      </w:r>
      <w:r w:rsidRPr="00BF4F41">
        <w:rPr>
          <w:b/>
          <w:bCs/>
        </w:rPr>
        <w:t xml:space="preserve"> в том числе особенности выполнения административных процедур</w:t>
      </w:r>
      <w:r w:rsidRPr="00BF4F41">
        <w:t xml:space="preserve"> </w:t>
      </w:r>
      <w:r w:rsidRPr="00BF4F41">
        <w:rPr>
          <w:b/>
          <w:bCs/>
        </w:rPr>
        <w:t>в электронной форме</w:t>
      </w:r>
    </w:p>
    <w:p w:rsidR="00985D53" w:rsidRPr="00BF4F41" w:rsidRDefault="00985D53" w:rsidP="00985D53">
      <w:r>
        <w:rPr>
          <w:bCs/>
        </w:rPr>
        <w:t xml:space="preserve"> </w:t>
      </w:r>
      <w:r>
        <w:rPr>
          <w:bCs/>
        </w:rPr>
        <w:tab/>
      </w:r>
      <w:r w:rsidRPr="00BF4F41">
        <w:rPr>
          <w:bCs/>
        </w:rPr>
        <w:t>3.1. Общие действия</w:t>
      </w:r>
      <w:r w:rsidRPr="00BF4F41">
        <w:t xml:space="preserve"> (процедуры)</w:t>
      </w:r>
    </w:p>
    <w:p w:rsidR="00985D53" w:rsidRPr="00BF4F41" w:rsidRDefault="00985D53" w:rsidP="00985D53">
      <w:pPr>
        <w:jc w:val="both"/>
      </w:pPr>
      <w:r w:rsidRPr="00BF4F41">
        <w:t xml:space="preserve">     </w:t>
      </w:r>
      <w:r>
        <w:t xml:space="preserve">      </w:t>
      </w:r>
      <w:r w:rsidRPr="00BF4F41">
        <w:t xml:space="preserve"> 3.1.1. Последовательность административных действий (процедур) при предоставлении муниципальной услуги осуществляется в соответствии с блок-схемой (приложение 1 к административному регламенту). </w:t>
      </w:r>
    </w:p>
    <w:p w:rsidR="00985D53" w:rsidRPr="00BF4F41" w:rsidRDefault="00985D53" w:rsidP="00985D53">
      <w:pPr>
        <w:widowControl w:val="0"/>
        <w:autoSpaceDE w:val="0"/>
        <w:autoSpaceDN w:val="0"/>
        <w:adjustRightInd w:val="0"/>
        <w:jc w:val="both"/>
      </w:pPr>
      <w:bookmarkStart w:id="1" w:name="Par358"/>
      <w:bookmarkEnd w:id="1"/>
      <w:r w:rsidRPr="00BF4F41">
        <w:t xml:space="preserve">       </w:t>
      </w:r>
      <w:r>
        <w:t xml:space="preserve">    </w:t>
      </w:r>
      <w:r w:rsidRPr="00BF4F41">
        <w:t>3.1.2. Предоставление муниципальной  услуги включает в себя следующие административные процедуры:</w:t>
      </w:r>
    </w:p>
    <w:p w:rsidR="00985D53" w:rsidRPr="00BF4F41" w:rsidRDefault="00985D53" w:rsidP="00985D53">
      <w:pPr>
        <w:jc w:val="both"/>
        <w:rPr>
          <w:color w:val="000000"/>
        </w:rPr>
      </w:pPr>
      <w:r w:rsidRPr="00BF4F41">
        <w:rPr>
          <w:color w:val="000000"/>
        </w:rPr>
        <w:t>1) прием заявок на участие в ярмарке и документов для получения муниципальной услуги и их регистрация;</w:t>
      </w:r>
    </w:p>
    <w:p w:rsidR="00985D53" w:rsidRPr="00BF4F41" w:rsidRDefault="00985D53" w:rsidP="00985D53">
      <w:pPr>
        <w:jc w:val="both"/>
      </w:pPr>
      <w:r w:rsidRPr="00BF4F41">
        <w:rPr>
          <w:color w:val="000000"/>
        </w:rPr>
        <w:t>2) проверка полноты и достоверности представленных документов,</w:t>
      </w:r>
      <w:r w:rsidRPr="00BF4F41">
        <w:t xml:space="preserve"> осуществление межведомственного взаимодействия;</w:t>
      </w:r>
    </w:p>
    <w:p w:rsidR="00985D53" w:rsidRPr="00BF4F41" w:rsidRDefault="00985D53" w:rsidP="00985D53">
      <w:pPr>
        <w:jc w:val="both"/>
        <w:rPr>
          <w:color w:val="000000"/>
        </w:rPr>
      </w:pPr>
      <w:r w:rsidRPr="00BF4F41">
        <w:rPr>
          <w:color w:val="000000"/>
        </w:rPr>
        <w:t>3) принятие решения о предоставлении муниципальной услуги.</w:t>
      </w:r>
    </w:p>
    <w:p w:rsidR="00985D53" w:rsidRPr="00BF4F41" w:rsidRDefault="00985D53" w:rsidP="00985D53">
      <w:pPr>
        <w:jc w:val="both"/>
      </w:pPr>
      <w:r w:rsidRPr="00BF4F41">
        <w:t>           3.2. Прием  и регистрация заявок.</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 xml:space="preserve">    </w:t>
      </w:r>
      <w:r>
        <w:rPr>
          <w:rFonts w:ascii="Times New Roman" w:hAnsi="Times New Roman"/>
          <w:sz w:val="24"/>
          <w:szCs w:val="24"/>
        </w:rPr>
        <w:t xml:space="preserve">    </w:t>
      </w:r>
      <w:r w:rsidRPr="00BF4F41">
        <w:rPr>
          <w:rFonts w:ascii="Times New Roman" w:hAnsi="Times New Roman"/>
          <w:sz w:val="24"/>
          <w:szCs w:val="24"/>
        </w:rPr>
        <w:t xml:space="preserve">   3.2.1. Основанием для начала административной процедуры   по приему и регистрации заявки является обращение заявителя или его представителя в </w:t>
      </w:r>
      <w:r>
        <w:rPr>
          <w:rFonts w:ascii="Times New Roman" w:hAnsi="Times New Roman"/>
          <w:sz w:val="24"/>
          <w:szCs w:val="24"/>
        </w:rPr>
        <w:t>а</w:t>
      </w:r>
      <w:r w:rsidRPr="00BF4F41">
        <w:rPr>
          <w:rFonts w:ascii="Times New Roman" w:hAnsi="Times New Roman"/>
          <w:sz w:val="24"/>
          <w:szCs w:val="24"/>
        </w:rPr>
        <w:t xml:space="preserve">дминистрацию. </w:t>
      </w:r>
    </w:p>
    <w:p w:rsidR="00985D53" w:rsidRPr="00BF4F41" w:rsidRDefault="00985D53" w:rsidP="00985D53">
      <w:pPr>
        <w:pStyle w:val="a4"/>
        <w:jc w:val="both"/>
        <w:rPr>
          <w:rFonts w:ascii="Times New Roman" w:hAnsi="Times New Roman"/>
          <w:sz w:val="24"/>
          <w:szCs w:val="24"/>
        </w:rPr>
      </w:pPr>
      <w:r w:rsidRPr="00BF4F41">
        <w:rPr>
          <w:rFonts w:ascii="Times New Roman" w:hAnsi="Times New Roman"/>
          <w:sz w:val="24"/>
          <w:szCs w:val="24"/>
        </w:rPr>
        <w:t xml:space="preserve">       Заявка может быть подано при личном обращении и направлено почтовой, телеграфной, факсимильной связью или электронной почтой, посредством портала после опубликования организатором ярмарки в средствах массовой информации и размещения на своем сайте в информационно-телекоммуникационной сети Интернет, при его наличии, информации о проведении ярмарки.</w:t>
      </w:r>
    </w:p>
    <w:p w:rsidR="00985D53" w:rsidRPr="00BF4F41" w:rsidRDefault="00985D53" w:rsidP="00985D53">
      <w:pPr>
        <w:jc w:val="both"/>
      </w:pPr>
      <w:r w:rsidRPr="00BF4F41">
        <w:t xml:space="preserve">     </w:t>
      </w:r>
      <w:r>
        <w:t xml:space="preserve">    </w:t>
      </w:r>
      <w:r w:rsidRPr="00BF4F41">
        <w:t xml:space="preserve"> 3.2.2. Днем поступления заявки считается дата его регистрации уполномоченным должностным лицом </w:t>
      </w:r>
      <w:r>
        <w:t>а</w:t>
      </w:r>
      <w:r w:rsidRPr="00BF4F41">
        <w:t>дминистрации.</w:t>
      </w:r>
    </w:p>
    <w:p w:rsidR="00985D53" w:rsidRPr="00BF4F41" w:rsidRDefault="00985D53" w:rsidP="00985D53">
      <w:pPr>
        <w:jc w:val="both"/>
      </w:pPr>
      <w:r w:rsidRPr="00BF4F41">
        <w:t xml:space="preserve">     </w:t>
      </w:r>
      <w:r>
        <w:t xml:space="preserve">     </w:t>
      </w:r>
      <w:r w:rsidRPr="00BF4F41">
        <w:t>3.2.3. Должностное лицо, ответственное за прием документов, передает поступившее заявление на рассмотрение уполномоченному специалисту.</w:t>
      </w:r>
    </w:p>
    <w:p w:rsidR="00985D53" w:rsidRPr="00BF4F41" w:rsidRDefault="00985D53" w:rsidP="00985D53">
      <w:pPr>
        <w:jc w:val="both"/>
      </w:pPr>
      <w:r w:rsidRPr="00BF4F41">
        <w:t xml:space="preserve">    </w:t>
      </w:r>
      <w:r>
        <w:t xml:space="preserve">    </w:t>
      </w:r>
      <w:r w:rsidRPr="00BF4F41">
        <w:t xml:space="preserve">  3.2.4. Максимальное время приема и регистрации заявления 15 минут.</w:t>
      </w:r>
    </w:p>
    <w:p w:rsidR="00985D53" w:rsidRPr="00BF4F41" w:rsidRDefault="00985D53" w:rsidP="00985D53">
      <w:pPr>
        <w:jc w:val="both"/>
      </w:pPr>
      <w:r w:rsidRPr="00BF4F41">
        <w:rPr>
          <w:bCs/>
        </w:rPr>
        <w:t xml:space="preserve">     </w:t>
      </w:r>
      <w:r>
        <w:rPr>
          <w:bCs/>
        </w:rPr>
        <w:t xml:space="preserve">    </w:t>
      </w:r>
      <w:r w:rsidRPr="00BF4F41">
        <w:rPr>
          <w:bCs/>
        </w:rPr>
        <w:t xml:space="preserve"> 3.3. Проверка заявок и приложенных документов</w:t>
      </w:r>
    </w:p>
    <w:p w:rsidR="00985D53" w:rsidRPr="00BF4F41" w:rsidRDefault="00985D53" w:rsidP="00985D53">
      <w:pPr>
        <w:jc w:val="both"/>
      </w:pPr>
      <w:r w:rsidRPr="00BF4F41">
        <w:lastRenderedPageBreak/>
        <w:t xml:space="preserve">       </w:t>
      </w:r>
      <w:r>
        <w:t xml:space="preserve">   </w:t>
      </w:r>
      <w:r w:rsidRPr="00BF4F41">
        <w:t>3.3.1. Основанием для начала административной процедуры  по проверке заявок, документов является поступление их уполномоченному специалисту;</w:t>
      </w:r>
    </w:p>
    <w:p w:rsidR="00985D53" w:rsidRPr="00BF4F41" w:rsidRDefault="00985D53" w:rsidP="00985D53">
      <w:pPr>
        <w:ind w:firstLine="708"/>
        <w:jc w:val="both"/>
      </w:pPr>
      <w:r w:rsidRPr="00BF4F41">
        <w:t>3.3.2. Уполномоченный специалист администрации поселения проводит проверку заявок, документов на соответствие требованиям административного регламента;</w:t>
      </w:r>
    </w:p>
    <w:p w:rsidR="00985D53" w:rsidRPr="00BF4F41" w:rsidRDefault="00985D53" w:rsidP="00985D53">
      <w:pPr>
        <w:jc w:val="both"/>
      </w:pPr>
      <w:r w:rsidRPr="00BF4F41">
        <w:t xml:space="preserve">            </w:t>
      </w:r>
      <w:r w:rsidRPr="00BF4F41">
        <w:rPr>
          <w:bCs/>
        </w:rPr>
        <w:t xml:space="preserve">3.4. </w:t>
      </w:r>
      <w:proofErr w:type="gramStart"/>
      <w:r w:rsidRPr="00BF4F41">
        <w:rPr>
          <w:bCs/>
        </w:rPr>
        <w:t xml:space="preserve">Организатор ярмарки рассматривает заявки на участие в ярмарке и не позднее одного рабочего дня, следующего за днем приема заявки, выдает разрешение на участие в ярмарке по форме, утвержденной </w:t>
      </w:r>
      <w:r w:rsidRPr="00BF4F41">
        <w:t>Постановлением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 либо отказывает в выдаче такого разрешения</w:t>
      </w:r>
      <w:proofErr w:type="gramEnd"/>
      <w:r w:rsidRPr="00BF4F41">
        <w:t xml:space="preserve"> и письменно уведомляет заявителя о принятом решении с обоснованием причин такого отказа.</w:t>
      </w:r>
    </w:p>
    <w:p w:rsidR="00985D53" w:rsidRPr="00BF4F41" w:rsidRDefault="00985D53" w:rsidP="00985D53">
      <w:pPr>
        <w:ind w:firstLine="708"/>
        <w:jc w:val="both"/>
      </w:pPr>
      <w:r w:rsidRPr="00BF4F41">
        <w:t>3.5. Разрешение на участие в ярмарке является основанием для осуществления деятельности по продаже товаров (выполнения работ, оказания услуг) на ярмарки.</w:t>
      </w:r>
    </w:p>
    <w:p w:rsidR="00985D53" w:rsidRPr="00BF4F41" w:rsidRDefault="00985D53" w:rsidP="00985D53">
      <w:pPr>
        <w:ind w:firstLine="708"/>
        <w:jc w:val="both"/>
      </w:pPr>
      <w:r w:rsidRPr="00BF4F41">
        <w:rPr>
          <w:color w:val="2D2D2D"/>
          <w:spacing w:val="2"/>
        </w:rPr>
        <w:t xml:space="preserve">3.6. </w:t>
      </w:r>
      <w:proofErr w:type="gramStart"/>
      <w:r w:rsidRPr="00BF4F41">
        <w:rPr>
          <w:color w:val="2D2D2D"/>
          <w:spacing w:val="2"/>
        </w:rPr>
        <w:t xml:space="preserve">После проведения ярмарки в течение двух рабочих дней организатор ярмарки - юридическое лицо или индивидуальный предприниматель представляет в </w:t>
      </w:r>
      <w:r>
        <w:rPr>
          <w:color w:val="2D2D2D"/>
          <w:spacing w:val="2"/>
        </w:rPr>
        <w:t>а</w:t>
      </w:r>
      <w:r w:rsidRPr="00BF4F41">
        <w:rPr>
          <w:color w:val="2D2D2D"/>
          <w:spacing w:val="2"/>
        </w:rPr>
        <w:t xml:space="preserve">дминистрацию, согласовавшую проведение ярмарки, информацию об итогах проведения ярмарки по форме </w:t>
      </w:r>
      <w:r w:rsidRPr="00BF4F41">
        <w:rPr>
          <w:bCs/>
        </w:rPr>
        <w:t xml:space="preserve">утвержденной </w:t>
      </w:r>
      <w:r w:rsidRPr="00BF4F41">
        <w:t>Постановлением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r w:rsidRPr="00BF4F41">
        <w:rPr>
          <w:color w:val="2D2D2D"/>
          <w:spacing w:val="2"/>
        </w:rPr>
        <w:t> </w:t>
      </w:r>
      <w:r w:rsidRPr="00BF4F41">
        <w:t xml:space="preserve"> </w:t>
      </w:r>
      <w:proofErr w:type="gramEnd"/>
    </w:p>
    <w:p w:rsidR="00985D53" w:rsidRPr="00BF4F41" w:rsidRDefault="00985D53" w:rsidP="00985D53">
      <w:pPr>
        <w:jc w:val="both"/>
      </w:pPr>
    </w:p>
    <w:p w:rsidR="00985D53" w:rsidRPr="00BF4F41" w:rsidRDefault="00985D53" w:rsidP="00985D53">
      <w:pPr>
        <w:widowControl w:val="0"/>
        <w:autoSpaceDE w:val="0"/>
        <w:autoSpaceDN w:val="0"/>
        <w:adjustRightInd w:val="0"/>
        <w:jc w:val="center"/>
        <w:outlineLvl w:val="1"/>
        <w:rPr>
          <w:b/>
        </w:rPr>
      </w:pPr>
      <w:r w:rsidRPr="00BF4F41">
        <w:rPr>
          <w:b/>
        </w:rPr>
        <w:t xml:space="preserve">4. Формы </w:t>
      </w:r>
      <w:proofErr w:type="gramStart"/>
      <w:r w:rsidRPr="00BF4F41">
        <w:rPr>
          <w:b/>
        </w:rPr>
        <w:t>контроля за</w:t>
      </w:r>
      <w:proofErr w:type="gramEnd"/>
      <w:r w:rsidRPr="00BF4F41">
        <w:rPr>
          <w:b/>
        </w:rPr>
        <w:t xml:space="preserve"> исполнением административного регламента</w:t>
      </w:r>
    </w:p>
    <w:p w:rsidR="00985D53" w:rsidRPr="00BF4F41" w:rsidRDefault="00985D53" w:rsidP="00985D53">
      <w:pPr>
        <w:pStyle w:val="a7"/>
        <w:ind w:left="0" w:firstLine="708"/>
        <w:jc w:val="both"/>
        <w:rPr>
          <w:rFonts w:ascii="Times New Roman" w:hAnsi="Times New Roman" w:cs="Times New Roman"/>
          <w:sz w:val="24"/>
          <w:szCs w:val="24"/>
        </w:rPr>
      </w:pPr>
      <w:r w:rsidRPr="00BF4F41">
        <w:rPr>
          <w:rFonts w:ascii="Times New Roman" w:hAnsi="Times New Roman" w:cs="Times New Roman"/>
          <w:sz w:val="24"/>
          <w:szCs w:val="24"/>
        </w:rPr>
        <w:t xml:space="preserve">4.1. Порядок и формы </w:t>
      </w:r>
      <w:proofErr w:type="gramStart"/>
      <w:r w:rsidRPr="00BF4F41">
        <w:rPr>
          <w:rFonts w:ascii="Times New Roman" w:hAnsi="Times New Roman" w:cs="Times New Roman"/>
          <w:sz w:val="24"/>
          <w:szCs w:val="24"/>
        </w:rPr>
        <w:t>контроля за</w:t>
      </w:r>
      <w:proofErr w:type="gramEnd"/>
      <w:r w:rsidRPr="00BF4F41">
        <w:rPr>
          <w:rFonts w:ascii="Times New Roman" w:hAnsi="Times New Roman" w:cs="Times New Roman"/>
          <w:sz w:val="24"/>
          <w:szCs w:val="24"/>
        </w:rPr>
        <w:t xml:space="preserve"> исполнением предоставления муниципальной услуги. </w:t>
      </w:r>
    </w:p>
    <w:p w:rsidR="00985D53" w:rsidRPr="00BF4F41" w:rsidRDefault="00985D53" w:rsidP="00985D53">
      <w:pPr>
        <w:pStyle w:val="ConsPlusNormal0"/>
        <w:ind w:firstLine="709"/>
        <w:jc w:val="both"/>
        <w:rPr>
          <w:sz w:val="24"/>
          <w:szCs w:val="24"/>
        </w:rPr>
      </w:pPr>
      <w:r w:rsidRPr="00BF4F41">
        <w:rPr>
          <w:sz w:val="24"/>
          <w:szCs w:val="24"/>
        </w:rPr>
        <w:t xml:space="preserve">Текущий </w:t>
      </w:r>
      <w:proofErr w:type="gramStart"/>
      <w:r w:rsidRPr="00BF4F41">
        <w:rPr>
          <w:sz w:val="24"/>
          <w:szCs w:val="24"/>
        </w:rPr>
        <w:t>контроль за</w:t>
      </w:r>
      <w:proofErr w:type="gramEnd"/>
      <w:r w:rsidRPr="00BF4F41">
        <w:rPr>
          <w:sz w:val="24"/>
          <w:szCs w:val="24"/>
        </w:rPr>
        <w:t xml:space="preserve">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главой поселения.</w:t>
      </w:r>
    </w:p>
    <w:p w:rsidR="00985D53" w:rsidRPr="00BF4F41" w:rsidRDefault="00985D53" w:rsidP="00985D53">
      <w:pPr>
        <w:pStyle w:val="ConsPlusNormal0"/>
        <w:ind w:firstLine="709"/>
        <w:jc w:val="both"/>
        <w:rPr>
          <w:sz w:val="24"/>
          <w:szCs w:val="24"/>
        </w:rPr>
      </w:pPr>
      <w:r w:rsidRPr="00BF4F41">
        <w:rPr>
          <w:sz w:val="24"/>
          <w:szCs w:val="24"/>
        </w:rPr>
        <w:t>Специалист несет дисциплинарную ответственность за решения и действия (бездействия), принимаемые (осуществляемые) в ходе предоставления услуги.</w:t>
      </w:r>
    </w:p>
    <w:p w:rsidR="00985D53" w:rsidRPr="00BF4F41" w:rsidRDefault="00985D53" w:rsidP="00985D53">
      <w:pPr>
        <w:pStyle w:val="ConsPlusNormal0"/>
        <w:ind w:firstLine="709"/>
        <w:jc w:val="both"/>
        <w:rPr>
          <w:sz w:val="24"/>
          <w:szCs w:val="24"/>
        </w:rPr>
      </w:pPr>
      <w:r w:rsidRPr="00BF4F41">
        <w:rPr>
          <w:sz w:val="24"/>
          <w:szCs w:val="24"/>
        </w:rPr>
        <w:t>Муниципальный служащий, допустивший нарушение настоящего Регламента, привлекается к дисциплинарной ответственности в соответствии со статьей 27 Федерального закона от 02.03.2007г. №25-ФЗ «О муниципальной службе в Российской Федерации».</w:t>
      </w:r>
    </w:p>
    <w:p w:rsidR="00985D53" w:rsidRPr="00BF4F41" w:rsidRDefault="00985D53" w:rsidP="00985D53">
      <w:pPr>
        <w:pStyle w:val="ConsPlusNormal0"/>
        <w:ind w:firstLine="709"/>
        <w:jc w:val="both"/>
        <w:rPr>
          <w:sz w:val="24"/>
          <w:szCs w:val="24"/>
        </w:rPr>
      </w:pPr>
    </w:p>
    <w:p w:rsidR="00985D53" w:rsidRPr="00BF4F41" w:rsidRDefault="00985D53" w:rsidP="00985D53">
      <w:pPr>
        <w:pStyle w:val="a7"/>
        <w:ind w:left="795" w:hanging="795"/>
        <w:jc w:val="center"/>
        <w:rPr>
          <w:rFonts w:ascii="Times New Roman" w:hAnsi="Times New Roman" w:cs="Times New Roman"/>
          <w:b/>
          <w:sz w:val="24"/>
          <w:szCs w:val="24"/>
        </w:rPr>
      </w:pPr>
      <w:r w:rsidRPr="00BF4F41">
        <w:rPr>
          <w:rFonts w:ascii="Times New Roman" w:hAnsi="Times New Roman" w:cs="Times New Roman"/>
          <w:sz w:val="24"/>
          <w:szCs w:val="24"/>
        </w:rPr>
        <w:t>5.</w:t>
      </w:r>
      <w:r w:rsidRPr="00BF4F41">
        <w:rPr>
          <w:rFonts w:ascii="Times New Roman" w:hAnsi="Times New Roman" w:cs="Times New Roman"/>
          <w:b/>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85D53" w:rsidRPr="00BF4F41" w:rsidRDefault="00985D53" w:rsidP="00985D53">
      <w:pPr>
        <w:ind w:firstLine="567"/>
        <w:jc w:val="both"/>
      </w:pPr>
      <w:r w:rsidRPr="00BF4F41">
        <w:rPr>
          <w:color w:val="000000"/>
        </w:rPr>
        <w:t xml:space="preserve">5.1. </w:t>
      </w:r>
      <w:r w:rsidRPr="00BF4F41">
        <w:t xml:space="preserve"> Заявители имеют право на обжалование решений и действий (бездействия) специалиста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985D53" w:rsidRPr="00BF4F41" w:rsidRDefault="00985D53" w:rsidP="00985D53">
      <w:pPr>
        <w:ind w:firstLine="567"/>
        <w:jc w:val="both"/>
      </w:pPr>
      <w:r w:rsidRPr="00BF4F41">
        <w:t>Обжалование решений и действий (бездействия) специалиста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985D53" w:rsidRPr="00BF4F41" w:rsidRDefault="00985D53" w:rsidP="00985D53">
      <w:pPr>
        <w:pStyle w:val="ConsPlusNormal0"/>
        <w:ind w:firstLine="567"/>
        <w:jc w:val="both"/>
        <w:outlineLvl w:val="1"/>
        <w:rPr>
          <w:sz w:val="24"/>
          <w:szCs w:val="24"/>
        </w:rPr>
      </w:pPr>
      <w:r w:rsidRPr="00BF4F41">
        <w:rPr>
          <w:sz w:val="24"/>
          <w:szCs w:val="24"/>
        </w:rPr>
        <w:t>5.2.  Заявитель может обратиться с жалобой, в том числе в следующих случаях:</w:t>
      </w:r>
    </w:p>
    <w:p w:rsidR="00985D53" w:rsidRPr="00BF4F41" w:rsidRDefault="00985D53" w:rsidP="00985D53">
      <w:pPr>
        <w:pStyle w:val="ConsPlusNormal0"/>
        <w:ind w:firstLine="567"/>
        <w:jc w:val="both"/>
        <w:outlineLvl w:val="1"/>
        <w:rPr>
          <w:sz w:val="24"/>
          <w:szCs w:val="24"/>
        </w:rPr>
      </w:pPr>
      <w:r w:rsidRPr="00BF4F41">
        <w:rPr>
          <w:sz w:val="24"/>
          <w:szCs w:val="24"/>
        </w:rPr>
        <w:t>1) нарушение срока регистрации заявления заявителя о предоставлении муниципальной услуги;</w:t>
      </w:r>
    </w:p>
    <w:p w:rsidR="00985D53" w:rsidRPr="00BF4F41" w:rsidRDefault="00985D53" w:rsidP="00985D53">
      <w:pPr>
        <w:pStyle w:val="ConsPlusNormal0"/>
        <w:ind w:firstLine="567"/>
        <w:jc w:val="both"/>
        <w:outlineLvl w:val="1"/>
        <w:rPr>
          <w:sz w:val="24"/>
          <w:szCs w:val="24"/>
        </w:rPr>
      </w:pPr>
      <w:r w:rsidRPr="00BF4F41">
        <w:rPr>
          <w:sz w:val="24"/>
          <w:szCs w:val="24"/>
        </w:rPr>
        <w:t>2) нарушение срока предоставления муниципальной услуги;</w:t>
      </w:r>
    </w:p>
    <w:p w:rsidR="00985D53" w:rsidRPr="00BF4F41" w:rsidRDefault="00985D53" w:rsidP="00985D53">
      <w:pPr>
        <w:pStyle w:val="ConsPlusNormal0"/>
        <w:ind w:firstLine="567"/>
        <w:jc w:val="both"/>
        <w:outlineLvl w:val="1"/>
        <w:rPr>
          <w:sz w:val="24"/>
          <w:szCs w:val="24"/>
        </w:rPr>
      </w:pPr>
      <w:r w:rsidRPr="00BF4F41">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985D53" w:rsidRPr="00BF4F41" w:rsidRDefault="00985D53" w:rsidP="00985D53">
      <w:pPr>
        <w:pStyle w:val="ConsPlusNormal0"/>
        <w:ind w:firstLine="567"/>
        <w:jc w:val="both"/>
        <w:outlineLvl w:val="1"/>
        <w:rPr>
          <w:sz w:val="24"/>
          <w:szCs w:val="24"/>
        </w:rPr>
      </w:pPr>
      <w:r w:rsidRPr="00BF4F41">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w:t>
      </w:r>
      <w:r w:rsidRPr="00BF4F41">
        <w:rPr>
          <w:sz w:val="24"/>
          <w:szCs w:val="24"/>
        </w:rPr>
        <w:lastRenderedPageBreak/>
        <w:t>области, муниципальными правовыми актами для предоставления муниципальной услуги, у заявителя;</w:t>
      </w:r>
    </w:p>
    <w:p w:rsidR="00985D53" w:rsidRPr="00BF4F41" w:rsidRDefault="00985D53" w:rsidP="00985D53">
      <w:pPr>
        <w:pStyle w:val="ConsPlusNormal0"/>
        <w:ind w:firstLine="567"/>
        <w:jc w:val="both"/>
        <w:outlineLvl w:val="1"/>
        <w:rPr>
          <w:sz w:val="24"/>
          <w:szCs w:val="24"/>
        </w:rPr>
      </w:pPr>
      <w:proofErr w:type="gramStart"/>
      <w:r w:rsidRPr="00BF4F41">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985D53" w:rsidRPr="00BF4F41" w:rsidRDefault="00985D53" w:rsidP="00985D53">
      <w:pPr>
        <w:pStyle w:val="ConsPlusNormal0"/>
        <w:ind w:firstLine="567"/>
        <w:jc w:val="both"/>
        <w:outlineLvl w:val="1"/>
        <w:rPr>
          <w:sz w:val="24"/>
          <w:szCs w:val="24"/>
        </w:rPr>
      </w:pPr>
      <w:r w:rsidRPr="00BF4F41">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985D53" w:rsidRPr="00BF4F41" w:rsidRDefault="00985D53" w:rsidP="00985D53">
      <w:pPr>
        <w:pStyle w:val="ConsPlusNormal0"/>
        <w:ind w:firstLine="567"/>
        <w:jc w:val="both"/>
        <w:outlineLvl w:val="1"/>
        <w:rPr>
          <w:sz w:val="24"/>
          <w:szCs w:val="24"/>
        </w:rPr>
      </w:pPr>
      <w:proofErr w:type="gramStart"/>
      <w:r w:rsidRPr="00BF4F41">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5D53" w:rsidRPr="0031292E" w:rsidRDefault="00985D53" w:rsidP="00985D53">
      <w:pPr>
        <w:pStyle w:val="a7"/>
        <w:shd w:val="clear" w:color="auto" w:fill="FFFFFF"/>
        <w:ind w:left="0" w:firstLine="567"/>
        <w:jc w:val="both"/>
        <w:rPr>
          <w:rFonts w:ascii="Times New Roman" w:hAnsi="Times New Roman" w:cs="Times New Roman"/>
          <w:sz w:val="24"/>
          <w:szCs w:val="24"/>
        </w:rPr>
      </w:pPr>
      <w:r w:rsidRPr="00BF4F41">
        <w:rPr>
          <w:rFonts w:ascii="Times New Roman" w:hAnsi="Times New Roman" w:cs="Times New Roman"/>
          <w:sz w:val="24"/>
          <w:szCs w:val="24"/>
        </w:rPr>
        <w:t>5.3. Жалоба подается в письменной форме на бумажном носителе, в электронной форме Главе поселения по адресу: 63</w:t>
      </w:r>
      <w:r>
        <w:rPr>
          <w:rFonts w:ascii="Times New Roman" w:hAnsi="Times New Roman" w:cs="Times New Roman"/>
          <w:sz w:val="24"/>
          <w:szCs w:val="24"/>
        </w:rPr>
        <w:t>2095</w:t>
      </w:r>
      <w:r w:rsidRPr="00BF4F41">
        <w:rPr>
          <w:rFonts w:ascii="Times New Roman" w:hAnsi="Times New Roman" w:cs="Times New Roman"/>
          <w:sz w:val="24"/>
          <w:szCs w:val="24"/>
        </w:rPr>
        <w:t xml:space="preserve">, Новосибирская область, </w:t>
      </w:r>
      <w:r>
        <w:rPr>
          <w:rFonts w:ascii="Times New Roman" w:hAnsi="Times New Roman" w:cs="Times New Roman"/>
          <w:sz w:val="24"/>
          <w:szCs w:val="24"/>
        </w:rPr>
        <w:t>Северный</w:t>
      </w:r>
      <w:r w:rsidRPr="00BF4F41">
        <w:rPr>
          <w:rFonts w:ascii="Times New Roman" w:hAnsi="Times New Roman" w:cs="Times New Roman"/>
          <w:sz w:val="24"/>
          <w:szCs w:val="24"/>
        </w:rPr>
        <w:t xml:space="preserve"> район, с</w:t>
      </w:r>
      <w:proofErr w:type="gramStart"/>
      <w:r w:rsidRPr="00BF4F41">
        <w:rPr>
          <w:rFonts w:ascii="Times New Roman" w:hAnsi="Times New Roman" w:cs="Times New Roman"/>
          <w:sz w:val="24"/>
          <w:szCs w:val="24"/>
        </w:rPr>
        <w:t>.</w:t>
      </w:r>
      <w:r>
        <w:rPr>
          <w:rFonts w:ascii="Times New Roman" w:hAnsi="Times New Roman" w:cs="Times New Roman"/>
          <w:sz w:val="24"/>
          <w:szCs w:val="24"/>
        </w:rPr>
        <w:t>Ч</w:t>
      </w:r>
      <w:proofErr w:type="gramEnd"/>
      <w:r>
        <w:rPr>
          <w:rFonts w:ascii="Times New Roman" w:hAnsi="Times New Roman" w:cs="Times New Roman"/>
          <w:sz w:val="24"/>
          <w:szCs w:val="24"/>
        </w:rPr>
        <w:t>ебаки</w:t>
      </w:r>
      <w:r w:rsidRPr="00BF4F41">
        <w:rPr>
          <w:rFonts w:ascii="Times New Roman" w:hAnsi="Times New Roman" w:cs="Times New Roman"/>
          <w:sz w:val="24"/>
          <w:szCs w:val="24"/>
        </w:rPr>
        <w:t>, ул.</w:t>
      </w:r>
      <w:r>
        <w:rPr>
          <w:rFonts w:ascii="Times New Roman" w:hAnsi="Times New Roman" w:cs="Times New Roman"/>
          <w:sz w:val="24"/>
          <w:szCs w:val="24"/>
        </w:rPr>
        <w:t>Советская, д. 6</w:t>
      </w:r>
      <w:r w:rsidRPr="00BF4F41">
        <w:rPr>
          <w:rFonts w:ascii="Times New Roman" w:hAnsi="Times New Roman" w:cs="Times New Roman"/>
          <w:sz w:val="24"/>
          <w:szCs w:val="24"/>
        </w:rPr>
        <w:t>, тел. 8(383</w:t>
      </w:r>
      <w:r>
        <w:rPr>
          <w:rFonts w:ascii="Times New Roman" w:hAnsi="Times New Roman" w:cs="Times New Roman"/>
          <w:sz w:val="24"/>
          <w:szCs w:val="24"/>
        </w:rPr>
        <w:t>60)41</w:t>
      </w:r>
      <w:r w:rsidRPr="00BF4F41">
        <w:rPr>
          <w:rFonts w:ascii="Times New Roman" w:hAnsi="Times New Roman" w:cs="Times New Roman"/>
          <w:sz w:val="24"/>
          <w:szCs w:val="24"/>
        </w:rPr>
        <w:t>-23</w:t>
      </w:r>
      <w:r>
        <w:rPr>
          <w:rFonts w:ascii="Times New Roman" w:hAnsi="Times New Roman" w:cs="Times New Roman"/>
          <w:sz w:val="24"/>
          <w:szCs w:val="24"/>
        </w:rPr>
        <w:t>4</w:t>
      </w:r>
      <w:r w:rsidRPr="00BF4F41">
        <w:rPr>
          <w:rFonts w:ascii="Times New Roman" w:hAnsi="Times New Roman" w:cs="Times New Roman"/>
          <w:sz w:val="24"/>
          <w:szCs w:val="24"/>
        </w:rPr>
        <w:t>, факс 8(383</w:t>
      </w:r>
      <w:r>
        <w:rPr>
          <w:rFonts w:ascii="Times New Roman" w:hAnsi="Times New Roman" w:cs="Times New Roman"/>
          <w:sz w:val="24"/>
          <w:szCs w:val="24"/>
        </w:rPr>
        <w:t>60</w:t>
      </w:r>
      <w:r w:rsidRPr="00BF4F41">
        <w:rPr>
          <w:rFonts w:ascii="Times New Roman" w:hAnsi="Times New Roman" w:cs="Times New Roman"/>
          <w:sz w:val="24"/>
          <w:szCs w:val="24"/>
        </w:rPr>
        <w:t>)</w:t>
      </w:r>
      <w:r>
        <w:rPr>
          <w:rFonts w:ascii="Times New Roman" w:hAnsi="Times New Roman" w:cs="Times New Roman"/>
          <w:sz w:val="24"/>
          <w:szCs w:val="24"/>
        </w:rPr>
        <w:t>41</w:t>
      </w:r>
      <w:r w:rsidRPr="00BF4F41">
        <w:rPr>
          <w:rFonts w:ascii="Times New Roman" w:hAnsi="Times New Roman" w:cs="Times New Roman"/>
          <w:sz w:val="24"/>
          <w:szCs w:val="24"/>
        </w:rPr>
        <w:t>-2</w:t>
      </w:r>
      <w:r>
        <w:rPr>
          <w:rFonts w:ascii="Times New Roman" w:hAnsi="Times New Roman" w:cs="Times New Roman"/>
          <w:sz w:val="24"/>
          <w:szCs w:val="24"/>
        </w:rPr>
        <w:t>34</w:t>
      </w:r>
      <w:r w:rsidRPr="00BF4F41">
        <w:rPr>
          <w:rFonts w:ascii="Times New Roman" w:hAnsi="Times New Roman" w:cs="Times New Roman"/>
          <w:sz w:val="24"/>
          <w:szCs w:val="24"/>
        </w:rPr>
        <w:t>, адрес электронной почты –</w:t>
      </w:r>
      <w:r>
        <w:rPr>
          <w:rFonts w:ascii="Times New Roman" w:hAnsi="Times New Roman" w:cs="Times New Roman"/>
          <w:sz w:val="24"/>
          <w:szCs w:val="24"/>
        </w:rPr>
        <w:t xml:space="preserve"> </w:t>
      </w:r>
      <w:hyperlink r:id="rId8" w:history="1">
        <w:r w:rsidRPr="00D933F1">
          <w:rPr>
            <w:rStyle w:val="ad"/>
            <w:sz w:val="24"/>
            <w:szCs w:val="24"/>
            <w:lang w:val="en-US"/>
          </w:rPr>
          <w:t>chebadm</w:t>
        </w:r>
        <w:r w:rsidRPr="00D933F1">
          <w:rPr>
            <w:rStyle w:val="ad"/>
            <w:sz w:val="24"/>
            <w:szCs w:val="24"/>
          </w:rPr>
          <w:t>@</w:t>
        </w:r>
        <w:r w:rsidRPr="00D933F1">
          <w:rPr>
            <w:rStyle w:val="ad"/>
            <w:sz w:val="24"/>
            <w:szCs w:val="24"/>
            <w:lang w:val="en-US"/>
          </w:rPr>
          <w:t>mail</w:t>
        </w:r>
        <w:r w:rsidRPr="00D933F1">
          <w:rPr>
            <w:rStyle w:val="ad"/>
            <w:sz w:val="24"/>
            <w:szCs w:val="24"/>
          </w:rPr>
          <w:t>.</w:t>
        </w:r>
        <w:proofErr w:type="spellStart"/>
        <w:r w:rsidRPr="00D933F1">
          <w:rPr>
            <w:rStyle w:val="ad"/>
            <w:sz w:val="24"/>
            <w:szCs w:val="24"/>
            <w:lang w:val="en-US"/>
          </w:rPr>
          <w:t>ru</w:t>
        </w:r>
        <w:proofErr w:type="spellEnd"/>
      </w:hyperlink>
    </w:p>
    <w:p w:rsidR="00985D53" w:rsidRPr="00BF4F41" w:rsidRDefault="00985D53" w:rsidP="00985D53">
      <w:pPr>
        <w:pStyle w:val="a7"/>
        <w:shd w:val="clear" w:color="auto" w:fill="FFFFFF"/>
        <w:ind w:left="0" w:firstLine="567"/>
        <w:jc w:val="both"/>
        <w:rPr>
          <w:rFonts w:ascii="Times New Roman" w:hAnsi="Times New Roman" w:cs="Times New Roman"/>
          <w:sz w:val="24"/>
          <w:szCs w:val="24"/>
        </w:rPr>
      </w:pPr>
      <w:r w:rsidRPr="00BF4F41">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5D53" w:rsidRPr="00BF4F41" w:rsidRDefault="00985D53" w:rsidP="00985D53">
      <w:pPr>
        <w:pStyle w:val="ConsPlusNormal0"/>
        <w:ind w:firstLine="567"/>
        <w:jc w:val="both"/>
        <w:outlineLvl w:val="1"/>
        <w:rPr>
          <w:sz w:val="24"/>
          <w:szCs w:val="24"/>
        </w:rPr>
      </w:pPr>
      <w:r w:rsidRPr="00BF4F41">
        <w:rPr>
          <w:sz w:val="24"/>
          <w:szCs w:val="24"/>
        </w:rPr>
        <w:t>5.</w:t>
      </w:r>
      <w:r>
        <w:rPr>
          <w:sz w:val="24"/>
          <w:szCs w:val="24"/>
        </w:rPr>
        <w:t>4</w:t>
      </w:r>
      <w:r w:rsidRPr="00BF4F41">
        <w:rPr>
          <w:sz w:val="24"/>
          <w:szCs w:val="24"/>
        </w:rPr>
        <w:t>. Жалоба  должна содержать:</w:t>
      </w:r>
    </w:p>
    <w:p w:rsidR="00985D53" w:rsidRPr="00BF4F41" w:rsidRDefault="00985D53" w:rsidP="00985D53">
      <w:pPr>
        <w:pStyle w:val="ConsPlusNormal0"/>
        <w:ind w:firstLine="567"/>
        <w:jc w:val="both"/>
        <w:outlineLvl w:val="1"/>
        <w:rPr>
          <w:sz w:val="24"/>
          <w:szCs w:val="24"/>
        </w:rPr>
      </w:pPr>
      <w:r w:rsidRPr="00BF4F41">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5D53" w:rsidRPr="00BF4F41" w:rsidRDefault="00985D53" w:rsidP="00985D53">
      <w:pPr>
        <w:pStyle w:val="ConsPlusNormal0"/>
        <w:ind w:firstLine="567"/>
        <w:jc w:val="both"/>
        <w:outlineLvl w:val="1"/>
        <w:rPr>
          <w:sz w:val="24"/>
          <w:szCs w:val="24"/>
        </w:rPr>
      </w:pPr>
      <w:proofErr w:type="gramStart"/>
      <w:r w:rsidRPr="00BF4F41">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D53" w:rsidRPr="00BF4F41" w:rsidRDefault="00985D53" w:rsidP="00985D53">
      <w:pPr>
        <w:pStyle w:val="ConsPlusNormal0"/>
        <w:ind w:firstLine="567"/>
        <w:jc w:val="both"/>
        <w:outlineLvl w:val="1"/>
        <w:rPr>
          <w:sz w:val="24"/>
          <w:szCs w:val="24"/>
        </w:rPr>
      </w:pPr>
      <w:r w:rsidRPr="00BF4F41">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D53" w:rsidRPr="00BF4F41" w:rsidRDefault="00985D53" w:rsidP="00985D53">
      <w:pPr>
        <w:pStyle w:val="ConsPlusNormal0"/>
        <w:ind w:firstLine="567"/>
        <w:jc w:val="both"/>
        <w:outlineLvl w:val="1"/>
        <w:rPr>
          <w:sz w:val="24"/>
          <w:szCs w:val="24"/>
        </w:rPr>
      </w:pPr>
      <w:r w:rsidRPr="00BF4F41">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5D53" w:rsidRPr="00BF4F41" w:rsidRDefault="00985D53" w:rsidP="00985D53">
      <w:pPr>
        <w:ind w:firstLine="567"/>
        <w:jc w:val="both"/>
      </w:pPr>
      <w:r w:rsidRPr="00BF4F41">
        <w:t>5) сведения о способе информирования заявителя о принятых мерах по результатам рассмотрения его обращения.</w:t>
      </w:r>
    </w:p>
    <w:p w:rsidR="00985D53" w:rsidRPr="00BF4F41" w:rsidRDefault="00985D53" w:rsidP="00985D53">
      <w:pPr>
        <w:pStyle w:val="ConsPlusNormal0"/>
        <w:ind w:firstLine="567"/>
        <w:jc w:val="both"/>
        <w:outlineLvl w:val="1"/>
        <w:rPr>
          <w:sz w:val="24"/>
          <w:szCs w:val="24"/>
        </w:rPr>
      </w:pPr>
      <w:r w:rsidRPr="00BF4F41">
        <w:rPr>
          <w:sz w:val="24"/>
          <w:szCs w:val="24"/>
        </w:rPr>
        <w:t>5.</w:t>
      </w:r>
      <w:r>
        <w:rPr>
          <w:sz w:val="24"/>
          <w:szCs w:val="24"/>
        </w:rPr>
        <w:t>5</w:t>
      </w:r>
      <w:r w:rsidRPr="00BF4F41">
        <w:rPr>
          <w:sz w:val="24"/>
          <w:szCs w:val="24"/>
        </w:rPr>
        <w:t xml:space="preserve">. </w:t>
      </w:r>
      <w:proofErr w:type="gramStart"/>
      <w:r w:rsidRPr="00BF4F41">
        <w:rPr>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85D53" w:rsidRPr="00BF4F41" w:rsidRDefault="00985D53" w:rsidP="00985D53">
      <w:pPr>
        <w:autoSpaceDE w:val="0"/>
        <w:autoSpaceDN w:val="0"/>
        <w:adjustRightInd w:val="0"/>
        <w:ind w:firstLine="567"/>
        <w:jc w:val="both"/>
        <w:outlineLvl w:val="1"/>
      </w:pPr>
      <w:r w:rsidRPr="00BF4F41">
        <w:t>5.</w:t>
      </w:r>
      <w:r>
        <w:t>6</w:t>
      </w:r>
      <w:r w:rsidRPr="00BF4F41">
        <w:t>. Приостановление рассмотрения жалобы не допускается.</w:t>
      </w:r>
    </w:p>
    <w:p w:rsidR="00985D53" w:rsidRPr="00BF4F41" w:rsidRDefault="00985D53" w:rsidP="00985D53">
      <w:pPr>
        <w:autoSpaceDE w:val="0"/>
        <w:autoSpaceDN w:val="0"/>
        <w:adjustRightInd w:val="0"/>
        <w:ind w:firstLine="567"/>
        <w:jc w:val="both"/>
        <w:outlineLvl w:val="1"/>
      </w:pPr>
      <w:r w:rsidRPr="00BF4F41">
        <w:t>5.</w:t>
      </w:r>
      <w:r>
        <w:t>7</w:t>
      </w:r>
      <w:r w:rsidRPr="00BF4F41">
        <w:t>.Ответ на жалобу не дается в случаях, если:</w:t>
      </w:r>
    </w:p>
    <w:p w:rsidR="00985D53" w:rsidRPr="00BF4F41" w:rsidRDefault="00985D53" w:rsidP="00985D53">
      <w:pPr>
        <w:autoSpaceDE w:val="0"/>
        <w:autoSpaceDN w:val="0"/>
        <w:adjustRightInd w:val="0"/>
        <w:ind w:firstLine="567"/>
        <w:jc w:val="both"/>
        <w:outlineLvl w:val="1"/>
      </w:pPr>
      <w:r w:rsidRPr="00BF4F41">
        <w:t>- в жалобе не указаны фамилия заявителя или почтовый адрес, по которому должен быть направлен ответ;</w:t>
      </w:r>
    </w:p>
    <w:p w:rsidR="00985D53" w:rsidRPr="00BF4F41" w:rsidRDefault="00985D53" w:rsidP="00985D53">
      <w:pPr>
        <w:autoSpaceDE w:val="0"/>
        <w:autoSpaceDN w:val="0"/>
        <w:adjustRightInd w:val="0"/>
        <w:ind w:firstLine="567"/>
        <w:jc w:val="both"/>
        <w:outlineLvl w:val="1"/>
      </w:pPr>
      <w:r w:rsidRPr="00BF4F41">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985D53" w:rsidRPr="00BF4F41" w:rsidRDefault="00985D53" w:rsidP="00985D53">
      <w:pPr>
        <w:autoSpaceDE w:val="0"/>
        <w:autoSpaceDN w:val="0"/>
        <w:adjustRightInd w:val="0"/>
        <w:ind w:firstLine="567"/>
        <w:jc w:val="both"/>
        <w:outlineLvl w:val="1"/>
      </w:pPr>
      <w:r w:rsidRPr="00BF4F41">
        <w:t>- текст жалобы не поддается прочтению;</w:t>
      </w:r>
    </w:p>
    <w:p w:rsidR="00985D53" w:rsidRPr="00BF4F41" w:rsidRDefault="00985D53" w:rsidP="00985D53">
      <w:pPr>
        <w:autoSpaceDE w:val="0"/>
        <w:autoSpaceDN w:val="0"/>
        <w:adjustRightInd w:val="0"/>
        <w:ind w:firstLine="567"/>
        <w:jc w:val="both"/>
        <w:outlineLvl w:val="1"/>
      </w:pPr>
      <w:r w:rsidRPr="00BF4F41">
        <w:lastRenderedPageBreak/>
        <w:t>- текст жалобы не позволяет определить суть жалобы.</w:t>
      </w:r>
    </w:p>
    <w:p w:rsidR="00985D53" w:rsidRPr="00BF4F41" w:rsidRDefault="00985D53" w:rsidP="00985D53">
      <w:pPr>
        <w:autoSpaceDE w:val="0"/>
        <w:autoSpaceDN w:val="0"/>
        <w:adjustRightInd w:val="0"/>
        <w:ind w:firstLine="567"/>
        <w:jc w:val="both"/>
        <w:outlineLvl w:val="1"/>
      </w:pPr>
      <w:proofErr w:type="gramStart"/>
      <w:r w:rsidRPr="00BF4F41">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поселения</w:t>
      </w:r>
      <w:proofErr w:type="gramEnd"/>
      <w:r w:rsidRPr="00BF4F41">
        <w:t>. О данном решении уведомляется заявитель.</w:t>
      </w:r>
    </w:p>
    <w:p w:rsidR="00985D53" w:rsidRPr="00BF4F41" w:rsidRDefault="00985D53" w:rsidP="00985D53">
      <w:pPr>
        <w:pStyle w:val="1"/>
        <w:shd w:val="clear" w:color="auto" w:fill="FFFFFF"/>
        <w:spacing w:before="0"/>
        <w:jc w:val="both"/>
        <w:rPr>
          <w:rFonts w:ascii="Times New Roman" w:hAnsi="Times New Roman" w:cs="Times New Roman"/>
          <w:b w:val="0"/>
          <w:color w:val="333333"/>
          <w:sz w:val="24"/>
          <w:szCs w:val="24"/>
        </w:rPr>
      </w:pPr>
      <w:r w:rsidRPr="00BF4F41">
        <w:rPr>
          <w:rFonts w:ascii="Times New Roman" w:hAnsi="Times New Roman" w:cs="Times New Roman"/>
          <w:b w:val="0"/>
          <w:caps/>
          <w:sz w:val="24"/>
          <w:szCs w:val="24"/>
        </w:rPr>
        <w:t xml:space="preserve">       </w:t>
      </w:r>
      <w:proofErr w:type="gramStart"/>
      <w:r w:rsidRPr="00BF4F41">
        <w:rPr>
          <w:rFonts w:ascii="Times New Roman" w:hAnsi="Times New Roman" w:cs="Times New Roman"/>
          <w:b w:val="0"/>
          <w:sz w:val="24"/>
          <w:szCs w:val="24"/>
        </w:rPr>
        <w:t xml:space="preserve">Если в жалобе содержится вопрос, ответ на который размещен в соответствии в частью 4 статьи 10 федерального закона от 02.05.2006 № 57-ФЗ </w:t>
      </w:r>
      <w:r w:rsidRPr="00BF4F41">
        <w:rPr>
          <w:rFonts w:ascii="Times New Roman" w:hAnsi="Times New Roman" w:cs="Times New Roman"/>
          <w:b w:val="0"/>
          <w:color w:val="333333"/>
          <w:sz w:val="24"/>
          <w:szCs w:val="24"/>
        </w:rPr>
        <w:t>"О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жалобу, в течение семи дней со дня регистрации обращения сообщается электронный адрес официального сайта, на котором размещен ответ на вопрос</w:t>
      </w:r>
      <w:proofErr w:type="gramEnd"/>
      <w:r w:rsidRPr="00BF4F41">
        <w:rPr>
          <w:rFonts w:ascii="Times New Roman" w:hAnsi="Times New Roman" w:cs="Times New Roman"/>
          <w:b w:val="0"/>
          <w:color w:val="333333"/>
          <w:sz w:val="24"/>
          <w:szCs w:val="24"/>
        </w:rPr>
        <w:t xml:space="preserve">, </w:t>
      </w:r>
      <w:proofErr w:type="gramStart"/>
      <w:r w:rsidRPr="00BF4F41">
        <w:rPr>
          <w:rFonts w:ascii="Times New Roman" w:hAnsi="Times New Roman" w:cs="Times New Roman"/>
          <w:b w:val="0"/>
          <w:color w:val="333333"/>
          <w:sz w:val="24"/>
          <w:szCs w:val="24"/>
        </w:rPr>
        <w:t>поставленный</w:t>
      </w:r>
      <w:proofErr w:type="gramEnd"/>
      <w:r w:rsidRPr="00BF4F41">
        <w:rPr>
          <w:rFonts w:ascii="Times New Roman" w:hAnsi="Times New Roman" w:cs="Times New Roman"/>
          <w:b w:val="0"/>
          <w:color w:val="333333"/>
          <w:sz w:val="24"/>
          <w:szCs w:val="24"/>
        </w:rPr>
        <w:t xml:space="preserve"> в жалобе, при этом жалоба, содержащая обжалование судебного решения, не возвращается. </w:t>
      </w:r>
    </w:p>
    <w:p w:rsidR="00985D53" w:rsidRPr="00BF4F41" w:rsidRDefault="00985D53" w:rsidP="00985D53">
      <w:pPr>
        <w:autoSpaceDE w:val="0"/>
        <w:autoSpaceDN w:val="0"/>
        <w:adjustRightInd w:val="0"/>
        <w:ind w:firstLine="567"/>
        <w:jc w:val="both"/>
        <w:outlineLvl w:val="1"/>
      </w:pPr>
      <w:r w:rsidRPr="00BF4F41">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9" w:history="1">
        <w:r w:rsidRPr="00BF4F41">
          <w:t>законом</w:t>
        </w:r>
      </w:hyperlink>
      <w:r w:rsidRPr="00BF4F41">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985D53" w:rsidRPr="00BF4F41" w:rsidRDefault="00985D53" w:rsidP="00985D53">
      <w:pPr>
        <w:autoSpaceDE w:val="0"/>
        <w:autoSpaceDN w:val="0"/>
        <w:adjustRightInd w:val="0"/>
        <w:ind w:firstLine="567"/>
        <w:jc w:val="both"/>
        <w:outlineLvl w:val="1"/>
      </w:pPr>
      <w:r w:rsidRPr="00BF4F41">
        <w:t>5.</w:t>
      </w:r>
      <w:r>
        <w:t>8</w:t>
      </w:r>
      <w:r w:rsidRPr="00BF4F41">
        <w:t>.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поселения.</w:t>
      </w:r>
    </w:p>
    <w:p w:rsidR="00985D53" w:rsidRPr="00BF4F41" w:rsidRDefault="00985D53" w:rsidP="00985D53">
      <w:pPr>
        <w:autoSpaceDE w:val="0"/>
        <w:autoSpaceDN w:val="0"/>
        <w:adjustRightInd w:val="0"/>
        <w:ind w:firstLine="567"/>
        <w:jc w:val="both"/>
        <w:outlineLvl w:val="1"/>
      </w:pPr>
      <w:r>
        <w:t>5.9</w:t>
      </w:r>
      <w:r w:rsidRPr="00BF4F41">
        <w:t>.  Жалоба, в которой обжалуется судебное решение, возвращается заявителю с разъяснением порядка обжалования данного судебного решения.</w:t>
      </w:r>
    </w:p>
    <w:p w:rsidR="00985D53" w:rsidRPr="00BF4F41" w:rsidRDefault="00985D53" w:rsidP="00985D53">
      <w:pPr>
        <w:pStyle w:val="ConsPlusNormal0"/>
        <w:ind w:firstLine="567"/>
        <w:jc w:val="both"/>
        <w:outlineLvl w:val="1"/>
        <w:rPr>
          <w:sz w:val="24"/>
          <w:szCs w:val="24"/>
        </w:rPr>
      </w:pPr>
      <w:r w:rsidRPr="00BF4F41">
        <w:rPr>
          <w:sz w:val="24"/>
          <w:szCs w:val="24"/>
        </w:rPr>
        <w:t>5.1</w:t>
      </w:r>
      <w:r>
        <w:rPr>
          <w:sz w:val="24"/>
          <w:szCs w:val="24"/>
        </w:rPr>
        <w:t>0</w:t>
      </w:r>
      <w:r w:rsidRPr="00BF4F41">
        <w:rPr>
          <w:sz w:val="24"/>
          <w:szCs w:val="24"/>
        </w:rPr>
        <w:t>. По результатам рассмотрения жалобы Глава  поселения принимает одно из следующих решений:</w:t>
      </w:r>
    </w:p>
    <w:p w:rsidR="00985D53" w:rsidRPr="00BF4F41" w:rsidRDefault="00985D53" w:rsidP="00985D53">
      <w:pPr>
        <w:pStyle w:val="ConsPlusNormal0"/>
        <w:ind w:firstLine="567"/>
        <w:jc w:val="both"/>
        <w:outlineLvl w:val="1"/>
        <w:rPr>
          <w:sz w:val="24"/>
          <w:szCs w:val="24"/>
        </w:rPr>
      </w:pPr>
      <w:proofErr w:type="gramStart"/>
      <w:r w:rsidRPr="00BF4F41">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 формах;</w:t>
      </w:r>
      <w:proofErr w:type="gramEnd"/>
    </w:p>
    <w:p w:rsidR="00985D53" w:rsidRPr="00BF4F41" w:rsidRDefault="00985D53" w:rsidP="00985D53">
      <w:pPr>
        <w:pStyle w:val="ConsPlusNormal0"/>
        <w:ind w:firstLine="567"/>
        <w:jc w:val="both"/>
        <w:outlineLvl w:val="1"/>
        <w:rPr>
          <w:sz w:val="24"/>
          <w:szCs w:val="24"/>
        </w:rPr>
      </w:pPr>
      <w:r w:rsidRPr="00BF4F41">
        <w:rPr>
          <w:sz w:val="24"/>
          <w:szCs w:val="24"/>
        </w:rPr>
        <w:t>2) отказывает в удовлетворении жалобы.</w:t>
      </w:r>
    </w:p>
    <w:p w:rsidR="00985D53" w:rsidRPr="00BF4F41" w:rsidRDefault="00985D53" w:rsidP="00985D53">
      <w:pPr>
        <w:pStyle w:val="ConsPlusNormal0"/>
        <w:ind w:firstLine="567"/>
        <w:jc w:val="both"/>
        <w:outlineLvl w:val="1"/>
        <w:rPr>
          <w:sz w:val="24"/>
          <w:szCs w:val="24"/>
        </w:rPr>
      </w:pPr>
      <w:r w:rsidRPr="00BF4F41">
        <w:rPr>
          <w:sz w:val="24"/>
          <w:szCs w:val="24"/>
        </w:rPr>
        <w:t>5.1</w:t>
      </w:r>
      <w:r>
        <w:rPr>
          <w:sz w:val="24"/>
          <w:szCs w:val="24"/>
        </w:rPr>
        <w:t>1</w:t>
      </w:r>
      <w:r w:rsidRPr="00BF4F41">
        <w:rPr>
          <w:sz w:val="24"/>
          <w:szCs w:val="24"/>
        </w:rPr>
        <w:t>.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D53" w:rsidRPr="00BF4F41" w:rsidRDefault="00985D53" w:rsidP="00985D53">
      <w:pPr>
        <w:pStyle w:val="ConsPlusNormal0"/>
        <w:ind w:firstLine="567"/>
        <w:jc w:val="both"/>
        <w:outlineLvl w:val="1"/>
        <w:rPr>
          <w:sz w:val="24"/>
          <w:szCs w:val="24"/>
        </w:rPr>
      </w:pPr>
      <w:r w:rsidRPr="00BF4F41">
        <w:rPr>
          <w:sz w:val="24"/>
          <w:szCs w:val="24"/>
        </w:rPr>
        <w:t>5.1</w:t>
      </w:r>
      <w:r>
        <w:rPr>
          <w:sz w:val="24"/>
          <w:szCs w:val="24"/>
        </w:rPr>
        <w:t>2</w:t>
      </w:r>
      <w:r w:rsidRPr="00BF4F41">
        <w:rPr>
          <w:sz w:val="24"/>
          <w:szCs w:val="24"/>
        </w:rPr>
        <w:t xml:space="preserve">. В случае установления в ходе или по результатам </w:t>
      </w:r>
      <w:proofErr w:type="gramStart"/>
      <w:r w:rsidRPr="00BF4F41">
        <w:rPr>
          <w:sz w:val="24"/>
          <w:szCs w:val="24"/>
        </w:rPr>
        <w:t>рассмотрения жалобы признаков состава административного правонарушения</w:t>
      </w:r>
      <w:proofErr w:type="gramEnd"/>
      <w:r w:rsidRPr="00BF4F41">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5D53" w:rsidRPr="00375E61" w:rsidRDefault="00985D53" w:rsidP="00985D53">
      <w:pPr>
        <w:pStyle w:val="ConsPlusNormal0"/>
        <w:ind w:firstLine="567"/>
        <w:jc w:val="both"/>
        <w:outlineLvl w:val="1"/>
      </w:pPr>
    </w:p>
    <w:p w:rsidR="00985D53" w:rsidRPr="00375E61" w:rsidRDefault="00985D53" w:rsidP="00985D53">
      <w:pPr>
        <w:pStyle w:val="ConsPlusNormal0"/>
        <w:ind w:firstLine="567"/>
        <w:jc w:val="both"/>
        <w:outlineLvl w:val="1"/>
      </w:pPr>
    </w:p>
    <w:p w:rsidR="00985D53" w:rsidRPr="00375E61" w:rsidRDefault="00985D53" w:rsidP="00985D53">
      <w:pPr>
        <w:pStyle w:val="ae"/>
        <w:spacing w:line="360" w:lineRule="auto"/>
        <w:contextualSpacing/>
        <w:jc w:val="center"/>
        <w:rPr>
          <w:b/>
          <w:sz w:val="28"/>
          <w:szCs w:val="28"/>
        </w:rPr>
      </w:pPr>
    </w:p>
    <w:p w:rsidR="00985D53" w:rsidRPr="00375E61" w:rsidRDefault="00985D53" w:rsidP="00985D53">
      <w:pPr>
        <w:pStyle w:val="ae"/>
        <w:spacing w:line="360" w:lineRule="auto"/>
        <w:contextualSpacing/>
        <w:jc w:val="center"/>
        <w:rPr>
          <w:b/>
          <w:sz w:val="28"/>
          <w:szCs w:val="28"/>
        </w:rPr>
      </w:pPr>
    </w:p>
    <w:p w:rsidR="00985D53" w:rsidRPr="00375E61" w:rsidRDefault="00985D53" w:rsidP="00985D53">
      <w:pPr>
        <w:pStyle w:val="ae"/>
        <w:spacing w:line="360" w:lineRule="auto"/>
        <w:contextualSpacing/>
        <w:jc w:val="center"/>
        <w:rPr>
          <w:b/>
          <w:sz w:val="28"/>
          <w:szCs w:val="28"/>
        </w:rPr>
      </w:pPr>
    </w:p>
    <w:p w:rsidR="00985D53" w:rsidRPr="00985D53" w:rsidRDefault="00985D53" w:rsidP="00985D53">
      <w:pPr>
        <w:spacing w:before="100" w:beforeAutospacing="1" w:after="100" w:afterAutospacing="1"/>
        <w:jc w:val="center"/>
        <w:rPr>
          <w:sz w:val="28"/>
          <w:szCs w:val="28"/>
        </w:rPr>
      </w:pPr>
      <w:r w:rsidRPr="00375E61">
        <w:rPr>
          <w:sz w:val="28"/>
          <w:szCs w:val="28"/>
        </w:rPr>
        <w:t xml:space="preserve">   </w:t>
      </w:r>
    </w:p>
    <w:p w:rsidR="00985D53" w:rsidRPr="00985D53" w:rsidRDefault="00985D53" w:rsidP="00985D53">
      <w:pPr>
        <w:spacing w:before="100" w:beforeAutospacing="1" w:after="100" w:afterAutospacing="1"/>
        <w:jc w:val="center"/>
        <w:rPr>
          <w:sz w:val="28"/>
          <w:szCs w:val="28"/>
        </w:rPr>
      </w:pPr>
    </w:p>
    <w:p w:rsidR="00985D53" w:rsidRPr="00375E61" w:rsidRDefault="00985D53" w:rsidP="00985D53">
      <w:pPr>
        <w:spacing w:before="100" w:beforeAutospacing="1" w:after="100" w:afterAutospacing="1"/>
        <w:jc w:val="right"/>
        <w:rPr>
          <w:sz w:val="28"/>
          <w:szCs w:val="28"/>
        </w:rPr>
      </w:pPr>
      <w:r w:rsidRPr="00375E61">
        <w:rPr>
          <w:sz w:val="28"/>
          <w:szCs w:val="28"/>
        </w:rPr>
        <w:lastRenderedPageBreak/>
        <w:t xml:space="preserve">       Приложение № 1</w:t>
      </w:r>
    </w:p>
    <w:p w:rsidR="00985D53" w:rsidRPr="00375E61" w:rsidRDefault="00985D53" w:rsidP="00985D53">
      <w:pPr>
        <w:pStyle w:val="a4"/>
        <w:jc w:val="right"/>
        <w:rPr>
          <w:rFonts w:ascii="Times New Roman" w:hAnsi="Times New Roman"/>
          <w:sz w:val="28"/>
          <w:szCs w:val="28"/>
        </w:rPr>
      </w:pPr>
      <w:r w:rsidRPr="00375E61">
        <w:rPr>
          <w:rFonts w:ascii="Times New Roman" w:hAnsi="Times New Roman"/>
          <w:sz w:val="28"/>
          <w:szCs w:val="28"/>
        </w:rPr>
        <w:t xml:space="preserve">                                          к </w:t>
      </w:r>
      <w:r>
        <w:rPr>
          <w:rFonts w:ascii="Times New Roman" w:hAnsi="Times New Roman"/>
          <w:sz w:val="28"/>
          <w:szCs w:val="28"/>
        </w:rPr>
        <w:t>а</w:t>
      </w:r>
      <w:r w:rsidRPr="00375E61">
        <w:rPr>
          <w:rFonts w:ascii="Times New Roman" w:hAnsi="Times New Roman"/>
          <w:sz w:val="28"/>
          <w:szCs w:val="28"/>
        </w:rPr>
        <w:t>дминистративному регламенту</w:t>
      </w:r>
    </w:p>
    <w:p w:rsidR="00985D53" w:rsidRPr="00375E61" w:rsidRDefault="00985D53" w:rsidP="00985D53">
      <w:pPr>
        <w:pStyle w:val="a4"/>
        <w:jc w:val="right"/>
        <w:rPr>
          <w:rFonts w:ascii="Times New Roman" w:hAnsi="Times New Roman"/>
          <w:sz w:val="28"/>
          <w:szCs w:val="28"/>
        </w:rPr>
      </w:pPr>
      <w:r w:rsidRPr="00375E61">
        <w:rPr>
          <w:rFonts w:ascii="Times New Roman" w:hAnsi="Times New Roman"/>
          <w:sz w:val="28"/>
          <w:szCs w:val="28"/>
        </w:rPr>
        <w:t xml:space="preserve">                                                  предоставления муниципальной услуги</w:t>
      </w:r>
    </w:p>
    <w:p w:rsidR="00985D53" w:rsidRPr="00375E61" w:rsidRDefault="00985D53" w:rsidP="00985D53">
      <w:pPr>
        <w:pStyle w:val="a4"/>
        <w:jc w:val="right"/>
        <w:rPr>
          <w:rFonts w:ascii="Times New Roman" w:hAnsi="Times New Roman"/>
          <w:sz w:val="28"/>
          <w:szCs w:val="28"/>
        </w:rPr>
      </w:pPr>
      <w:r w:rsidRPr="00375E61">
        <w:rPr>
          <w:rFonts w:ascii="Times New Roman" w:hAnsi="Times New Roman"/>
          <w:bCs/>
          <w:sz w:val="28"/>
          <w:szCs w:val="28"/>
        </w:rPr>
        <w:t xml:space="preserve">                                                        «</w:t>
      </w:r>
      <w:r w:rsidRPr="00375E61">
        <w:rPr>
          <w:rFonts w:ascii="Times New Roman" w:hAnsi="Times New Roman"/>
          <w:sz w:val="28"/>
          <w:szCs w:val="28"/>
        </w:rPr>
        <w:t>Выдача разрешения на участие в ярмарке</w:t>
      </w:r>
      <w:r w:rsidRPr="00375E61">
        <w:rPr>
          <w:rFonts w:ascii="Times New Roman" w:hAnsi="Times New Roman"/>
          <w:bCs/>
          <w:sz w:val="28"/>
          <w:szCs w:val="28"/>
        </w:rPr>
        <w:t>»</w:t>
      </w:r>
    </w:p>
    <w:p w:rsidR="00985D53" w:rsidRPr="00375E61" w:rsidRDefault="00985D53" w:rsidP="00985D53">
      <w:pPr>
        <w:jc w:val="center"/>
        <w:rPr>
          <w:b/>
          <w:bCs/>
          <w:sz w:val="28"/>
          <w:szCs w:val="28"/>
        </w:rPr>
      </w:pPr>
    </w:p>
    <w:p w:rsidR="00985D53" w:rsidRPr="00375E61" w:rsidRDefault="00985D53" w:rsidP="00985D53">
      <w:pPr>
        <w:jc w:val="center"/>
        <w:rPr>
          <w:b/>
          <w:sz w:val="28"/>
          <w:szCs w:val="28"/>
        </w:rPr>
      </w:pPr>
      <w:r w:rsidRPr="00375E61">
        <w:rPr>
          <w:b/>
          <w:bCs/>
          <w:sz w:val="28"/>
          <w:szCs w:val="28"/>
        </w:rPr>
        <w:t>Блок-схема</w:t>
      </w:r>
    </w:p>
    <w:p w:rsidR="00985D53" w:rsidRPr="00375E61" w:rsidRDefault="00985D53" w:rsidP="00985D53">
      <w:pPr>
        <w:jc w:val="center"/>
        <w:rPr>
          <w:b/>
          <w:sz w:val="28"/>
          <w:szCs w:val="28"/>
        </w:rPr>
      </w:pPr>
      <w:r w:rsidRPr="00375E61">
        <w:rPr>
          <w:b/>
          <w:bCs/>
          <w:sz w:val="28"/>
          <w:szCs w:val="28"/>
        </w:rPr>
        <w:t>последовательности административных процедур</w:t>
      </w:r>
    </w:p>
    <w:p w:rsidR="00985D53" w:rsidRPr="00963158" w:rsidRDefault="00985D53" w:rsidP="00985D53">
      <w:pPr>
        <w:pStyle w:val="a4"/>
        <w:jc w:val="center"/>
        <w:rPr>
          <w:rFonts w:ascii="Times New Roman" w:hAnsi="Times New Roman"/>
          <w:b/>
          <w:sz w:val="28"/>
          <w:szCs w:val="28"/>
        </w:rPr>
      </w:pPr>
      <w:r w:rsidRPr="00375E61">
        <w:rPr>
          <w:rFonts w:ascii="Times New Roman" w:hAnsi="Times New Roman"/>
          <w:b/>
          <w:bCs/>
          <w:sz w:val="28"/>
          <w:szCs w:val="28"/>
        </w:rPr>
        <w:t xml:space="preserve">при предоставлении муниципальной услуги </w:t>
      </w:r>
      <w:r w:rsidRPr="00963158">
        <w:rPr>
          <w:rFonts w:ascii="Times New Roman" w:hAnsi="Times New Roman"/>
          <w:b/>
          <w:bCs/>
          <w:sz w:val="28"/>
          <w:szCs w:val="28"/>
        </w:rPr>
        <w:t>«</w:t>
      </w:r>
      <w:r w:rsidRPr="00963158">
        <w:rPr>
          <w:rFonts w:ascii="Times New Roman" w:hAnsi="Times New Roman"/>
          <w:b/>
          <w:sz w:val="28"/>
          <w:szCs w:val="28"/>
        </w:rPr>
        <w:t>Прием и рассмотрение заявок  на участие в муниципальных ярмарках</w:t>
      </w:r>
      <w:r w:rsidRPr="00963158">
        <w:rPr>
          <w:rFonts w:ascii="Times New Roman" w:hAnsi="Times New Roman"/>
          <w:b/>
          <w:bCs/>
          <w:sz w:val="28"/>
          <w:szCs w:val="28"/>
        </w:rPr>
        <w:t>»</w:t>
      </w:r>
    </w:p>
    <w:p w:rsidR="00985D53" w:rsidRPr="00375E61" w:rsidRDefault="00985D53" w:rsidP="00985D53">
      <w:pPr>
        <w:jc w:val="center"/>
        <w:rPr>
          <w:b/>
          <w:sz w:val="28"/>
          <w:szCs w:val="28"/>
        </w:rPr>
      </w:pPr>
    </w:p>
    <w:p w:rsidR="00985D53" w:rsidRPr="00375E61" w:rsidRDefault="00985D53" w:rsidP="00985D53">
      <w:pPr>
        <w:jc w:val="center"/>
        <w:rPr>
          <w:b/>
          <w:bCs/>
          <w:sz w:val="28"/>
          <w:szCs w:val="28"/>
        </w:rPr>
      </w:pPr>
      <w:r w:rsidRPr="00375E61">
        <w:rPr>
          <w:b/>
          <w:bCs/>
          <w:noProof/>
          <w:sz w:val="28"/>
          <w:szCs w:val="28"/>
        </w:rPr>
        <w:pict>
          <v:rect id="_x0000_s1026" style="position:absolute;left:0;text-align:left;margin-left:43.6pt;margin-top:8.05pt;width:349.45pt;height:41.3pt;z-index:251660288">
            <v:textbox>
              <w:txbxContent>
                <w:p w:rsidR="00985D53" w:rsidRPr="00AF7D0D" w:rsidRDefault="00985D53" w:rsidP="00985D53">
                  <w:pPr>
                    <w:spacing w:before="100" w:beforeAutospacing="1" w:after="100" w:afterAutospacing="1"/>
                    <w:jc w:val="center"/>
                  </w:pPr>
                  <w:r>
                    <w:t>Прием и регистрация заявок на участие в муниципальных ярмарках</w:t>
                  </w:r>
                </w:p>
                <w:p w:rsidR="00985D53" w:rsidRDefault="00985D53" w:rsidP="00985D53"/>
              </w:txbxContent>
            </v:textbox>
          </v:rect>
        </w:pict>
      </w:r>
    </w:p>
    <w:p w:rsidR="00985D53" w:rsidRPr="00375E61" w:rsidRDefault="00985D53" w:rsidP="00985D53">
      <w:pPr>
        <w:spacing w:before="100" w:beforeAutospacing="1" w:after="100" w:afterAutospacing="1"/>
        <w:jc w:val="center"/>
        <w:rPr>
          <w:b/>
          <w:bCs/>
          <w:sz w:val="28"/>
          <w:szCs w:val="28"/>
        </w:rPr>
      </w:pPr>
    </w:p>
    <w:p w:rsidR="00985D53" w:rsidRPr="00375E61" w:rsidRDefault="00985D53" w:rsidP="00985D53">
      <w:pPr>
        <w:spacing w:before="100" w:beforeAutospacing="1" w:after="100" w:afterAutospacing="1"/>
        <w:jc w:val="center"/>
        <w:rPr>
          <w:b/>
          <w:bCs/>
          <w:sz w:val="28"/>
          <w:szCs w:val="28"/>
        </w:rPr>
      </w:pPr>
      <w:r w:rsidRPr="00375E61">
        <w:rPr>
          <w:b/>
          <w:bCs/>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02.95pt;margin-top:3.35pt;width:.95pt;height:22.1pt;z-index:251661312" o:connectortype="straight">
            <v:stroke endarrow="block"/>
          </v:shape>
        </w:pict>
      </w:r>
    </w:p>
    <w:p w:rsidR="00985D53" w:rsidRPr="00375E61" w:rsidRDefault="00985D53" w:rsidP="00985D53">
      <w:pPr>
        <w:spacing w:before="100" w:beforeAutospacing="1" w:after="100" w:afterAutospacing="1"/>
        <w:jc w:val="center"/>
        <w:rPr>
          <w:sz w:val="28"/>
          <w:szCs w:val="28"/>
        </w:rPr>
      </w:pPr>
      <w:r w:rsidRPr="00375E61">
        <w:rPr>
          <w:noProof/>
          <w:sz w:val="28"/>
          <w:szCs w:val="28"/>
        </w:rPr>
        <w:pict>
          <v:rect id="_x0000_s1028" style="position:absolute;left:0;text-align:left;margin-left:43.6pt;margin-top:13.95pt;width:349.45pt;height:53.75pt;z-index:251662336">
            <v:textbox>
              <w:txbxContent>
                <w:p w:rsidR="00985D53" w:rsidRPr="00AF7D0D" w:rsidRDefault="00985D53" w:rsidP="00985D53">
                  <w:pPr>
                    <w:spacing w:before="100" w:beforeAutospacing="1" w:after="100" w:afterAutospacing="1"/>
                    <w:jc w:val="center"/>
                  </w:pPr>
                  <w:r>
                    <w:t xml:space="preserve">Проверка заявок </w:t>
                  </w:r>
                  <w:r w:rsidRPr="00AF7D0D">
                    <w:t>и представленных документов на соответствие предъявленным требованиям, осуществление межведомственного взаимодействия</w:t>
                  </w:r>
                </w:p>
                <w:p w:rsidR="00985D53" w:rsidRDefault="00985D53" w:rsidP="00985D53"/>
              </w:txbxContent>
            </v:textbox>
          </v:rect>
        </w:pict>
      </w:r>
    </w:p>
    <w:p w:rsidR="00985D53" w:rsidRPr="00375E61" w:rsidRDefault="00985D53" w:rsidP="00985D53">
      <w:pPr>
        <w:spacing w:before="100" w:beforeAutospacing="1" w:after="100" w:afterAutospacing="1"/>
        <w:rPr>
          <w:sz w:val="28"/>
          <w:szCs w:val="28"/>
        </w:rPr>
      </w:pPr>
    </w:p>
    <w:p w:rsidR="00985D53" w:rsidRPr="00375E61" w:rsidRDefault="00985D53" w:rsidP="00985D53">
      <w:pPr>
        <w:spacing w:before="100" w:beforeAutospacing="1" w:after="100" w:afterAutospacing="1"/>
        <w:rPr>
          <w:sz w:val="28"/>
          <w:szCs w:val="28"/>
        </w:rPr>
      </w:pPr>
      <w:r w:rsidRPr="00375E61">
        <w:rPr>
          <w:noProof/>
          <w:sz w:val="28"/>
          <w:szCs w:val="28"/>
        </w:rPr>
        <w:pict>
          <v:shape id="_x0000_s1032" type="#_x0000_t32" style="position:absolute;margin-left:328.7pt;margin-top:23.65pt;width:13.45pt;height:10.55pt;z-index:251666432" o:connectortype="straight">
            <v:stroke endarrow="block"/>
          </v:shape>
        </w:pict>
      </w:r>
      <w:r w:rsidRPr="00375E61">
        <w:rPr>
          <w:noProof/>
          <w:sz w:val="28"/>
          <w:szCs w:val="28"/>
        </w:rPr>
        <w:pict>
          <v:shape id="_x0000_s1031" type="#_x0000_t32" style="position:absolute;margin-left:113.65pt;margin-top:18.85pt;width:9.6pt;height:15.35pt;flip:x;z-index:251665408" o:connectortype="straight">
            <v:stroke endarrow="block"/>
          </v:shape>
        </w:pict>
      </w:r>
    </w:p>
    <w:p w:rsidR="00985D53" w:rsidRPr="00375E61" w:rsidRDefault="00985D53" w:rsidP="00985D53">
      <w:pPr>
        <w:spacing w:before="100" w:beforeAutospacing="1" w:after="100" w:afterAutospacing="1"/>
        <w:rPr>
          <w:sz w:val="28"/>
          <w:szCs w:val="28"/>
        </w:rPr>
      </w:pPr>
      <w:r w:rsidRPr="00375E61">
        <w:rPr>
          <w:noProof/>
          <w:sz w:val="28"/>
          <w:szCs w:val="28"/>
        </w:rPr>
        <w:pict>
          <v:rect id="_x0000_s1029" style="position:absolute;margin-left:43.6pt;margin-top:24.65pt;width:120.95pt;height:73.8pt;z-index:251663360">
            <v:textbox>
              <w:txbxContent>
                <w:p w:rsidR="00985D53" w:rsidRPr="00AF7D0D" w:rsidRDefault="00985D53" w:rsidP="00985D53">
                  <w:pPr>
                    <w:spacing w:before="100" w:beforeAutospacing="1" w:after="100" w:afterAutospacing="1"/>
                    <w:jc w:val="center"/>
                  </w:pPr>
                  <w:r>
                    <w:t>Выдает разрешение на участие в ярмарке</w:t>
                  </w:r>
                </w:p>
                <w:p w:rsidR="00985D53" w:rsidRDefault="00985D53" w:rsidP="00985D53"/>
              </w:txbxContent>
            </v:textbox>
          </v:rect>
        </w:pict>
      </w:r>
      <w:r w:rsidRPr="00375E61">
        <w:rPr>
          <w:noProof/>
          <w:sz w:val="28"/>
          <w:szCs w:val="28"/>
        </w:rPr>
        <w:pict>
          <v:rect id="_x0000_s1030" style="position:absolute;margin-left:274.95pt;margin-top:15.8pt;width:118.1pt;height:82.65pt;z-index:251664384">
            <v:textbox>
              <w:txbxContent>
                <w:p w:rsidR="00985D53" w:rsidRDefault="00985D53" w:rsidP="00985D53">
                  <w:pPr>
                    <w:spacing w:before="100" w:beforeAutospacing="1" w:after="100" w:afterAutospacing="1"/>
                    <w:jc w:val="center"/>
                  </w:pPr>
                  <w:r>
                    <w:t>Отказывает в выдаче разрешения на участие в ярмарке</w:t>
                  </w:r>
                </w:p>
              </w:txbxContent>
            </v:textbox>
          </v:rect>
        </w:pict>
      </w:r>
    </w:p>
    <w:p w:rsidR="00985D53" w:rsidRPr="00375E61" w:rsidRDefault="00985D53" w:rsidP="00985D53">
      <w:pPr>
        <w:spacing w:before="100" w:beforeAutospacing="1" w:after="100" w:afterAutospacing="1"/>
        <w:rPr>
          <w:sz w:val="28"/>
          <w:szCs w:val="28"/>
        </w:rPr>
      </w:pPr>
    </w:p>
    <w:p w:rsidR="00985D53" w:rsidRPr="00375E61" w:rsidRDefault="00985D53" w:rsidP="00985D53">
      <w:pPr>
        <w:spacing w:before="100" w:beforeAutospacing="1" w:after="100" w:afterAutospacing="1"/>
        <w:rPr>
          <w:sz w:val="28"/>
          <w:szCs w:val="28"/>
        </w:rPr>
      </w:pPr>
    </w:p>
    <w:p w:rsidR="00985D53" w:rsidRPr="00375E61" w:rsidRDefault="00985D53" w:rsidP="00985D53">
      <w:pPr>
        <w:spacing w:before="100" w:beforeAutospacing="1" w:after="100" w:afterAutospacing="1"/>
        <w:rPr>
          <w:sz w:val="28"/>
          <w:szCs w:val="28"/>
        </w:rPr>
      </w:pPr>
    </w:p>
    <w:p w:rsidR="00985D53" w:rsidRPr="00375E61" w:rsidRDefault="00985D53" w:rsidP="00985D53">
      <w:pPr>
        <w:spacing w:before="100" w:beforeAutospacing="1" w:after="100" w:afterAutospacing="1"/>
        <w:rPr>
          <w:sz w:val="28"/>
          <w:szCs w:val="28"/>
        </w:rPr>
      </w:pPr>
    </w:p>
    <w:p w:rsidR="00985D53" w:rsidRPr="00375E61" w:rsidRDefault="00985D53" w:rsidP="00985D53">
      <w:pPr>
        <w:spacing w:before="100" w:beforeAutospacing="1" w:after="100" w:afterAutospacing="1"/>
        <w:rPr>
          <w:sz w:val="28"/>
          <w:szCs w:val="28"/>
        </w:rPr>
      </w:pPr>
    </w:p>
    <w:p w:rsidR="00985D53" w:rsidRPr="00375E61" w:rsidRDefault="00985D53" w:rsidP="00985D53">
      <w:pPr>
        <w:spacing w:before="100" w:beforeAutospacing="1" w:after="100" w:afterAutospacing="1"/>
        <w:rPr>
          <w:sz w:val="28"/>
          <w:szCs w:val="28"/>
        </w:rPr>
      </w:pPr>
    </w:p>
    <w:p w:rsidR="00985D53" w:rsidRPr="00375E61" w:rsidRDefault="00985D53" w:rsidP="00985D53">
      <w:pPr>
        <w:spacing w:before="100" w:beforeAutospacing="1" w:after="100" w:afterAutospacing="1"/>
        <w:rPr>
          <w:sz w:val="28"/>
          <w:szCs w:val="28"/>
        </w:rPr>
      </w:pPr>
    </w:p>
    <w:tbl>
      <w:tblPr>
        <w:tblW w:w="0" w:type="auto"/>
        <w:tblCellSpacing w:w="0" w:type="dxa"/>
        <w:tblCellMar>
          <w:left w:w="0" w:type="dxa"/>
          <w:right w:w="0" w:type="dxa"/>
        </w:tblCellMar>
        <w:tblLook w:val="04A0"/>
      </w:tblPr>
      <w:tblGrid>
        <w:gridCol w:w="990"/>
        <w:gridCol w:w="930"/>
        <w:gridCol w:w="60"/>
        <w:gridCol w:w="5370"/>
      </w:tblGrid>
      <w:tr w:rsidR="00985D53" w:rsidRPr="00375E61" w:rsidTr="00CA3C7C">
        <w:trPr>
          <w:tblCellSpacing w:w="0" w:type="dxa"/>
        </w:trPr>
        <w:tc>
          <w:tcPr>
            <w:tcW w:w="7350" w:type="dxa"/>
            <w:gridSpan w:val="4"/>
            <w:hideMark/>
          </w:tcPr>
          <w:p w:rsidR="00985D53" w:rsidRPr="00375E61" w:rsidRDefault="00985D53" w:rsidP="00CA3C7C">
            <w:pPr>
              <w:rPr>
                <w:sz w:val="28"/>
                <w:szCs w:val="28"/>
              </w:rPr>
            </w:pPr>
          </w:p>
        </w:tc>
      </w:tr>
      <w:tr w:rsidR="00985D53" w:rsidRPr="00375E61" w:rsidTr="00CA3C7C">
        <w:trPr>
          <w:gridAfter w:val="1"/>
          <w:wAfter w:w="5370" w:type="dxa"/>
          <w:tblCellSpacing w:w="0" w:type="dxa"/>
        </w:trPr>
        <w:tc>
          <w:tcPr>
            <w:tcW w:w="990" w:type="dxa"/>
            <w:vAlign w:val="center"/>
            <w:hideMark/>
          </w:tcPr>
          <w:p w:rsidR="00985D53" w:rsidRPr="00375E61" w:rsidRDefault="00985D53" w:rsidP="00CA3C7C">
            <w:pPr>
              <w:rPr>
                <w:sz w:val="28"/>
                <w:szCs w:val="28"/>
              </w:rPr>
            </w:pPr>
          </w:p>
        </w:tc>
        <w:tc>
          <w:tcPr>
            <w:tcW w:w="990" w:type="dxa"/>
            <w:gridSpan w:val="2"/>
            <w:vAlign w:val="center"/>
            <w:hideMark/>
          </w:tcPr>
          <w:p w:rsidR="00985D53" w:rsidRPr="00375E61" w:rsidRDefault="00985D53" w:rsidP="00CA3C7C">
            <w:pPr>
              <w:rPr>
                <w:sz w:val="28"/>
                <w:szCs w:val="28"/>
              </w:rPr>
            </w:pPr>
          </w:p>
        </w:tc>
      </w:tr>
      <w:tr w:rsidR="00985D53" w:rsidRPr="00375E61" w:rsidTr="00CA3C7C">
        <w:trPr>
          <w:gridAfter w:val="1"/>
          <w:wAfter w:w="5370" w:type="dxa"/>
          <w:tblCellSpacing w:w="0" w:type="dxa"/>
        </w:trPr>
        <w:tc>
          <w:tcPr>
            <w:tcW w:w="1920" w:type="dxa"/>
            <w:gridSpan w:val="2"/>
            <w:vAlign w:val="center"/>
            <w:hideMark/>
          </w:tcPr>
          <w:p w:rsidR="00985D53" w:rsidRPr="00375E61" w:rsidRDefault="00985D53" w:rsidP="00CA3C7C">
            <w:pPr>
              <w:rPr>
                <w:sz w:val="28"/>
                <w:szCs w:val="28"/>
              </w:rPr>
            </w:pPr>
          </w:p>
        </w:tc>
        <w:tc>
          <w:tcPr>
            <w:tcW w:w="60" w:type="dxa"/>
            <w:vAlign w:val="center"/>
            <w:hideMark/>
          </w:tcPr>
          <w:p w:rsidR="00985D53" w:rsidRPr="00375E61" w:rsidRDefault="00985D53" w:rsidP="00CA3C7C">
            <w:pPr>
              <w:rPr>
                <w:sz w:val="28"/>
                <w:szCs w:val="28"/>
              </w:rPr>
            </w:pPr>
          </w:p>
        </w:tc>
      </w:tr>
    </w:tbl>
    <w:p w:rsidR="00985D53" w:rsidRPr="00375E61" w:rsidRDefault="00985D53" w:rsidP="00985D53">
      <w:pPr>
        <w:pStyle w:val="ConsPlusNonformat0"/>
        <w:rPr>
          <w:rFonts w:ascii="Times New Roman" w:hAnsi="Times New Roman" w:cs="Times New Roman"/>
          <w:sz w:val="28"/>
          <w:szCs w:val="28"/>
        </w:rPr>
      </w:pPr>
    </w:p>
    <w:p w:rsidR="00985D53" w:rsidRPr="00375E61" w:rsidRDefault="00985D53" w:rsidP="00985D53">
      <w:pPr>
        <w:pStyle w:val="ae"/>
        <w:spacing w:before="0" w:beforeAutospacing="0" w:after="0" w:afterAutospacing="0"/>
        <w:ind w:right="-5"/>
        <w:jc w:val="both"/>
        <w:rPr>
          <w:sz w:val="28"/>
          <w:szCs w:val="28"/>
        </w:rPr>
      </w:pPr>
    </w:p>
    <w:p w:rsidR="00985D53" w:rsidRDefault="00985D53" w:rsidP="00EF78C8">
      <w:pPr>
        <w:pStyle w:val="a4"/>
        <w:jc w:val="center"/>
        <w:rPr>
          <w:rFonts w:ascii="Times New Roman" w:hAnsi="Times New Roman"/>
          <w:b/>
          <w:bCs/>
          <w:sz w:val="28"/>
          <w:szCs w:val="28"/>
        </w:rPr>
      </w:pPr>
    </w:p>
    <w:p w:rsidR="00985D53" w:rsidRDefault="00985D53" w:rsidP="00EF78C8">
      <w:pPr>
        <w:pStyle w:val="a4"/>
        <w:jc w:val="center"/>
        <w:rPr>
          <w:rFonts w:ascii="Times New Roman" w:hAnsi="Times New Roman"/>
          <w:b/>
          <w:bCs/>
          <w:sz w:val="28"/>
          <w:szCs w:val="28"/>
        </w:rPr>
      </w:pPr>
    </w:p>
    <w:p w:rsidR="00985D53" w:rsidRDefault="00985D53" w:rsidP="00EF78C8">
      <w:pPr>
        <w:pStyle w:val="a4"/>
        <w:jc w:val="center"/>
        <w:rPr>
          <w:rFonts w:ascii="Times New Roman" w:hAnsi="Times New Roman"/>
          <w:b/>
          <w:bCs/>
          <w:sz w:val="28"/>
          <w:szCs w:val="28"/>
        </w:rPr>
      </w:pPr>
    </w:p>
    <w:p w:rsidR="00985D53" w:rsidRDefault="00985D53" w:rsidP="00EF78C8">
      <w:pPr>
        <w:pStyle w:val="a4"/>
        <w:jc w:val="center"/>
        <w:rPr>
          <w:rFonts w:ascii="Times New Roman" w:hAnsi="Times New Roman"/>
          <w:b/>
          <w:bCs/>
          <w:sz w:val="28"/>
          <w:szCs w:val="28"/>
        </w:rPr>
      </w:pPr>
    </w:p>
    <w:p w:rsidR="00985D53" w:rsidRDefault="00985D53" w:rsidP="00EF78C8">
      <w:pPr>
        <w:pStyle w:val="a4"/>
        <w:jc w:val="center"/>
        <w:rPr>
          <w:rFonts w:ascii="Times New Roman" w:hAnsi="Times New Roman"/>
          <w:b/>
          <w:bCs/>
          <w:sz w:val="28"/>
          <w:szCs w:val="28"/>
        </w:rPr>
      </w:pPr>
    </w:p>
    <w:p w:rsidR="00985D53" w:rsidRDefault="00985D53" w:rsidP="00EF78C8">
      <w:pPr>
        <w:pStyle w:val="a4"/>
        <w:jc w:val="center"/>
        <w:rPr>
          <w:rFonts w:ascii="Times New Roman" w:hAnsi="Times New Roman"/>
          <w:b/>
          <w:bCs/>
          <w:sz w:val="28"/>
          <w:szCs w:val="28"/>
        </w:rPr>
      </w:pPr>
    </w:p>
    <w:p w:rsidR="00985D53" w:rsidRDefault="00985D53" w:rsidP="00EF78C8">
      <w:pPr>
        <w:pStyle w:val="a4"/>
        <w:jc w:val="center"/>
        <w:rPr>
          <w:rFonts w:ascii="Times New Roman" w:hAnsi="Times New Roman"/>
          <w:b/>
          <w:bCs/>
          <w:sz w:val="28"/>
          <w:szCs w:val="28"/>
        </w:rPr>
      </w:pPr>
    </w:p>
    <w:p w:rsidR="00985D53" w:rsidRPr="00543DEC" w:rsidRDefault="00985D53" w:rsidP="00985D53">
      <w:pPr>
        <w:keepNext/>
        <w:widowControl w:val="0"/>
        <w:numPr>
          <w:ilvl w:val="2"/>
          <w:numId w:val="11"/>
        </w:numPr>
        <w:tabs>
          <w:tab w:val="left" w:pos="2160"/>
        </w:tabs>
        <w:suppressAutoHyphens/>
        <w:spacing w:after="60"/>
        <w:ind w:left="1080"/>
        <w:jc w:val="center"/>
        <w:outlineLvl w:val="2"/>
        <w:rPr>
          <w:rFonts w:ascii="Arial" w:eastAsia="Lucida Sans Unicode" w:hAnsi="Arial" w:cs="Arial"/>
          <w:b/>
          <w:bCs/>
          <w:i/>
          <w:kern w:val="2"/>
          <w:sz w:val="28"/>
          <w:szCs w:val="28"/>
          <w:lang w:eastAsia="ar-SA"/>
        </w:rPr>
      </w:pPr>
      <w:r>
        <w:rPr>
          <w:rFonts w:eastAsia="Lucida Sans Unicode"/>
          <w:b/>
          <w:kern w:val="2"/>
          <w:sz w:val="28"/>
          <w:szCs w:val="28"/>
          <w:lang w:eastAsia="ar-SA"/>
        </w:rPr>
        <w:t xml:space="preserve">АДМИНИСТРАЦИЯ </w:t>
      </w:r>
    </w:p>
    <w:p w:rsidR="00985D53" w:rsidRPr="00BB44AE" w:rsidRDefault="00985D53" w:rsidP="00985D53">
      <w:pPr>
        <w:keepNext/>
        <w:widowControl w:val="0"/>
        <w:numPr>
          <w:ilvl w:val="2"/>
          <w:numId w:val="11"/>
        </w:numPr>
        <w:tabs>
          <w:tab w:val="left" w:pos="2160"/>
        </w:tabs>
        <w:suppressAutoHyphens/>
        <w:spacing w:after="60"/>
        <w:ind w:left="1080"/>
        <w:jc w:val="center"/>
        <w:outlineLvl w:val="2"/>
        <w:rPr>
          <w:rFonts w:ascii="Arial" w:eastAsia="Lucida Sans Unicode" w:hAnsi="Arial" w:cs="Arial"/>
          <w:b/>
          <w:bCs/>
          <w:i/>
          <w:kern w:val="2"/>
          <w:sz w:val="28"/>
          <w:szCs w:val="28"/>
          <w:lang w:eastAsia="ar-SA"/>
        </w:rPr>
      </w:pPr>
      <w:r>
        <w:rPr>
          <w:rFonts w:eastAsia="Lucida Sans Unicode"/>
          <w:b/>
          <w:kern w:val="2"/>
          <w:sz w:val="28"/>
          <w:szCs w:val="28"/>
          <w:lang w:eastAsia="ar-SA"/>
        </w:rPr>
        <w:t>ЧЕБАКОВСКОГО СЕЛЬСОВЕТА</w:t>
      </w:r>
    </w:p>
    <w:p w:rsidR="00985D53" w:rsidRPr="00BB44AE" w:rsidRDefault="00985D53" w:rsidP="00985D53">
      <w:pPr>
        <w:keepNext/>
        <w:widowControl w:val="0"/>
        <w:numPr>
          <w:ilvl w:val="2"/>
          <w:numId w:val="11"/>
        </w:numPr>
        <w:tabs>
          <w:tab w:val="left" w:pos="2160"/>
        </w:tabs>
        <w:suppressAutoHyphens/>
        <w:spacing w:after="60"/>
        <w:ind w:left="1080"/>
        <w:jc w:val="center"/>
        <w:outlineLvl w:val="2"/>
        <w:rPr>
          <w:rFonts w:ascii="Arial" w:eastAsia="Lucida Sans Unicode" w:hAnsi="Arial" w:cs="Arial"/>
          <w:b/>
          <w:bCs/>
          <w:i/>
          <w:kern w:val="2"/>
          <w:sz w:val="28"/>
          <w:szCs w:val="28"/>
          <w:lang w:eastAsia="ar-SA"/>
        </w:rPr>
      </w:pPr>
      <w:r>
        <w:rPr>
          <w:rFonts w:eastAsia="Lucida Sans Unicode"/>
          <w:b/>
          <w:kern w:val="2"/>
          <w:sz w:val="28"/>
          <w:szCs w:val="28"/>
          <w:lang w:eastAsia="ar-SA"/>
        </w:rPr>
        <w:t>СЕВЕРНОГО РАЙОНА НОВОСИБИРСКОЙ ОБЛАСТИ</w:t>
      </w:r>
    </w:p>
    <w:p w:rsidR="00985D53" w:rsidRPr="00BB44AE" w:rsidRDefault="00985D53" w:rsidP="00985D53">
      <w:pPr>
        <w:widowControl w:val="0"/>
        <w:suppressAutoHyphens/>
        <w:ind w:firstLine="567"/>
        <w:jc w:val="center"/>
        <w:rPr>
          <w:rFonts w:eastAsia="Lucida Sans Unicode"/>
          <w:b/>
          <w:kern w:val="2"/>
          <w:sz w:val="28"/>
          <w:szCs w:val="28"/>
          <w:lang w:eastAsia="ar-SA"/>
        </w:rPr>
      </w:pPr>
    </w:p>
    <w:p w:rsidR="00985D53" w:rsidRPr="00BB44AE" w:rsidRDefault="00985D53" w:rsidP="00985D53">
      <w:pPr>
        <w:widowControl w:val="0"/>
        <w:suppressAutoHyphens/>
        <w:jc w:val="center"/>
        <w:rPr>
          <w:rFonts w:eastAsia="Lucida Sans Unicode"/>
          <w:b/>
          <w:kern w:val="2"/>
          <w:sz w:val="28"/>
          <w:szCs w:val="28"/>
          <w:lang w:eastAsia="ar-SA"/>
        </w:rPr>
      </w:pPr>
      <w:r w:rsidRPr="00BB44AE">
        <w:rPr>
          <w:rFonts w:eastAsia="Lucida Sans Unicode"/>
          <w:b/>
          <w:kern w:val="2"/>
          <w:sz w:val="28"/>
          <w:szCs w:val="28"/>
          <w:lang w:eastAsia="ar-SA"/>
        </w:rPr>
        <w:t>ПОСТАНОВЛЕНИЕ</w:t>
      </w:r>
    </w:p>
    <w:p w:rsidR="00985D53" w:rsidRPr="00BB44AE" w:rsidRDefault="00985D53" w:rsidP="00985D53">
      <w:pPr>
        <w:widowControl w:val="0"/>
        <w:suppressAutoHyphens/>
        <w:jc w:val="center"/>
        <w:rPr>
          <w:rFonts w:eastAsia="Lucida Sans Unicode"/>
          <w:kern w:val="2"/>
          <w:sz w:val="28"/>
          <w:szCs w:val="28"/>
          <w:lang w:eastAsia="ar-SA"/>
        </w:rPr>
      </w:pPr>
    </w:p>
    <w:p w:rsidR="00985D53" w:rsidRPr="00BB44AE" w:rsidRDefault="00985D53" w:rsidP="00985D53">
      <w:pPr>
        <w:widowControl w:val="0"/>
        <w:suppressAutoHyphens/>
        <w:jc w:val="both"/>
        <w:rPr>
          <w:rFonts w:eastAsia="Lucida Sans Unicode"/>
          <w:b/>
          <w:bCs/>
          <w:color w:val="000000"/>
          <w:kern w:val="2"/>
          <w:sz w:val="28"/>
          <w:szCs w:val="28"/>
          <w:lang w:eastAsia="ar-SA"/>
        </w:rPr>
      </w:pPr>
      <w:r>
        <w:rPr>
          <w:rFonts w:eastAsia="Lucida Sans Unicode"/>
          <w:b/>
          <w:kern w:val="2"/>
          <w:sz w:val="28"/>
          <w:szCs w:val="28"/>
          <w:lang w:eastAsia="ar-SA"/>
        </w:rPr>
        <w:t xml:space="preserve">11.05.2018                                         </w:t>
      </w:r>
      <w:proofErr w:type="gramStart"/>
      <w:r>
        <w:rPr>
          <w:rFonts w:eastAsia="Lucida Sans Unicode"/>
          <w:b/>
          <w:kern w:val="2"/>
          <w:sz w:val="28"/>
          <w:szCs w:val="28"/>
          <w:lang w:eastAsia="ar-SA"/>
        </w:rPr>
        <w:t>с</w:t>
      </w:r>
      <w:proofErr w:type="gramEnd"/>
      <w:r>
        <w:rPr>
          <w:rFonts w:eastAsia="Lucida Sans Unicode"/>
          <w:b/>
          <w:kern w:val="2"/>
          <w:sz w:val="28"/>
          <w:szCs w:val="28"/>
          <w:lang w:eastAsia="ar-SA"/>
        </w:rPr>
        <w:t xml:space="preserve">. Чебаки                                                № 30     </w:t>
      </w:r>
      <w:r w:rsidRPr="00BB44AE">
        <w:rPr>
          <w:rFonts w:eastAsia="Lucida Sans Unicode"/>
          <w:b/>
          <w:kern w:val="2"/>
          <w:sz w:val="28"/>
          <w:szCs w:val="28"/>
          <w:lang w:eastAsia="ar-SA"/>
        </w:rPr>
        <w:t xml:space="preserve">                                                      </w:t>
      </w:r>
      <w:r>
        <w:rPr>
          <w:rFonts w:eastAsia="Lucida Sans Unicode"/>
          <w:b/>
          <w:kern w:val="2"/>
          <w:sz w:val="28"/>
          <w:szCs w:val="28"/>
          <w:lang w:eastAsia="ar-SA"/>
        </w:rPr>
        <w:t xml:space="preserve">                                </w:t>
      </w:r>
      <w:r w:rsidRPr="00BB44AE">
        <w:rPr>
          <w:rFonts w:eastAsia="Lucida Sans Unicode"/>
          <w:b/>
          <w:kern w:val="2"/>
          <w:sz w:val="28"/>
          <w:szCs w:val="28"/>
          <w:lang w:eastAsia="ar-SA"/>
        </w:rPr>
        <w:t xml:space="preserve">           </w:t>
      </w:r>
      <w:r w:rsidRPr="00BB44AE">
        <w:rPr>
          <w:rFonts w:eastAsia="Lucida Sans Unicode"/>
          <w:b/>
          <w:bCs/>
          <w:kern w:val="2"/>
          <w:sz w:val="28"/>
          <w:szCs w:val="28"/>
          <w:lang w:eastAsia="ar-SA"/>
        </w:rPr>
        <w:t xml:space="preserve"> </w:t>
      </w:r>
    </w:p>
    <w:p w:rsidR="00985D53" w:rsidRPr="00BB44AE" w:rsidRDefault="00985D53" w:rsidP="00985D53">
      <w:pPr>
        <w:widowControl w:val="0"/>
        <w:suppressAutoHyphens/>
        <w:rPr>
          <w:rFonts w:eastAsia="Lucida Sans Unicode"/>
          <w:b/>
          <w:kern w:val="2"/>
          <w:sz w:val="28"/>
          <w:szCs w:val="28"/>
          <w:lang w:eastAsia="ar-SA"/>
        </w:rPr>
      </w:pPr>
    </w:p>
    <w:p w:rsidR="00985D53" w:rsidRPr="00BB44AE" w:rsidRDefault="00985D53" w:rsidP="00985D53">
      <w:pPr>
        <w:jc w:val="center"/>
        <w:rPr>
          <w:b/>
          <w:sz w:val="28"/>
          <w:szCs w:val="28"/>
        </w:rPr>
      </w:pPr>
      <w:r w:rsidRPr="00985D53">
        <w:rPr>
          <w:rStyle w:val="af2"/>
          <w:b/>
          <w:bCs/>
          <w:color w:val="auto"/>
          <w:sz w:val="28"/>
          <w:szCs w:val="28"/>
        </w:rPr>
        <w:t>Об утверждении административного регламента по</w:t>
      </w:r>
      <w:r w:rsidRPr="00BB44AE">
        <w:rPr>
          <w:rStyle w:val="af2"/>
          <w:b/>
          <w:bCs/>
          <w:sz w:val="28"/>
          <w:szCs w:val="28"/>
        </w:rPr>
        <w:t xml:space="preserve">  </w:t>
      </w:r>
      <w:r w:rsidRPr="00BB44AE">
        <w:rPr>
          <w:b/>
          <w:sz w:val="28"/>
          <w:szCs w:val="28"/>
        </w:rPr>
        <w:t>предоставлению муниципальной услуги   «</w:t>
      </w:r>
      <w:r>
        <w:rPr>
          <w:b/>
          <w:sz w:val="28"/>
          <w:szCs w:val="28"/>
        </w:rPr>
        <w:t>Согласование  проведения</w:t>
      </w:r>
      <w:r w:rsidRPr="00BB44AE">
        <w:rPr>
          <w:b/>
          <w:sz w:val="28"/>
          <w:szCs w:val="28"/>
        </w:rPr>
        <w:t xml:space="preserve"> ярмар</w:t>
      </w:r>
      <w:r>
        <w:rPr>
          <w:b/>
          <w:sz w:val="28"/>
          <w:szCs w:val="28"/>
        </w:rPr>
        <w:t>ки на территории Чебаковского сельсовета Северного района Новосибирской области</w:t>
      </w:r>
      <w:r w:rsidRPr="00BB44AE">
        <w:rPr>
          <w:b/>
          <w:sz w:val="28"/>
          <w:szCs w:val="28"/>
        </w:rPr>
        <w:t>»</w:t>
      </w:r>
    </w:p>
    <w:p w:rsidR="00985D53" w:rsidRPr="00BB44AE" w:rsidRDefault="00985D53" w:rsidP="00985D53">
      <w:pPr>
        <w:widowControl w:val="0"/>
        <w:tabs>
          <w:tab w:val="left" w:pos="4065"/>
        </w:tabs>
        <w:autoSpaceDE w:val="0"/>
        <w:autoSpaceDN w:val="0"/>
        <w:adjustRightInd w:val="0"/>
        <w:rPr>
          <w:sz w:val="28"/>
          <w:szCs w:val="28"/>
        </w:rPr>
      </w:pPr>
    </w:p>
    <w:p w:rsidR="00985D53" w:rsidRPr="0035741A" w:rsidRDefault="00985D53" w:rsidP="00985D53">
      <w:pPr>
        <w:ind w:firstLine="720"/>
        <w:jc w:val="both"/>
        <w:rPr>
          <w:sz w:val="28"/>
          <w:szCs w:val="28"/>
        </w:rPr>
      </w:pPr>
      <w:proofErr w:type="gramStart"/>
      <w:r w:rsidRPr="00A120CD">
        <w:rPr>
          <w:sz w:val="28"/>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 Уставом</w:t>
      </w:r>
      <w:r w:rsidRPr="00A120CD">
        <w:rPr>
          <w:rStyle w:val="af2"/>
          <w:bCs/>
          <w:sz w:val="28"/>
          <w:szCs w:val="28"/>
        </w:rPr>
        <w:t xml:space="preserve"> </w:t>
      </w:r>
      <w:r>
        <w:rPr>
          <w:rStyle w:val="af2"/>
          <w:bCs/>
          <w:sz w:val="28"/>
          <w:szCs w:val="28"/>
        </w:rPr>
        <w:t>Чебаковского</w:t>
      </w:r>
      <w:r w:rsidRPr="00A120CD">
        <w:rPr>
          <w:rStyle w:val="af2"/>
          <w:bCs/>
          <w:sz w:val="28"/>
          <w:szCs w:val="28"/>
        </w:rPr>
        <w:t xml:space="preserve"> сельсовета </w:t>
      </w:r>
      <w:r>
        <w:rPr>
          <w:rStyle w:val="af2"/>
          <w:bCs/>
          <w:sz w:val="28"/>
          <w:szCs w:val="28"/>
        </w:rPr>
        <w:t>Северного</w:t>
      </w:r>
      <w:r w:rsidRPr="00A120CD">
        <w:rPr>
          <w:rStyle w:val="af2"/>
          <w:bCs/>
          <w:sz w:val="28"/>
          <w:szCs w:val="28"/>
        </w:rPr>
        <w:t xml:space="preserve"> района</w:t>
      </w:r>
      <w:r>
        <w:rPr>
          <w:rStyle w:val="af2"/>
          <w:bCs/>
          <w:sz w:val="28"/>
          <w:szCs w:val="28"/>
        </w:rPr>
        <w:t xml:space="preserve"> Новосибирской области</w:t>
      </w:r>
      <w:r w:rsidRPr="00FA280C">
        <w:rPr>
          <w:b/>
          <w:sz w:val="28"/>
          <w:szCs w:val="28"/>
        </w:rPr>
        <w:t>,</w:t>
      </w:r>
      <w:r>
        <w:rPr>
          <w:b/>
          <w:sz w:val="28"/>
          <w:szCs w:val="28"/>
        </w:rPr>
        <w:t xml:space="preserve"> </w:t>
      </w:r>
      <w:r w:rsidRPr="0035741A">
        <w:rPr>
          <w:sz w:val="28"/>
          <w:szCs w:val="28"/>
        </w:rPr>
        <w:t>администрация Чебаковского сельсовета Северного района Новосибирской области</w:t>
      </w:r>
      <w:r>
        <w:rPr>
          <w:sz w:val="28"/>
          <w:szCs w:val="28"/>
        </w:rPr>
        <w:t>.</w:t>
      </w:r>
      <w:proofErr w:type="gramEnd"/>
    </w:p>
    <w:p w:rsidR="00985D53" w:rsidRPr="0035741A" w:rsidRDefault="00985D53" w:rsidP="00985D53">
      <w:pPr>
        <w:ind w:firstLine="720"/>
        <w:jc w:val="both"/>
        <w:rPr>
          <w:sz w:val="28"/>
          <w:szCs w:val="28"/>
        </w:rPr>
      </w:pPr>
      <w:r w:rsidRPr="0035741A">
        <w:rPr>
          <w:sz w:val="28"/>
          <w:szCs w:val="28"/>
        </w:rPr>
        <w:t xml:space="preserve">ПОСТАНОВЛЯЕТ: </w:t>
      </w:r>
    </w:p>
    <w:p w:rsidR="00985D53" w:rsidRPr="00BB44AE" w:rsidRDefault="00985D53" w:rsidP="00985D53">
      <w:pPr>
        <w:ind w:firstLine="708"/>
        <w:jc w:val="both"/>
        <w:rPr>
          <w:sz w:val="28"/>
          <w:szCs w:val="28"/>
        </w:rPr>
      </w:pPr>
      <w:bookmarkStart w:id="2" w:name="sub_1"/>
      <w:r w:rsidRPr="00BB44AE">
        <w:rPr>
          <w:sz w:val="28"/>
          <w:szCs w:val="28"/>
        </w:rPr>
        <w:t>1. Утвердить</w:t>
      </w:r>
      <w:r>
        <w:rPr>
          <w:sz w:val="28"/>
          <w:szCs w:val="28"/>
        </w:rPr>
        <w:t xml:space="preserve"> прилагаемый а</w:t>
      </w:r>
      <w:r w:rsidRPr="00BB44AE">
        <w:rPr>
          <w:sz w:val="28"/>
          <w:szCs w:val="28"/>
        </w:rPr>
        <w:t>дминистративный регламент по предоставлению муниципальной услуги   «</w:t>
      </w:r>
      <w:r>
        <w:rPr>
          <w:sz w:val="28"/>
          <w:szCs w:val="28"/>
        </w:rPr>
        <w:t>Согласование проведения</w:t>
      </w:r>
      <w:r w:rsidRPr="00BB44AE">
        <w:rPr>
          <w:sz w:val="28"/>
          <w:szCs w:val="28"/>
        </w:rPr>
        <w:t xml:space="preserve"> ярмарки на территории </w:t>
      </w:r>
      <w:r>
        <w:rPr>
          <w:sz w:val="28"/>
          <w:szCs w:val="28"/>
        </w:rPr>
        <w:t>Чебаковского сельсовета Северного района Новосибирской области</w:t>
      </w:r>
      <w:r w:rsidRPr="00BB44AE">
        <w:rPr>
          <w:sz w:val="28"/>
          <w:szCs w:val="28"/>
        </w:rPr>
        <w:t>» (прилагается)</w:t>
      </w:r>
    </w:p>
    <w:p w:rsidR="00985D53" w:rsidRPr="00BB44AE" w:rsidRDefault="00985D53" w:rsidP="00985D53">
      <w:pPr>
        <w:widowControl w:val="0"/>
        <w:autoSpaceDE w:val="0"/>
        <w:autoSpaceDN w:val="0"/>
        <w:adjustRightInd w:val="0"/>
        <w:ind w:firstLine="708"/>
        <w:jc w:val="both"/>
        <w:rPr>
          <w:sz w:val="28"/>
          <w:szCs w:val="28"/>
        </w:rPr>
      </w:pPr>
      <w:r w:rsidRPr="00BB44AE">
        <w:rPr>
          <w:sz w:val="28"/>
          <w:szCs w:val="28"/>
        </w:rPr>
        <w:t xml:space="preserve">2. Опубликовать настоящее постановление в </w:t>
      </w:r>
      <w:r>
        <w:rPr>
          <w:sz w:val="28"/>
          <w:szCs w:val="28"/>
        </w:rPr>
        <w:t>периодическом печатном издании «Вестник Чебаковского сельсовета» и разместить на официальном сайте администрации в сети Интернет.</w:t>
      </w:r>
      <w:r w:rsidRPr="00BB44AE">
        <w:rPr>
          <w:sz w:val="28"/>
          <w:szCs w:val="28"/>
        </w:rPr>
        <w:t xml:space="preserve"> </w:t>
      </w:r>
    </w:p>
    <w:p w:rsidR="00985D53" w:rsidRDefault="00985D53" w:rsidP="00985D53">
      <w:pPr>
        <w:widowControl w:val="0"/>
        <w:autoSpaceDE w:val="0"/>
        <w:autoSpaceDN w:val="0"/>
        <w:adjustRightInd w:val="0"/>
        <w:ind w:firstLine="708"/>
        <w:jc w:val="both"/>
        <w:rPr>
          <w:sz w:val="28"/>
          <w:szCs w:val="28"/>
        </w:rPr>
      </w:pPr>
      <w:r w:rsidRPr="00BB44AE">
        <w:rPr>
          <w:sz w:val="28"/>
          <w:szCs w:val="28"/>
        </w:rPr>
        <w:t>3. </w:t>
      </w:r>
      <w:proofErr w:type="gramStart"/>
      <w:r w:rsidRPr="00BB44AE">
        <w:rPr>
          <w:sz w:val="28"/>
          <w:szCs w:val="28"/>
        </w:rPr>
        <w:t>Контроль за</w:t>
      </w:r>
      <w:proofErr w:type="gramEnd"/>
      <w:r w:rsidRPr="00BB44AE">
        <w:rPr>
          <w:sz w:val="28"/>
          <w:szCs w:val="28"/>
        </w:rPr>
        <w:t xml:space="preserve"> исполнением настоящего постановления оставляю за собой.</w:t>
      </w:r>
    </w:p>
    <w:p w:rsidR="00985D53" w:rsidRDefault="00985D53" w:rsidP="00985D53">
      <w:pPr>
        <w:widowControl w:val="0"/>
        <w:autoSpaceDE w:val="0"/>
        <w:autoSpaceDN w:val="0"/>
        <w:adjustRightInd w:val="0"/>
        <w:jc w:val="both"/>
        <w:rPr>
          <w:sz w:val="28"/>
          <w:szCs w:val="28"/>
        </w:rPr>
      </w:pPr>
    </w:p>
    <w:p w:rsidR="00985D53" w:rsidRDefault="00985D53" w:rsidP="00985D53">
      <w:pPr>
        <w:widowControl w:val="0"/>
        <w:autoSpaceDE w:val="0"/>
        <w:autoSpaceDN w:val="0"/>
        <w:adjustRightInd w:val="0"/>
        <w:jc w:val="both"/>
        <w:rPr>
          <w:sz w:val="28"/>
          <w:szCs w:val="28"/>
        </w:rPr>
      </w:pPr>
    </w:p>
    <w:p w:rsidR="00985D53" w:rsidRDefault="00985D53" w:rsidP="00985D53">
      <w:pPr>
        <w:widowControl w:val="0"/>
        <w:autoSpaceDE w:val="0"/>
        <w:autoSpaceDN w:val="0"/>
        <w:adjustRightInd w:val="0"/>
        <w:jc w:val="both"/>
        <w:rPr>
          <w:sz w:val="28"/>
          <w:szCs w:val="28"/>
        </w:rPr>
      </w:pPr>
    </w:p>
    <w:p w:rsidR="00985D53" w:rsidRDefault="00985D53" w:rsidP="00985D53">
      <w:pPr>
        <w:widowControl w:val="0"/>
        <w:autoSpaceDE w:val="0"/>
        <w:autoSpaceDN w:val="0"/>
        <w:adjustRightInd w:val="0"/>
        <w:jc w:val="both"/>
        <w:rPr>
          <w:sz w:val="28"/>
          <w:szCs w:val="28"/>
        </w:rPr>
      </w:pPr>
      <w:r>
        <w:rPr>
          <w:sz w:val="28"/>
          <w:szCs w:val="28"/>
        </w:rPr>
        <w:t>Глава Чебаковского сельсовета</w:t>
      </w:r>
    </w:p>
    <w:p w:rsidR="00985D53" w:rsidRPr="00BB44AE" w:rsidRDefault="00985D53" w:rsidP="00985D53">
      <w:pPr>
        <w:widowControl w:val="0"/>
        <w:autoSpaceDE w:val="0"/>
        <w:autoSpaceDN w:val="0"/>
        <w:adjustRightInd w:val="0"/>
        <w:jc w:val="both"/>
        <w:rPr>
          <w:sz w:val="28"/>
          <w:szCs w:val="28"/>
        </w:rPr>
      </w:pPr>
      <w:r>
        <w:rPr>
          <w:sz w:val="28"/>
          <w:szCs w:val="28"/>
        </w:rPr>
        <w:t>Северного района Новосибирской области                                В.А. Семенов</w:t>
      </w:r>
    </w:p>
    <w:p w:rsidR="00985D53" w:rsidRPr="00BB44AE" w:rsidRDefault="00985D53" w:rsidP="00985D53">
      <w:pPr>
        <w:widowControl w:val="0"/>
        <w:autoSpaceDE w:val="0"/>
        <w:autoSpaceDN w:val="0"/>
        <w:adjustRightInd w:val="0"/>
        <w:jc w:val="both"/>
        <w:rPr>
          <w:sz w:val="28"/>
          <w:szCs w:val="28"/>
        </w:rPr>
      </w:pPr>
    </w:p>
    <w:p w:rsidR="00985D53" w:rsidRDefault="00985D53" w:rsidP="00985D53">
      <w:pPr>
        <w:widowControl w:val="0"/>
        <w:autoSpaceDE w:val="0"/>
        <w:autoSpaceDN w:val="0"/>
        <w:adjustRightInd w:val="0"/>
        <w:jc w:val="both"/>
        <w:rPr>
          <w:sz w:val="28"/>
          <w:szCs w:val="28"/>
        </w:rPr>
      </w:pPr>
    </w:p>
    <w:p w:rsidR="00985D53" w:rsidRDefault="00985D53" w:rsidP="00985D53">
      <w:pPr>
        <w:widowControl w:val="0"/>
        <w:autoSpaceDE w:val="0"/>
        <w:autoSpaceDN w:val="0"/>
        <w:adjustRightInd w:val="0"/>
        <w:jc w:val="both"/>
        <w:rPr>
          <w:sz w:val="28"/>
          <w:szCs w:val="28"/>
        </w:rPr>
      </w:pPr>
    </w:p>
    <w:p w:rsidR="00985D53" w:rsidRDefault="00985D53" w:rsidP="00985D53">
      <w:pPr>
        <w:widowControl w:val="0"/>
        <w:autoSpaceDE w:val="0"/>
        <w:autoSpaceDN w:val="0"/>
        <w:adjustRightInd w:val="0"/>
        <w:jc w:val="both"/>
        <w:rPr>
          <w:sz w:val="28"/>
          <w:szCs w:val="28"/>
        </w:rPr>
      </w:pPr>
    </w:p>
    <w:p w:rsidR="00985D53" w:rsidRDefault="00985D53" w:rsidP="00985D53">
      <w:pPr>
        <w:widowControl w:val="0"/>
        <w:autoSpaceDE w:val="0"/>
        <w:autoSpaceDN w:val="0"/>
        <w:adjustRightInd w:val="0"/>
        <w:jc w:val="both"/>
        <w:rPr>
          <w:sz w:val="28"/>
          <w:szCs w:val="28"/>
        </w:rPr>
      </w:pPr>
    </w:p>
    <w:p w:rsidR="00985D53" w:rsidRDefault="00985D53" w:rsidP="00985D53">
      <w:pPr>
        <w:widowControl w:val="0"/>
        <w:autoSpaceDE w:val="0"/>
        <w:autoSpaceDN w:val="0"/>
        <w:adjustRightInd w:val="0"/>
        <w:jc w:val="both"/>
        <w:rPr>
          <w:sz w:val="28"/>
          <w:szCs w:val="28"/>
        </w:rPr>
      </w:pPr>
    </w:p>
    <w:p w:rsidR="00985D53" w:rsidRDefault="00985D53" w:rsidP="00985D53">
      <w:pPr>
        <w:widowControl w:val="0"/>
        <w:autoSpaceDE w:val="0"/>
        <w:autoSpaceDN w:val="0"/>
        <w:adjustRightInd w:val="0"/>
        <w:jc w:val="both"/>
        <w:rPr>
          <w:sz w:val="28"/>
          <w:szCs w:val="28"/>
        </w:rPr>
      </w:pPr>
    </w:p>
    <w:p w:rsidR="00985D53" w:rsidRPr="00BB44AE" w:rsidRDefault="00985D53" w:rsidP="00985D53">
      <w:pPr>
        <w:widowControl w:val="0"/>
        <w:autoSpaceDE w:val="0"/>
        <w:autoSpaceDN w:val="0"/>
        <w:adjustRightInd w:val="0"/>
        <w:jc w:val="both"/>
        <w:rPr>
          <w:sz w:val="28"/>
          <w:szCs w:val="28"/>
        </w:rPr>
      </w:pPr>
    </w:p>
    <w:p w:rsidR="00985D53" w:rsidRPr="00BB44AE" w:rsidRDefault="00985D53" w:rsidP="00985D53">
      <w:pPr>
        <w:widowControl w:val="0"/>
        <w:autoSpaceDE w:val="0"/>
        <w:autoSpaceDN w:val="0"/>
        <w:adjustRightInd w:val="0"/>
        <w:rPr>
          <w:sz w:val="28"/>
          <w:szCs w:val="28"/>
        </w:rPr>
      </w:pPr>
      <w:r w:rsidRPr="00BB44AE">
        <w:rPr>
          <w:sz w:val="28"/>
          <w:szCs w:val="28"/>
        </w:rPr>
        <w:t xml:space="preserve"> </w:t>
      </w:r>
      <w:bookmarkEnd w:id="2"/>
    </w:p>
    <w:p w:rsidR="00985D53" w:rsidRDefault="00985D53" w:rsidP="00985D53">
      <w:pPr>
        <w:widowControl w:val="0"/>
        <w:tabs>
          <w:tab w:val="left" w:pos="4065"/>
        </w:tabs>
        <w:autoSpaceDE w:val="0"/>
        <w:autoSpaceDN w:val="0"/>
        <w:adjustRightInd w:val="0"/>
        <w:jc w:val="right"/>
      </w:pPr>
    </w:p>
    <w:p w:rsidR="00985D53" w:rsidRPr="00A120CD" w:rsidRDefault="00985D53" w:rsidP="00985D53">
      <w:pPr>
        <w:widowControl w:val="0"/>
        <w:tabs>
          <w:tab w:val="left" w:pos="4065"/>
        </w:tabs>
        <w:autoSpaceDE w:val="0"/>
        <w:autoSpaceDN w:val="0"/>
        <w:adjustRightInd w:val="0"/>
        <w:jc w:val="right"/>
      </w:pPr>
      <w:r w:rsidRPr="00A120CD">
        <w:lastRenderedPageBreak/>
        <w:t xml:space="preserve">Утвержден </w:t>
      </w:r>
    </w:p>
    <w:p w:rsidR="00985D53" w:rsidRPr="00A120CD" w:rsidRDefault="00985D53" w:rsidP="00985D53">
      <w:pPr>
        <w:widowControl w:val="0"/>
        <w:tabs>
          <w:tab w:val="left" w:pos="4065"/>
        </w:tabs>
        <w:autoSpaceDE w:val="0"/>
        <w:autoSpaceDN w:val="0"/>
        <w:adjustRightInd w:val="0"/>
        <w:jc w:val="right"/>
      </w:pPr>
      <w:r w:rsidRPr="00A120CD">
        <w:t xml:space="preserve"> </w:t>
      </w:r>
      <w:r>
        <w:t>п</w:t>
      </w:r>
      <w:r w:rsidRPr="00A120CD">
        <w:t xml:space="preserve">остановлением  администрации </w:t>
      </w:r>
    </w:p>
    <w:p w:rsidR="00985D53" w:rsidRPr="00A120CD" w:rsidRDefault="00985D53" w:rsidP="00985D53">
      <w:pPr>
        <w:widowControl w:val="0"/>
        <w:tabs>
          <w:tab w:val="left" w:pos="4065"/>
        </w:tabs>
        <w:autoSpaceDE w:val="0"/>
        <w:autoSpaceDN w:val="0"/>
        <w:adjustRightInd w:val="0"/>
        <w:jc w:val="right"/>
      </w:pPr>
      <w:r>
        <w:t>Чебаковского</w:t>
      </w:r>
      <w:r w:rsidRPr="00A120CD">
        <w:t xml:space="preserve"> сельсовета</w:t>
      </w:r>
    </w:p>
    <w:p w:rsidR="00985D53" w:rsidRPr="00A120CD" w:rsidRDefault="00985D53" w:rsidP="00985D53">
      <w:pPr>
        <w:widowControl w:val="0"/>
        <w:tabs>
          <w:tab w:val="left" w:pos="4065"/>
        </w:tabs>
        <w:autoSpaceDE w:val="0"/>
        <w:autoSpaceDN w:val="0"/>
        <w:adjustRightInd w:val="0"/>
        <w:jc w:val="right"/>
      </w:pPr>
      <w:r>
        <w:t>Северного</w:t>
      </w:r>
      <w:r w:rsidRPr="00A120CD">
        <w:t xml:space="preserve"> района </w:t>
      </w:r>
    </w:p>
    <w:p w:rsidR="00985D53" w:rsidRPr="00A120CD" w:rsidRDefault="00985D53" w:rsidP="00985D53">
      <w:pPr>
        <w:widowControl w:val="0"/>
        <w:tabs>
          <w:tab w:val="left" w:pos="4065"/>
        </w:tabs>
        <w:autoSpaceDE w:val="0"/>
        <w:autoSpaceDN w:val="0"/>
        <w:adjustRightInd w:val="0"/>
        <w:jc w:val="right"/>
      </w:pPr>
      <w:r w:rsidRPr="00A120CD">
        <w:t xml:space="preserve">Новосибирской области </w:t>
      </w:r>
    </w:p>
    <w:p w:rsidR="00985D53" w:rsidRPr="00A120CD" w:rsidRDefault="00985D53" w:rsidP="00985D53">
      <w:pPr>
        <w:widowControl w:val="0"/>
        <w:tabs>
          <w:tab w:val="left" w:pos="4065"/>
        </w:tabs>
        <w:autoSpaceDE w:val="0"/>
        <w:autoSpaceDN w:val="0"/>
        <w:adjustRightInd w:val="0"/>
        <w:jc w:val="right"/>
      </w:pPr>
      <w:r>
        <w:t xml:space="preserve">от 11.05.2018 </w:t>
      </w:r>
      <w:r w:rsidRPr="00A120CD">
        <w:t xml:space="preserve"> № </w:t>
      </w:r>
      <w:r>
        <w:t>30</w:t>
      </w:r>
      <w:r w:rsidRPr="00A120CD">
        <w:t xml:space="preserve"> </w:t>
      </w:r>
    </w:p>
    <w:p w:rsidR="00985D53" w:rsidRPr="00A120CD" w:rsidRDefault="00985D53" w:rsidP="00985D53">
      <w:pPr>
        <w:widowControl w:val="0"/>
        <w:tabs>
          <w:tab w:val="left" w:pos="4065"/>
        </w:tabs>
        <w:autoSpaceDE w:val="0"/>
        <w:autoSpaceDN w:val="0"/>
        <w:adjustRightInd w:val="0"/>
        <w:jc w:val="right"/>
      </w:pPr>
    </w:p>
    <w:p w:rsidR="00985D53" w:rsidRPr="00A120CD" w:rsidRDefault="00985D53" w:rsidP="00985D53">
      <w:pPr>
        <w:widowControl w:val="0"/>
        <w:autoSpaceDE w:val="0"/>
        <w:autoSpaceDN w:val="0"/>
        <w:adjustRightInd w:val="0"/>
        <w:jc w:val="center"/>
      </w:pPr>
    </w:p>
    <w:p w:rsidR="00985D53" w:rsidRPr="00A120CD" w:rsidRDefault="00985D53" w:rsidP="00985D53">
      <w:pPr>
        <w:autoSpaceDE w:val="0"/>
        <w:autoSpaceDN w:val="0"/>
        <w:adjustRightInd w:val="0"/>
        <w:jc w:val="center"/>
        <w:rPr>
          <w:b/>
        </w:rPr>
      </w:pPr>
      <w:r w:rsidRPr="00A120CD">
        <w:rPr>
          <w:b/>
        </w:rPr>
        <w:t>АДМИНИСТРАТИВНЫЙ РЕГЛАМЕНТ</w:t>
      </w:r>
    </w:p>
    <w:p w:rsidR="00985D53" w:rsidRPr="00A120CD" w:rsidRDefault="00985D53" w:rsidP="00985D53">
      <w:pPr>
        <w:jc w:val="center"/>
        <w:rPr>
          <w:b/>
        </w:rPr>
      </w:pPr>
      <w:r w:rsidRPr="00A120CD">
        <w:rPr>
          <w:b/>
        </w:rPr>
        <w:t xml:space="preserve">предоставления муниципальной услуги «Согласование проведения ярмарки на  территории </w:t>
      </w:r>
      <w:r>
        <w:rPr>
          <w:b/>
        </w:rPr>
        <w:t>Чебаковского</w:t>
      </w:r>
      <w:r w:rsidRPr="00A120CD">
        <w:rPr>
          <w:b/>
        </w:rPr>
        <w:t xml:space="preserve"> сельсовета </w:t>
      </w:r>
      <w:r>
        <w:rPr>
          <w:b/>
        </w:rPr>
        <w:t>Северного</w:t>
      </w:r>
      <w:r w:rsidRPr="00A120CD">
        <w:rPr>
          <w:b/>
        </w:rPr>
        <w:t xml:space="preserve"> района Новосибирской области»</w:t>
      </w:r>
    </w:p>
    <w:p w:rsidR="00985D53" w:rsidRPr="00A120CD" w:rsidRDefault="00985D53" w:rsidP="00985D53">
      <w:pPr>
        <w:widowControl w:val="0"/>
        <w:autoSpaceDE w:val="0"/>
        <w:autoSpaceDN w:val="0"/>
        <w:adjustRightInd w:val="0"/>
        <w:jc w:val="both"/>
        <w:outlineLvl w:val="1"/>
        <w:rPr>
          <w:b/>
        </w:rPr>
      </w:pPr>
      <w:r w:rsidRPr="00A120CD">
        <w:rPr>
          <w:b/>
        </w:rPr>
        <w:t xml:space="preserve">                                                   1. Общие положения</w:t>
      </w:r>
    </w:p>
    <w:p w:rsidR="00985D53" w:rsidRPr="00A120CD" w:rsidRDefault="00985D53" w:rsidP="00985D53">
      <w:pPr>
        <w:widowControl w:val="0"/>
        <w:autoSpaceDE w:val="0"/>
        <w:autoSpaceDN w:val="0"/>
        <w:adjustRightInd w:val="0"/>
        <w:ind w:firstLine="540"/>
        <w:jc w:val="both"/>
        <w:rPr>
          <w:b/>
        </w:rPr>
      </w:pPr>
      <w:bookmarkStart w:id="3" w:name="Par41"/>
      <w:bookmarkStart w:id="4" w:name="Par54"/>
      <w:bookmarkEnd w:id="3"/>
      <w:bookmarkEnd w:id="4"/>
      <w:r w:rsidRPr="00A120CD">
        <w:rPr>
          <w:b/>
        </w:rPr>
        <w:t xml:space="preserve">    1.1. Предмет регулирования административного регламента.</w:t>
      </w:r>
    </w:p>
    <w:p w:rsidR="00985D53" w:rsidRPr="00A120CD" w:rsidRDefault="00985D53" w:rsidP="00985D53">
      <w:pPr>
        <w:autoSpaceDE w:val="0"/>
        <w:autoSpaceDN w:val="0"/>
        <w:adjustRightInd w:val="0"/>
        <w:ind w:firstLine="709"/>
        <w:jc w:val="both"/>
      </w:pPr>
      <w:proofErr w:type="gramStart"/>
      <w:r w:rsidRPr="00A120CD">
        <w:t xml:space="preserve">1.1.1 Предметом регулирования настоящего административного регламента являются </w:t>
      </w:r>
      <w:r w:rsidRPr="00A120CD">
        <w:rPr>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A120CD">
        <w:t>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w:t>
      </w:r>
      <w:proofErr w:type="gramEnd"/>
      <w:r w:rsidRPr="00A120CD">
        <w:t xml:space="preserve"> защите персональных данных, </w:t>
      </w:r>
      <w:r w:rsidRPr="00A120CD">
        <w:rPr>
          <w:bCs/>
        </w:rPr>
        <w:t xml:space="preserve">а также особенности выполнения административных процедур в многофункциональных центрах </w:t>
      </w:r>
      <w:r w:rsidRPr="00A120CD">
        <w:t>при предоставлении муниципальной услуги по </w:t>
      </w:r>
      <w:r w:rsidRPr="00A120CD">
        <w:rPr>
          <w:bCs/>
        </w:rPr>
        <w:t xml:space="preserve">предоставлению земельных участков </w:t>
      </w:r>
      <w:r w:rsidRPr="00A120CD">
        <w:t>для строительства с предварительным согласованием места размещения объекта (далее -  муниципальная услуга).</w:t>
      </w:r>
    </w:p>
    <w:p w:rsidR="00985D53" w:rsidRPr="00A120CD" w:rsidRDefault="00985D53" w:rsidP="00985D53">
      <w:pPr>
        <w:widowControl w:val="0"/>
        <w:autoSpaceDE w:val="0"/>
        <w:autoSpaceDN w:val="0"/>
        <w:adjustRightInd w:val="0"/>
        <w:rPr>
          <w:b/>
          <w:bCs/>
        </w:rPr>
      </w:pPr>
      <w:r w:rsidRPr="00A120CD">
        <w:rPr>
          <w:b/>
        </w:rPr>
        <w:t xml:space="preserve">            1.2</w:t>
      </w:r>
      <w:r w:rsidRPr="00A120CD">
        <w:rPr>
          <w:b/>
          <w:bCs/>
        </w:rPr>
        <w:t>.  Сведения о заявителях.</w:t>
      </w:r>
    </w:p>
    <w:p w:rsidR="00985D53" w:rsidRPr="00A120CD" w:rsidRDefault="00985D53" w:rsidP="00985D53">
      <w:pPr>
        <w:shd w:val="clear" w:color="auto" w:fill="FFFFFF"/>
        <w:jc w:val="both"/>
        <w:rPr>
          <w:color w:val="000000"/>
        </w:rPr>
      </w:pPr>
      <w:r w:rsidRPr="00A120CD">
        <w:t xml:space="preserve"> 1.2.1. </w:t>
      </w:r>
      <w:r w:rsidRPr="00A120CD">
        <w:rPr>
          <w:color w:val="000000"/>
        </w:rPr>
        <w:t xml:space="preserve">В качестве заявителей могут выступать зарегистрированные в соответствии с законодательством Российской Федерации, имеющие место нахождения в Российской Федерации юридические лица и индивидуальные предприниматели,  имеющие намерение организации ярмарки на территории </w:t>
      </w:r>
      <w:r>
        <w:rPr>
          <w:color w:val="000000"/>
        </w:rPr>
        <w:t>Чебаковского сельсовета Северного</w:t>
      </w:r>
      <w:r w:rsidRPr="00A120CD">
        <w:rPr>
          <w:color w:val="000000"/>
        </w:rPr>
        <w:t xml:space="preserve"> района Новосибирской области (далее – поселение)</w:t>
      </w:r>
      <w:proofErr w:type="gramStart"/>
      <w:r w:rsidRPr="00A120CD">
        <w:rPr>
          <w:color w:val="000000"/>
        </w:rPr>
        <w:t xml:space="preserve"> .</w:t>
      </w:r>
      <w:proofErr w:type="gramEnd"/>
    </w:p>
    <w:p w:rsidR="00985D53" w:rsidRPr="00A120CD" w:rsidRDefault="00985D53" w:rsidP="00985D53">
      <w:pPr>
        <w:widowControl w:val="0"/>
        <w:autoSpaceDE w:val="0"/>
        <w:autoSpaceDN w:val="0"/>
        <w:adjustRightInd w:val="0"/>
        <w:ind w:firstLine="540"/>
        <w:jc w:val="center"/>
        <w:rPr>
          <w:b/>
        </w:rPr>
      </w:pPr>
      <w:r w:rsidRPr="00A120CD">
        <w:rPr>
          <w:b/>
        </w:rPr>
        <w:t>1.3.  Порядок информирования о предоставлении муниципальной услуги</w:t>
      </w:r>
    </w:p>
    <w:p w:rsidR="00985D53" w:rsidRPr="00A120CD" w:rsidRDefault="00985D53" w:rsidP="00985D53">
      <w:pPr>
        <w:jc w:val="both"/>
      </w:pPr>
      <w:r w:rsidRPr="00A120CD">
        <w:t xml:space="preserve">         1.3.1. Местонахождение администрации </w:t>
      </w:r>
      <w:r>
        <w:t>Чебаковского</w:t>
      </w:r>
      <w:r w:rsidRPr="00A120CD">
        <w:t xml:space="preserve"> сельсовета </w:t>
      </w:r>
      <w:r>
        <w:t>Северного</w:t>
      </w:r>
      <w:r w:rsidRPr="00A120CD">
        <w:t xml:space="preserve"> района </w:t>
      </w:r>
      <w:r>
        <w:t>Новосибирской области (далее – а</w:t>
      </w:r>
      <w:r w:rsidRPr="00A120CD">
        <w:t>дминистрация), предоставляющей муниципальную услугу:</w:t>
      </w:r>
    </w:p>
    <w:p w:rsidR="00985D53" w:rsidRPr="00A120CD" w:rsidRDefault="00985D53" w:rsidP="00985D53">
      <w:r w:rsidRPr="00A120CD">
        <w:t xml:space="preserve">     632</w:t>
      </w:r>
      <w:r>
        <w:t>095</w:t>
      </w:r>
      <w:r w:rsidRPr="00A120CD">
        <w:t xml:space="preserve">, Новосибирская область, </w:t>
      </w:r>
      <w:r>
        <w:t>Северный</w:t>
      </w:r>
      <w:r w:rsidRPr="00A120CD">
        <w:t xml:space="preserve"> район, с</w:t>
      </w:r>
      <w:proofErr w:type="gramStart"/>
      <w:r w:rsidRPr="00A120CD">
        <w:t>.</w:t>
      </w:r>
      <w:r>
        <w:t>Ч</w:t>
      </w:r>
      <w:proofErr w:type="gramEnd"/>
      <w:r>
        <w:t>ебаки</w:t>
      </w:r>
      <w:r w:rsidRPr="00A120CD">
        <w:t>, ул.</w:t>
      </w:r>
      <w:r>
        <w:t>Советская</w:t>
      </w:r>
      <w:r w:rsidRPr="00A120CD">
        <w:t>, д.</w:t>
      </w:r>
      <w:r>
        <w:t>6</w:t>
      </w:r>
      <w:r w:rsidRPr="00A120CD">
        <w:t>.</w:t>
      </w:r>
    </w:p>
    <w:p w:rsidR="00985D53" w:rsidRPr="00A120CD" w:rsidRDefault="00985D53" w:rsidP="00985D53">
      <w:pPr>
        <w:jc w:val="both"/>
      </w:pPr>
      <w:r w:rsidRPr="00A120CD">
        <w:t xml:space="preserve">       1.3.2. Часы приёма заявителей: </w:t>
      </w:r>
    </w:p>
    <w:p w:rsidR="00985D53" w:rsidRPr="00A120CD" w:rsidRDefault="00985D53" w:rsidP="00985D53">
      <w:r>
        <w:t>- понедельник – пятница</w:t>
      </w:r>
      <w:r w:rsidRPr="00A120CD">
        <w:t xml:space="preserve">: с </w:t>
      </w:r>
      <w:r>
        <w:t>9-0</w:t>
      </w:r>
      <w:r w:rsidRPr="00A120CD">
        <w:t>0  до 17-00;</w:t>
      </w:r>
    </w:p>
    <w:p w:rsidR="00985D53" w:rsidRPr="00A120CD" w:rsidRDefault="00985D53" w:rsidP="00985D53">
      <w:pPr>
        <w:jc w:val="both"/>
      </w:pPr>
      <w:r w:rsidRPr="00A120CD">
        <w:t>- перерыв на обед: 13.00 – 14.00 часов;</w:t>
      </w:r>
    </w:p>
    <w:p w:rsidR="00985D53" w:rsidRPr="00A120CD" w:rsidRDefault="00985D53" w:rsidP="00985D53">
      <w:pPr>
        <w:jc w:val="both"/>
      </w:pPr>
      <w:r w:rsidRPr="00A120CD">
        <w:t>- выходные дни – суббота, воскресенье.</w:t>
      </w:r>
    </w:p>
    <w:p w:rsidR="00985D53" w:rsidRPr="00A120CD" w:rsidRDefault="00985D53" w:rsidP="00985D53">
      <w:pPr>
        <w:jc w:val="both"/>
      </w:pPr>
      <w:r w:rsidRPr="00A120CD">
        <w:t>Телефон для справок: 8(383</w:t>
      </w:r>
      <w:r>
        <w:t>60</w:t>
      </w:r>
      <w:r w:rsidRPr="00A120CD">
        <w:t>)</w:t>
      </w:r>
      <w:r>
        <w:t>41</w:t>
      </w:r>
      <w:r w:rsidRPr="00A120CD">
        <w:t>-2</w:t>
      </w:r>
      <w:r>
        <w:t>34</w:t>
      </w:r>
      <w:r w:rsidRPr="00A120CD">
        <w:t>.</w:t>
      </w:r>
    </w:p>
    <w:p w:rsidR="00985D53" w:rsidRPr="00A263B7" w:rsidRDefault="00985D53" w:rsidP="00985D53">
      <w:pPr>
        <w:ind w:firstLine="840"/>
        <w:jc w:val="both"/>
      </w:pPr>
      <w:r w:rsidRPr="00A120CD">
        <w:t xml:space="preserve">1.3.3.Адрес официального интернет-сайта </w:t>
      </w:r>
      <w:r>
        <w:t>а</w:t>
      </w:r>
      <w:r w:rsidRPr="00A120CD">
        <w:t xml:space="preserve">дминистрации: </w:t>
      </w:r>
      <w:r w:rsidRPr="00A263B7">
        <w:rPr>
          <w:lang w:val="en-US"/>
        </w:rPr>
        <w:t>http</w:t>
      </w:r>
      <w:r w:rsidRPr="00A263B7">
        <w:t>://</w:t>
      </w:r>
      <w:proofErr w:type="spellStart"/>
      <w:r w:rsidRPr="00A263B7">
        <w:rPr>
          <w:lang w:val="en-US"/>
        </w:rPr>
        <w:t>chebaki</w:t>
      </w:r>
      <w:proofErr w:type="spellEnd"/>
      <w:r w:rsidRPr="00A263B7">
        <w:t>.</w:t>
      </w:r>
      <w:proofErr w:type="spellStart"/>
      <w:r w:rsidRPr="00A263B7">
        <w:rPr>
          <w:lang w:val="en-US"/>
        </w:rPr>
        <w:t>ru</w:t>
      </w:r>
      <w:proofErr w:type="spellEnd"/>
      <w:r w:rsidRPr="00A263B7">
        <w:t>/</w:t>
      </w:r>
    </w:p>
    <w:p w:rsidR="00985D53" w:rsidRPr="00A120CD" w:rsidRDefault="00985D53" w:rsidP="00985D53">
      <w:pPr>
        <w:jc w:val="both"/>
      </w:pPr>
      <w:r w:rsidRPr="00A120CD">
        <w:t xml:space="preserve">Информация, размещаемая на официальном интернет-сайте и информационном стенде </w:t>
      </w:r>
      <w:r>
        <w:t>а</w:t>
      </w:r>
      <w:r w:rsidRPr="00A120CD">
        <w:t xml:space="preserve">дминистрации, обновляется по мере ее изменения. </w:t>
      </w:r>
    </w:p>
    <w:p w:rsidR="00985D53" w:rsidRPr="00A120CD" w:rsidRDefault="00985D53" w:rsidP="00985D53">
      <w:pPr>
        <w:jc w:val="both"/>
      </w:pPr>
      <w:r w:rsidRPr="00A120CD">
        <w:t xml:space="preserve">Адрес электронной почты: </w:t>
      </w:r>
      <w:proofErr w:type="spellStart"/>
      <w:r>
        <w:rPr>
          <w:lang w:val="en-US"/>
        </w:rPr>
        <w:t>chebadm</w:t>
      </w:r>
      <w:proofErr w:type="spellEnd"/>
      <w:r w:rsidRPr="00A263B7">
        <w:t>@</w:t>
      </w:r>
      <w:r>
        <w:rPr>
          <w:lang w:val="en-US"/>
        </w:rPr>
        <w:t>mail</w:t>
      </w:r>
      <w:r w:rsidRPr="00A120CD">
        <w:t>.</w:t>
      </w:r>
      <w:proofErr w:type="spellStart"/>
      <w:r w:rsidRPr="00A120CD">
        <w:rPr>
          <w:lang w:val="en-US"/>
        </w:rPr>
        <w:t>ru</w:t>
      </w:r>
      <w:proofErr w:type="spellEnd"/>
      <w:r w:rsidRPr="00A120CD">
        <w:t>.</w:t>
      </w:r>
    </w:p>
    <w:p w:rsidR="00985D53" w:rsidRPr="00A120CD" w:rsidRDefault="00985D53" w:rsidP="00985D53">
      <w:pPr>
        <w:ind w:firstLine="720"/>
        <w:jc w:val="both"/>
      </w:pPr>
      <w:r w:rsidRPr="00A120CD">
        <w:t>1.3.4. Информация по вопросам предоставления муниципальной услуги предоставляется:</w:t>
      </w:r>
    </w:p>
    <w:p w:rsidR="00985D53" w:rsidRPr="00A120CD" w:rsidRDefault="00985D53" w:rsidP="00985D53">
      <w:pPr>
        <w:jc w:val="both"/>
      </w:pPr>
      <w:r w:rsidRPr="00A120CD">
        <w:t xml:space="preserve"> - в </w:t>
      </w:r>
      <w:r>
        <w:t>а</w:t>
      </w:r>
      <w:r w:rsidRPr="00A120CD">
        <w:t>дминистрации</w:t>
      </w:r>
      <w:proofErr w:type="gramStart"/>
      <w:r w:rsidRPr="00A120CD">
        <w:t>,:</w:t>
      </w:r>
      <w:proofErr w:type="gramEnd"/>
    </w:p>
    <w:p w:rsidR="00985D53" w:rsidRPr="00A120CD" w:rsidRDefault="00985D53" w:rsidP="00985D53">
      <w:pPr>
        <w:jc w:val="both"/>
      </w:pPr>
      <w:r w:rsidRPr="00A120CD">
        <w:t xml:space="preserve">- посредством размещения на информационном стенде и официальном сайте </w:t>
      </w:r>
      <w:r>
        <w:t>а</w:t>
      </w:r>
      <w:r w:rsidRPr="00A120CD">
        <w:t>дминистрации  в сети Интернет, электронного информирования;</w:t>
      </w:r>
    </w:p>
    <w:p w:rsidR="00985D53" w:rsidRPr="00A120CD" w:rsidRDefault="00985D53" w:rsidP="00985D53">
      <w:pPr>
        <w:jc w:val="both"/>
      </w:pPr>
      <w:r w:rsidRPr="00A120CD">
        <w:t xml:space="preserve">- </w:t>
      </w:r>
      <w:r w:rsidRPr="00A120CD">
        <w:rPr>
          <w:lang w:val="en-US"/>
        </w:rPr>
        <w:t>c</w:t>
      </w:r>
      <w:r w:rsidRPr="00A120CD">
        <w:t xml:space="preserve"> использованием средств телефонной, почтовой связи.  </w:t>
      </w:r>
    </w:p>
    <w:p w:rsidR="00985D53" w:rsidRPr="00A120CD" w:rsidRDefault="00985D53" w:rsidP="00985D53">
      <w:pPr>
        <w:pStyle w:val="a7"/>
        <w:ind w:left="0"/>
        <w:jc w:val="both"/>
        <w:rPr>
          <w:rFonts w:ascii="Times New Roman" w:hAnsi="Times New Roman" w:cs="Times New Roman"/>
          <w:sz w:val="24"/>
          <w:szCs w:val="24"/>
        </w:rPr>
      </w:pPr>
      <w:r w:rsidRPr="00A120CD">
        <w:rPr>
          <w:rFonts w:ascii="Times New Roman" w:hAnsi="Times New Roman" w:cs="Times New Roman"/>
          <w:sz w:val="24"/>
          <w:szCs w:val="24"/>
        </w:rPr>
        <w:t xml:space="preserve">   Для  получения информации о правилах предоставления муниципальной услуги заявителя вправе обратиться в орган местного самоуправления: </w:t>
      </w:r>
    </w:p>
    <w:p w:rsidR="00985D53" w:rsidRPr="00A120CD" w:rsidRDefault="00985D53" w:rsidP="00985D53">
      <w:pPr>
        <w:pStyle w:val="a7"/>
        <w:ind w:left="0"/>
        <w:jc w:val="both"/>
        <w:rPr>
          <w:rFonts w:ascii="Times New Roman" w:hAnsi="Times New Roman" w:cs="Times New Roman"/>
          <w:sz w:val="24"/>
          <w:szCs w:val="24"/>
        </w:rPr>
      </w:pPr>
      <w:r w:rsidRPr="00A120CD">
        <w:rPr>
          <w:rFonts w:ascii="Times New Roman" w:hAnsi="Times New Roman" w:cs="Times New Roman"/>
          <w:sz w:val="24"/>
          <w:szCs w:val="24"/>
        </w:rPr>
        <w:t>- лично, по телефону;</w:t>
      </w:r>
    </w:p>
    <w:p w:rsidR="00985D53" w:rsidRPr="00A120CD" w:rsidRDefault="00985D53" w:rsidP="00985D53">
      <w:pPr>
        <w:pStyle w:val="a7"/>
        <w:ind w:left="0"/>
        <w:jc w:val="both"/>
        <w:rPr>
          <w:rFonts w:ascii="Times New Roman" w:hAnsi="Times New Roman" w:cs="Times New Roman"/>
          <w:sz w:val="24"/>
          <w:szCs w:val="24"/>
        </w:rPr>
      </w:pPr>
      <w:r w:rsidRPr="00A120CD">
        <w:rPr>
          <w:rFonts w:ascii="Times New Roman" w:hAnsi="Times New Roman" w:cs="Times New Roman"/>
          <w:sz w:val="24"/>
          <w:szCs w:val="24"/>
        </w:rPr>
        <w:t>- посредством письменного обращения;</w:t>
      </w:r>
    </w:p>
    <w:p w:rsidR="00985D53" w:rsidRPr="00A120CD" w:rsidRDefault="00985D53" w:rsidP="00985D53">
      <w:pPr>
        <w:pStyle w:val="a7"/>
        <w:ind w:left="0"/>
        <w:jc w:val="both"/>
        <w:rPr>
          <w:rFonts w:ascii="Times New Roman" w:hAnsi="Times New Roman" w:cs="Times New Roman"/>
          <w:sz w:val="24"/>
          <w:szCs w:val="24"/>
        </w:rPr>
      </w:pPr>
      <w:r w:rsidRPr="00A120CD">
        <w:rPr>
          <w:rFonts w:ascii="Times New Roman" w:hAnsi="Times New Roman" w:cs="Times New Roman"/>
          <w:sz w:val="24"/>
          <w:szCs w:val="24"/>
        </w:rPr>
        <w:lastRenderedPageBreak/>
        <w:t>- на офи</w:t>
      </w:r>
      <w:r>
        <w:rPr>
          <w:rFonts w:ascii="Times New Roman" w:hAnsi="Times New Roman" w:cs="Times New Roman"/>
          <w:sz w:val="24"/>
          <w:szCs w:val="24"/>
        </w:rPr>
        <w:t>циальном сайте а</w:t>
      </w:r>
      <w:r w:rsidRPr="00A120CD">
        <w:rPr>
          <w:rFonts w:ascii="Times New Roman" w:hAnsi="Times New Roman" w:cs="Times New Roman"/>
          <w:sz w:val="24"/>
          <w:szCs w:val="24"/>
        </w:rPr>
        <w:t>дминистрации в  информационно-телекоммуникационной сети «Интернет»;</w:t>
      </w:r>
    </w:p>
    <w:p w:rsidR="00985D53" w:rsidRPr="00A120CD" w:rsidRDefault="00985D53" w:rsidP="00985D53">
      <w:pPr>
        <w:pStyle w:val="a7"/>
        <w:ind w:left="0"/>
        <w:jc w:val="both"/>
        <w:rPr>
          <w:rFonts w:ascii="Times New Roman" w:hAnsi="Times New Roman" w:cs="Times New Roman"/>
          <w:sz w:val="24"/>
          <w:szCs w:val="24"/>
        </w:rPr>
      </w:pPr>
      <w:r w:rsidRPr="00A120CD">
        <w:rPr>
          <w:rFonts w:ascii="Times New Roman" w:hAnsi="Times New Roman" w:cs="Times New Roman"/>
          <w:sz w:val="24"/>
          <w:szCs w:val="24"/>
        </w:rPr>
        <w:t xml:space="preserve">- с использованием Единого портала государственных услуг; </w:t>
      </w:r>
    </w:p>
    <w:p w:rsidR="00985D53" w:rsidRPr="00A120CD" w:rsidRDefault="00985D53" w:rsidP="00985D53">
      <w:pPr>
        <w:pStyle w:val="a7"/>
        <w:ind w:left="0"/>
        <w:jc w:val="both"/>
        <w:rPr>
          <w:rFonts w:ascii="Times New Roman" w:hAnsi="Times New Roman" w:cs="Times New Roman"/>
          <w:sz w:val="24"/>
          <w:szCs w:val="24"/>
        </w:rPr>
      </w:pPr>
      <w:r w:rsidRPr="00A120CD">
        <w:rPr>
          <w:rFonts w:ascii="Times New Roman" w:hAnsi="Times New Roman" w:cs="Times New Roman"/>
          <w:sz w:val="24"/>
          <w:szCs w:val="24"/>
        </w:rPr>
        <w:t>- через МФЦ (многофункциональный центр).</w:t>
      </w:r>
    </w:p>
    <w:p w:rsidR="00985D53" w:rsidRPr="00A120CD" w:rsidRDefault="00985D53" w:rsidP="00985D53">
      <w:pPr>
        <w:ind w:firstLine="700"/>
        <w:jc w:val="both"/>
      </w:pPr>
      <w:r w:rsidRPr="00A120CD">
        <w:t>Информирование проводится в двух формах: устное и письменное.</w:t>
      </w:r>
    </w:p>
    <w:p w:rsidR="00985D53" w:rsidRPr="00A120CD" w:rsidRDefault="00985D53" w:rsidP="00985D53">
      <w:pPr>
        <w:ind w:firstLine="700"/>
        <w:jc w:val="both"/>
      </w:pPr>
      <w:r w:rsidRPr="00A120CD">
        <w:t xml:space="preserve">При ответах на телефонные звонки и обращения заявителей лично специалисты </w:t>
      </w:r>
      <w:r>
        <w:t>а</w:t>
      </w:r>
      <w:r w:rsidRPr="00A120CD">
        <w:t>дминистрации устно информируют обратившихся по интересующим их вопросам. Ответ на телефонный звонок должен начинаться с фамилии специалиста, принявшего телефонный звонок.</w:t>
      </w:r>
    </w:p>
    <w:p w:rsidR="00985D53" w:rsidRPr="00A120CD" w:rsidRDefault="00985D53" w:rsidP="00985D53">
      <w:pPr>
        <w:ind w:firstLine="700"/>
        <w:jc w:val="both"/>
      </w:pPr>
      <w:r w:rsidRPr="00A120CD">
        <w:t>Устное информирование обратившегося лица осуществляется специалистом не более 10 минут.</w:t>
      </w:r>
    </w:p>
    <w:p w:rsidR="00985D53" w:rsidRPr="00A120CD" w:rsidRDefault="00985D53" w:rsidP="00985D53">
      <w:pPr>
        <w:ind w:firstLine="700"/>
        <w:jc w:val="both"/>
      </w:pPr>
      <w:r w:rsidRPr="00A120CD">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985D53" w:rsidRPr="00A120CD" w:rsidRDefault="00985D53" w:rsidP="00985D53">
      <w:pPr>
        <w:ind w:firstLine="709"/>
        <w:jc w:val="both"/>
      </w:pPr>
      <w:r w:rsidRPr="00A120CD">
        <w:t>Ответ на обращение готовится в течение 30 дней со дня регистрации письменного обращения.</w:t>
      </w:r>
    </w:p>
    <w:p w:rsidR="00985D53" w:rsidRPr="00A120CD" w:rsidRDefault="00985D53" w:rsidP="00985D53">
      <w:pPr>
        <w:ind w:firstLine="709"/>
        <w:jc w:val="both"/>
      </w:pPr>
      <w:r w:rsidRPr="00A120CD">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985D53" w:rsidRPr="00A120CD" w:rsidRDefault="00985D53" w:rsidP="00985D53">
      <w:pPr>
        <w:ind w:firstLine="709"/>
        <w:jc w:val="both"/>
      </w:pPr>
      <w:r w:rsidRPr="00A120CD">
        <w:t xml:space="preserve">Письменный ответ на обращение подписывается </w:t>
      </w:r>
      <w:r>
        <w:t>Главой Чебаковского сельсовета Северного</w:t>
      </w:r>
      <w:r w:rsidRPr="00A120CD">
        <w:t xml:space="preserve"> района Новосибирской области (далее – глава поселения)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985D53" w:rsidRPr="00A120CD" w:rsidRDefault="00985D53" w:rsidP="00985D53">
      <w:pPr>
        <w:numPr>
          <w:ilvl w:val="2"/>
          <w:numId w:val="12"/>
        </w:numPr>
        <w:jc w:val="both"/>
      </w:pPr>
      <w:r w:rsidRPr="00A120CD">
        <w:t xml:space="preserve">Информационные материалы, предназначенные для информирования </w:t>
      </w:r>
    </w:p>
    <w:p w:rsidR="00985D53" w:rsidRPr="00A120CD" w:rsidRDefault="00985D53" w:rsidP="00985D53">
      <w:pPr>
        <w:jc w:val="both"/>
      </w:pPr>
      <w:r w:rsidRPr="00A120CD">
        <w:t>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85D53" w:rsidRPr="00A120CD" w:rsidRDefault="00985D53" w:rsidP="00985D53">
      <w:pPr>
        <w:jc w:val="both"/>
      </w:pPr>
      <w:r w:rsidRPr="00A120CD">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985D53" w:rsidRPr="00A120CD" w:rsidRDefault="00985D53" w:rsidP="00985D53">
      <w:pPr>
        <w:jc w:val="both"/>
      </w:pPr>
      <w:r w:rsidRPr="00A120CD">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85D53" w:rsidRPr="00A120CD" w:rsidRDefault="00985D53" w:rsidP="00985D53">
      <w:pPr>
        <w:jc w:val="both"/>
      </w:pPr>
      <w:r w:rsidRPr="00A120CD">
        <w:t>Также вся информация о муниципальной услуге и услугах, необходимых для получения муниципальной усл</w:t>
      </w:r>
      <w:r>
        <w:t>уги доступна на Интернет-сайте а</w:t>
      </w:r>
      <w:r w:rsidRPr="00A120CD">
        <w:t>дминистрации и обновляется по мере ее изменения.</w:t>
      </w:r>
    </w:p>
    <w:p w:rsidR="00985D53" w:rsidRPr="00A120CD" w:rsidRDefault="00985D53" w:rsidP="00985D53">
      <w:pPr>
        <w:ind w:firstLine="709"/>
        <w:jc w:val="both"/>
      </w:pPr>
    </w:p>
    <w:p w:rsidR="00985D53" w:rsidRPr="00A120CD" w:rsidRDefault="00985D53" w:rsidP="00985D53">
      <w:pPr>
        <w:jc w:val="center"/>
        <w:rPr>
          <w:b/>
          <w:color w:val="000000"/>
        </w:rPr>
      </w:pPr>
      <w:r w:rsidRPr="00A120CD">
        <w:rPr>
          <w:b/>
          <w:color w:val="000000"/>
        </w:rPr>
        <w:t>2. Стандарт предоставления муниципальной услуги</w:t>
      </w:r>
    </w:p>
    <w:p w:rsidR="00985D53" w:rsidRPr="00A120CD" w:rsidRDefault="00985D53" w:rsidP="00985D53">
      <w:pPr>
        <w:jc w:val="both"/>
        <w:rPr>
          <w:color w:val="000000"/>
        </w:rPr>
      </w:pPr>
      <w:r w:rsidRPr="00A120CD">
        <w:rPr>
          <w:color w:val="000000"/>
        </w:rPr>
        <w:t xml:space="preserve">       2.1. Наименование муниципальной услуги – «Согласование </w:t>
      </w:r>
      <w:r w:rsidRPr="00A120CD">
        <w:t xml:space="preserve"> проведения ярмарки на территории </w:t>
      </w:r>
      <w:r>
        <w:t>Чебаковского</w:t>
      </w:r>
      <w:r w:rsidRPr="00A120CD">
        <w:t xml:space="preserve"> сельсовета </w:t>
      </w:r>
      <w:r>
        <w:t>Северного</w:t>
      </w:r>
      <w:r w:rsidRPr="00A120CD">
        <w:t xml:space="preserve"> района Новосибирской области». </w:t>
      </w:r>
    </w:p>
    <w:p w:rsidR="00985D53" w:rsidRPr="00A120CD" w:rsidRDefault="00985D53" w:rsidP="00985D53">
      <w:pPr>
        <w:pStyle w:val="ConsPlusNormal0"/>
        <w:jc w:val="both"/>
        <w:rPr>
          <w:sz w:val="24"/>
          <w:szCs w:val="24"/>
        </w:rPr>
      </w:pPr>
      <w:r w:rsidRPr="00A120CD">
        <w:rPr>
          <w:color w:val="000000"/>
          <w:sz w:val="24"/>
          <w:szCs w:val="24"/>
        </w:rPr>
        <w:t xml:space="preserve">       2.2.</w:t>
      </w:r>
      <w:r w:rsidRPr="00A120CD">
        <w:rPr>
          <w:sz w:val="24"/>
          <w:szCs w:val="24"/>
        </w:rPr>
        <w:t xml:space="preserve"> Наименование органа, предоставляющего муниципальную услугу: администрация </w:t>
      </w:r>
      <w:r>
        <w:rPr>
          <w:sz w:val="24"/>
          <w:szCs w:val="24"/>
        </w:rPr>
        <w:t>Чебаковского</w:t>
      </w:r>
      <w:r w:rsidRPr="00A120CD">
        <w:rPr>
          <w:sz w:val="24"/>
          <w:szCs w:val="24"/>
        </w:rPr>
        <w:t xml:space="preserve"> сельсовета </w:t>
      </w:r>
      <w:r>
        <w:rPr>
          <w:sz w:val="24"/>
          <w:szCs w:val="24"/>
        </w:rPr>
        <w:t>Северного</w:t>
      </w:r>
      <w:r w:rsidRPr="00A120CD">
        <w:rPr>
          <w:sz w:val="24"/>
          <w:szCs w:val="24"/>
        </w:rPr>
        <w:t xml:space="preserve"> района Новосибирской области.</w:t>
      </w:r>
    </w:p>
    <w:p w:rsidR="00985D53" w:rsidRPr="00A120CD" w:rsidRDefault="00985D53" w:rsidP="00985D53">
      <w:pPr>
        <w:pStyle w:val="ConsPlusNormal0"/>
        <w:numPr>
          <w:ilvl w:val="1"/>
          <w:numId w:val="13"/>
        </w:numPr>
        <w:jc w:val="both"/>
        <w:rPr>
          <w:sz w:val="24"/>
          <w:szCs w:val="24"/>
        </w:rPr>
      </w:pPr>
      <w:r w:rsidRPr="00A120CD">
        <w:rPr>
          <w:sz w:val="24"/>
          <w:szCs w:val="24"/>
        </w:rPr>
        <w:t xml:space="preserve"> Результатом предоставления муниципальной услуги является:</w:t>
      </w:r>
    </w:p>
    <w:p w:rsidR="00985D53" w:rsidRPr="00A120CD" w:rsidRDefault="00985D53" w:rsidP="00985D53">
      <w:pPr>
        <w:pStyle w:val="ConsPlusNormal0"/>
        <w:ind w:firstLine="709"/>
        <w:jc w:val="both"/>
        <w:rPr>
          <w:sz w:val="24"/>
          <w:szCs w:val="24"/>
        </w:rPr>
      </w:pPr>
      <w:r w:rsidRPr="00A120CD">
        <w:rPr>
          <w:sz w:val="24"/>
          <w:szCs w:val="24"/>
        </w:rPr>
        <w:t>1) согласование заявления о согласовании проведения ярмарки;</w:t>
      </w:r>
    </w:p>
    <w:p w:rsidR="00985D53" w:rsidRPr="00A120CD" w:rsidRDefault="00985D53" w:rsidP="00985D53">
      <w:pPr>
        <w:pStyle w:val="ConsPlusNormal0"/>
        <w:ind w:firstLine="709"/>
        <w:jc w:val="both"/>
        <w:rPr>
          <w:sz w:val="24"/>
          <w:szCs w:val="24"/>
        </w:rPr>
      </w:pPr>
      <w:r w:rsidRPr="00A120CD">
        <w:rPr>
          <w:sz w:val="24"/>
          <w:szCs w:val="24"/>
        </w:rPr>
        <w:t>2) отказ в согласовании заявления о согласовании проведения ярмарки.</w:t>
      </w:r>
    </w:p>
    <w:p w:rsidR="00985D53" w:rsidRPr="00A120CD" w:rsidRDefault="00985D53" w:rsidP="00985D53">
      <w:pPr>
        <w:numPr>
          <w:ilvl w:val="1"/>
          <w:numId w:val="13"/>
        </w:numPr>
        <w:autoSpaceDE w:val="0"/>
        <w:autoSpaceDN w:val="0"/>
        <w:adjustRightInd w:val="0"/>
        <w:spacing w:line="276" w:lineRule="auto"/>
        <w:ind w:left="0" w:firstLine="0"/>
        <w:jc w:val="both"/>
      </w:pPr>
      <w:r w:rsidRPr="00A120CD">
        <w:t xml:space="preserve"> При наличии на территории муниципального района удалённого рабочего места или филиала МФЦ, операторы МФЦ осуществляют приём,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получения от органа результаты предоставления услуги для дальнейшей выдачи заявителю.</w:t>
      </w:r>
    </w:p>
    <w:p w:rsidR="00985D53" w:rsidRPr="00A120CD" w:rsidRDefault="00985D53" w:rsidP="00985D53">
      <w:pPr>
        <w:pStyle w:val="ConsPlusNormal0"/>
        <w:widowControl w:val="0"/>
        <w:numPr>
          <w:ilvl w:val="1"/>
          <w:numId w:val="13"/>
        </w:numPr>
        <w:adjustRightInd/>
        <w:jc w:val="both"/>
        <w:rPr>
          <w:bCs/>
          <w:sz w:val="24"/>
          <w:szCs w:val="24"/>
        </w:rPr>
      </w:pPr>
      <w:r w:rsidRPr="00A120CD">
        <w:rPr>
          <w:bCs/>
          <w:sz w:val="24"/>
          <w:szCs w:val="24"/>
        </w:rPr>
        <w:t xml:space="preserve">      Срок предоставления муниципальной услуги.</w:t>
      </w:r>
    </w:p>
    <w:p w:rsidR="00985D53" w:rsidRPr="00A120CD" w:rsidRDefault="00985D53" w:rsidP="00985D53">
      <w:pPr>
        <w:jc w:val="both"/>
      </w:pPr>
      <w:bookmarkStart w:id="5" w:name="sub_26"/>
      <w:r w:rsidRPr="00A120CD">
        <w:t>Муниципальная услуга предоставляется в течение семи рабочих дней со дня поступления заявления.</w:t>
      </w:r>
      <w:bookmarkEnd w:id="5"/>
    </w:p>
    <w:p w:rsidR="00985D53" w:rsidRPr="00A120CD" w:rsidRDefault="00985D53" w:rsidP="00985D53">
      <w:pPr>
        <w:jc w:val="both"/>
      </w:pPr>
      <w:r w:rsidRPr="00A120CD">
        <w:rPr>
          <w:color w:val="000000"/>
        </w:rPr>
        <w:lastRenderedPageBreak/>
        <w:t xml:space="preserve">         2.6.</w:t>
      </w:r>
      <w:r w:rsidRPr="00A120CD">
        <w:t xml:space="preserve"> Перечень нормативных правовых актов Российской Федерации и нормативных правовых актов субъекта РФ, регулирующих предоставление муниципальной услуги: </w:t>
      </w:r>
    </w:p>
    <w:p w:rsidR="00985D53" w:rsidRPr="00A120CD" w:rsidRDefault="00985D53" w:rsidP="00985D53">
      <w:pPr>
        <w:pStyle w:val="a7"/>
        <w:adjustRightInd w:val="0"/>
        <w:ind w:left="0"/>
        <w:jc w:val="both"/>
        <w:outlineLvl w:val="0"/>
        <w:rPr>
          <w:rFonts w:ascii="Times New Roman" w:hAnsi="Times New Roman" w:cs="Times New Roman"/>
          <w:sz w:val="24"/>
          <w:szCs w:val="24"/>
        </w:rPr>
      </w:pPr>
      <w:r w:rsidRPr="00A120CD">
        <w:rPr>
          <w:rFonts w:ascii="Times New Roman" w:hAnsi="Times New Roman" w:cs="Times New Roman"/>
          <w:sz w:val="24"/>
          <w:szCs w:val="24"/>
        </w:rPr>
        <w:t xml:space="preserve">       - Федеральный </w:t>
      </w:r>
      <w:hyperlink r:id="rId10" w:history="1">
        <w:r w:rsidRPr="00A120CD">
          <w:rPr>
            <w:rFonts w:ascii="Times New Roman" w:hAnsi="Times New Roman" w:cs="Times New Roman"/>
            <w:sz w:val="24"/>
            <w:szCs w:val="24"/>
          </w:rPr>
          <w:t>закон</w:t>
        </w:r>
      </w:hyperlink>
      <w:r w:rsidRPr="00A120CD">
        <w:rPr>
          <w:rFonts w:ascii="Times New Roman" w:hAnsi="Times New Roman" w:cs="Times New Roman"/>
          <w:sz w:val="24"/>
          <w:szCs w:val="24"/>
        </w:rPr>
        <w:t xml:space="preserve"> от 27 июля 2010 г.  № 210-ФЗ «Об организации предоставления государственных и муниципальных услуг»;   </w:t>
      </w:r>
    </w:p>
    <w:p w:rsidR="00985D53" w:rsidRPr="00A120CD" w:rsidRDefault="00985D53" w:rsidP="00985D53">
      <w:pPr>
        <w:jc w:val="both"/>
      </w:pPr>
      <w:r w:rsidRPr="00A120CD">
        <w:t xml:space="preserve">       - Федеральный закон от 28 декабря 2009 г.  № 381-ФЗ «Об основах государственного регулирования торговой деятельности в Российской Федерации»;</w:t>
      </w:r>
    </w:p>
    <w:p w:rsidR="00985D53" w:rsidRPr="00A120CD" w:rsidRDefault="00985D53" w:rsidP="00985D53">
      <w:pPr>
        <w:jc w:val="both"/>
      </w:pPr>
      <w:r w:rsidRPr="00A120CD">
        <w:t xml:space="preserve">       - Федеральный закон от 06.10.2003г.  №131-ФЗ «Об общих принципах организации местного самоуправления в Российской  Федерации».</w:t>
      </w:r>
    </w:p>
    <w:p w:rsidR="00985D53" w:rsidRPr="00A120CD" w:rsidRDefault="00985D53" w:rsidP="00985D53">
      <w:pPr>
        <w:pStyle w:val="ConsPlusNormal0"/>
        <w:spacing w:line="276" w:lineRule="auto"/>
        <w:jc w:val="both"/>
        <w:rPr>
          <w:sz w:val="24"/>
          <w:szCs w:val="24"/>
        </w:rPr>
      </w:pPr>
      <w:r w:rsidRPr="00A120CD">
        <w:rPr>
          <w:sz w:val="24"/>
          <w:szCs w:val="24"/>
        </w:rPr>
        <w:t xml:space="preserve">       - Постановление Правительства Российской Федерации от 16.05.2011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85D53" w:rsidRPr="00A120CD" w:rsidRDefault="00985D53" w:rsidP="00985D53">
      <w:pPr>
        <w:pStyle w:val="ConsPlusNormal0"/>
        <w:jc w:val="both"/>
        <w:rPr>
          <w:sz w:val="24"/>
          <w:szCs w:val="24"/>
        </w:rPr>
      </w:pPr>
      <w:r w:rsidRPr="00A120CD">
        <w:rPr>
          <w:sz w:val="24"/>
          <w:szCs w:val="24"/>
        </w:rPr>
        <w:t xml:space="preserve">      - </w:t>
      </w:r>
      <w:hyperlink r:id="rId11" w:history="1">
        <w:r w:rsidRPr="00A120CD">
          <w:rPr>
            <w:sz w:val="24"/>
            <w:szCs w:val="24"/>
          </w:rPr>
          <w:t>Постановление</w:t>
        </w:r>
      </w:hyperlink>
      <w:r w:rsidRPr="00A120CD">
        <w:rPr>
          <w:sz w:val="24"/>
          <w:szCs w:val="24"/>
        </w:rPr>
        <w:t xml:space="preserve">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p>
    <w:p w:rsidR="00985D53" w:rsidRPr="00A120CD" w:rsidRDefault="00985D53" w:rsidP="00985D53">
      <w:pPr>
        <w:pStyle w:val="ConsPlusNormal0"/>
        <w:jc w:val="both"/>
        <w:rPr>
          <w:sz w:val="24"/>
          <w:szCs w:val="24"/>
        </w:rPr>
      </w:pPr>
      <w:r w:rsidRPr="00A120CD">
        <w:rPr>
          <w:sz w:val="24"/>
          <w:szCs w:val="24"/>
        </w:rPr>
        <w:t xml:space="preserve">     - Устав </w:t>
      </w:r>
      <w:r>
        <w:rPr>
          <w:sz w:val="24"/>
          <w:szCs w:val="24"/>
        </w:rPr>
        <w:t>Чебаковского</w:t>
      </w:r>
      <w:r w:rsidRPr="00A120CD">
        <w:rPr>
          <w:sz w:val="24"/>
          <w:szCs w:val="24"/>
        </w:rPr>
        <w:t xml:space="preserve"> сельсовета </w:t>
      </w:r>
      <w:r>
        <w:rPr>
          <w:sz w:val="24"/>
          <w:szCs w:val="24"/>
        </w:rPr>
        <w:t>Северного</w:t>
      </w:r>
      <w:r w:rsidRPr="00A120CD">
        <w:rPr>
          <w:sz w:val="24"/>
          <w:szCs w:val="24"/>
        </w:rPr>
        <w:t xml:space="preserve"> района Новосибирской области. </w:t>
      </w:r>
    </w:p>
    <w:p w:rsidR="00985D53" w:rsidRPr="00A120CD" w:rsidRDefault="00985D53" w:rsidP="00985D53">
      <w:pPr>
        <w:widowControl w:val="0"/>
        <w:autoSpaceDE w:val="0"/>
        <w:autoSpaceDN w:val="0"/>
        <w:adjustRightInd w:val="0"/>
        <w:jc w:val="both"/>
      </w:pPr>
      <w:r w:rsidRPr="00A120CD">
        <w:rPr>
          <w:bCs/>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w:t>
      </w:r>
      <w:r w:rsidRPr="00A120CD">
        <w:t>.</w:t>
      </w:r>
    </w:p>
    <w:p w:rsidR="00985D53" w:rsidRPr="00A120CD" w:rsidRDefault="00985D53" w:rsidP="00985D53">
      <w:pPr>
        <w:jc w:val="both"/>
      </w:pPr>
      <w:r w:rsidRPr="00A120CD">
        <w:t xml:space="preserve">       2.7.1. Для согласования проведения ярмарки в соответствии со статьей 5 Федерального закона Российской Федерации от 30.12.2006 № 271-ФЗ «О розничных рынках и о внесении изменений в Трудовой кодекс Российской Федерации» организатор ярмарки – юридическое лицо или индивидуальный предприниматель предоставляет самостоятельно:</w:t>
      </w:r>
    </w:p>
    <w:p w:rsidR="00985D53" w:rsidRPr="00A120CD" w:rsidRDefault="00985D53" w:rsidP="00985D53">
      <w:pPr>
        <w:pStyle w:val="ConsPlusNormal0"/>
        <w:jc w:val="both"/>
        <w:rPr>
          <w:sz w:val="24"/>
          <w:szCs w:val="24"/>
        </w:rPr>
      </w:pPr>
      <w:proofErr w:type="gramStart"/>
      <w:r w:rsidRPr="00A120CD">
        <w:rPr>
          <w:sz w:val="24"/>
          <w:szCs w:val="24"/>
        </w:rPr>
        <w:t xml:space="preserve">1) Заявление о согласовании проведения ярмарки на имя главы поселения, подписанное лицом, представляющим интересы потребителя муниципальной услуги в соответствии с учредительными документами потребителя муниципальной услуги или доверенностью, и удостоверенное печатью потребителя муниципальной услуги, от имени которого подается заявление по форме, утвержденной   </w:t>
      </w:r>
      <w:hyperlink r:id="rId12" w:history="1">
        <w:r w:rsidRPr="00A120CD">
          <w:rPr>
            <w:sz w:val="24"/>
            <w:szCs w:val="24"/>
          </w:rPr>
          <w:t>Постановление</w:t>
        </w:r>
      </w:hyperlink>
      <w:r w:rsidRPr="00A120CD">
        <w:rPr>
          <w:sz w:val="24"/>
          <w:szCs w:val="24"/>
        </w:rPr>
        <w:t>м Правительства Новосибирской  области от 14.07.2011 N 303-п "Об утверждении Порядка организации ярмарок на территории Новосибирской области и</w:t>
      </w:r>
      <w:proofErr w:type="gramEnd"/>
      <w:r w:rsidRPr="00A120CD">
        <w:rPr>
          <w:sz w:val="24"/>
          <w:szCs w:val="24"/>
        </w:rPr>
        <w:t xml:space="preserve"> продажи товаров (выполнение работ, оказание услуг) на них".</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 xml:space="preserve">           В заявлении должны быть указаны:</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1) фамилия, имя и отчество (при наличии) индивидуального предпринимателя или полное и сокращенное наименование юридического лица, в том числе его фирменное наименование,  организационно-правовая форма (юридического лица) – организатора ярмарки;</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2)  место  нахождения организатора ярмарки  - адрес юридического лица или место жительства индивидуального предпринимателя;</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3) фамилия, имя, отчество (при наличии) индивидуального предпринимателя или руководителя юридического лица  и контактный телефон;</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4) фамилия, имя, отчество (при наличии) лица, ответственного за проведение ярмарки, и контактный телефон;</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5) государственный регистрационный номер записи о государственной регистрации юридического лица или индивидуального предпринимателя;</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6) идентификационный номер налогоплательщика (ИНН);</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7) место и сроки проведения ярмарки;</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8) тип и название (при наличии) ярмарки;</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9) ассортимент реализуемых на ярмарке товаров, перечень выполняемых работ и оказываемых услуг;</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10) количество мест для продажи товаров (выполнения работ, оказания услуг) на ярмарке;</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11) способ уведомления о принятом решении;</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12) согласие руководителя юридического лица (индивидуального предпринимателя), лица, ответственного за проведение ярмарки  на обработку персональных данных, содержащихся в представленных документах.</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13) подписи организатора ярмарки и печати (при наличии), и лица, принявшего заявление.</w:t>
      </w:r>
    </w:p>
    <w:p w:rsidR="00985D53" w:rsidRPr="00A120CD" w:rsidRDefault="00985D53" w:rsidP="00985D53">
      <w:r w:rsidRPr="00A120CD">
        <w:t xml:space="preserve">             2.7.2.  К заявлению  о согласовании  проведения ярмарки прилагаются:</w:t>
      </w:r>
    </w:p>
    <w:p w:rsidR="00985D53" w:rsidRPr="00A120CD" w:rsidRDefault="00985D53" w:rsidP="00985D53">
      <w:pPr>
        <w:jc w:val="both"/>
        <w:rPr>
          <w:color w:val="2D2D2D"/>
          <w:spacing w:val="2"/>
        </w:rPr>
      </w:pPr>
      <w:proofErr w:type="gramStart"/>
      <w:r w:rsidRPr="00A120CD">
        <w:rPr>
          <w:color w:val="2D2D2D"/>
          <w:spacing w:val="2"/>
        </w:rPr>
        <w:lastRenderedPageBreak/>
        <w:t>1) утвержденный план мероприятий по организации ярмарки и продажи товаров (выполнения работ, оказания услуг) на ней;</w:t>
      </w:r>
      <w:r w:rsidRPr="00A120CD">
        <w:rPr>
          <w:color w:val="2D2D2D"/>
          <w:spacing w:val="2"/>
        </w:rPr>
        <w:br/>
        <w:t>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 местного самоуправления по вопросам организации ярмарки;</w:t>
      </w:r>
      <w:proofErr w:type="gramEnd"/>
      <w:r w:rsidRPr="00A120CD">
        <w:rPr>
          <w:color w:val="2D2D2D"/>
          <w:spacing w:val="2"/>
        </w:rPr>
        <w:br/>
        <w:t>3) согласие собственника (пользователя, владельца) земельного участка здания, сооружения либо их части на проведение ярмарки.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w:t>
      </w:r>
      <w:r w:rsidRPr="00A120CD">
        <w:rPr>
          <w:color w:val="2D2D2D"/>
          <w:spacing w:val="2"/>
        </w:rPr>
        <w:br/>
        <w:t xml:space="preserve">       </w:t>
      </w:r>
      <w:proofErr w:type="gramStart"/>
      <w:r w:rsidRPr="00A120CD">
        <w:rPr>
          <w:color w:val="2D2D2D"/>
          <w:spacing w:val="2"/>
        </w:rPr>
        <w:t>К заявлению о согласовании проведения ярмарки организатор ярмарки - юридическое лицо или индивидуальный предприниматель вправе приложить:</w:t>
      </w:r>
      <w:r w:rsidRPr="00A120CD">
        <w:rPr>
          <w:color w:val="2D2D2D"/>
          <w:spacing w:val="2"/>
        </w:rPr>
        <w:b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заверенную подписью уполномоченного лица и печатью (при</w:t>
      </w:r>
      <w:proofErr w:type="gramEnd"/>
      <w:r w:rsidRPr="00A120CD">
        <w:rPr>
          <w:color w:val="2D2D2D"/>
          <w:spacing w:val="2"/>
        </w:rPr>
        <w:t xml:space="preserve"> </w:t>
      </w:r>
      <w:proofErr w:type="gramStart"/>
      <w:r w:rsidRPr="00A120CD">
        <w:rPr>
          <w:color w:val="2D2D2D"/>
          <w:spacing w:val="2"/>
        </w:rPr>
        <w:t>наличии);</w:t>
      </w:r>
      <w:r w:rsidRPr="00A120CD">
        <w:rPr>
          <w:color w:val="2D2D2D"/>
          <w:spacing w:val="2"/>
        </w:rPr>
        <w:b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 проведение ярмарки, заверенные подписью и печатью (при наличии) организатора ярмарки.</w:t>
      </w:r>
      <w:proofErr w:type="gramEnd"/>
    </w:p>
    <w:p w:rsidR="00985D53" w:rsidRPr="00A120CD" w:rsidRDefault="00985D53" w:rsidP="00985D53">
      <w:pPr>
        <w:jc w:val="both"/>
      </w:pPr>
      <w:r w:rsidRPr="00A120CD">
        <w:rPr>
          <w:color w:val="2D2D2D"/>
          <w:spacing w:val="2"/>
        </w:rPr>
        <w:t xml:space="preserve">       2.7.3. Документы, предусмотренные в пункте 2.7.2.  настоящего </w:t>
      </w:r>
      <w:r>
        <w:rPr>
          <w:color w:val="2D2D2D"/>
          <w:spacing w:val="2"/>
        </w:rPr>
        <w:t>а</w:t>
      </w:r>
      <w:r w:rsidRPr="00A120CD">
        <w:rPr>
          <w:color w:val="2D2D2D"/>
          <w:spacing w:val="2"/>
        </w:rPr>
        <w:t>дминистратив</w:t>
      </w:r>
      <w:r>
        <w:rPr>
          <w:color w:val="2D2D2D"/>
          <w:spacing w:val="2"/>
        </w:rPr>
        <w:t>ного регламента, запрашиваются а</w:t>
      </w:r>
      <w:r w:rsidRPr="00A120CD">
        <w:rPr>
          <w:color w:val="2D2D2D"/>
          <w:spacing w:val="2"/>
        </w:rPr>
        <w:t>дминистрацией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r w:rsidRPr="00A120CD">
        <w:rPr>
          <w:color w:val="2D2D2D"/>
          <w:spacing w:val="2"/>
        </w:rPr>
        <w:br/>
      </w:r>
      <w:r w:rsidRPr="00A120CD">
        <w:t xml:space="preserve">           2.8. Исчерпывающий перечень оснований для отказа в приеме документов, необходимых для предоставления муниципальной услуги.</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 xml:space="preserve">     Оснований для отказа в приеме документов, необходимых для предоставления муниципальной услуги, не предусмотрено.</w:t>
      </w:r>
    </w:p>
    <w:p w:rsidR="00985D53" w:rsidRPr="00A120CD" w:rsidRDefault="00985D53" w:rsidP="00985D53">
      <w:pPr>
        <w:jc w:val="both"/>
        <w:rPr>
          <w:bCs/>
        </w:rPr>
      </w:pPr>
      <w:r w:rsidRPr="00A120CD">
        <w:rPr>
          <w:bCs/>
        </w:rPr>
        <w:t xml:space="preserve">           2.9. Исчерпывающий перечень оснований для отказа в согласовании заявления о согласовании проведения ярмарки.</w:t>
      </w:r>
    </w:p>
    <w:p w:rsidR="00985D53" w:rsidRPr="00A120CD" w:rsidRDefault="00985D53" w:rsidP="00985D53">
      <w:pPr>
        <w:jc w:val="both"/>
      </w:pPr>
      <w:r w:rsidRPr="00A120CD">
        <w:rPr>
          <w:color w:val="2D2D2D"/>
          <w:spacing w:val="2"/>
        </w:rPr>
        <w:t>Основаниями для отказа в согласовании заявления о согласовании проведения ярмарки являются:</w:t>
      </w:r>
      <w:r w:rsidRPr="00A120CD">
        <w:rPr>
          <w:color w:val="2D2D2D"/>
          <w:spacing w:val="2"/>
        </w:rPr>
        <w:br/>
        <w:t>1) несоблюдение организатором ярмарки порядка и сроков подачи заявления о согласовании проведения ярмарки;</w:t>
      </w:r>
      <w:r w:rsidRPr="00A120CD">
        <w:rPr>
          <w:color w:val="2D2D2D"/>
          <w:spacing w:val="2"/>
        </w:rPr>
        <w:br/>
        <w:t xml:space="preserve">2) представление неполного комплекта документов, предусмотренных пунктом     2.7.2. настоящего </w:t>
      </w:r>
      <w:r>
        <w:rPr>
          <w:color w:val="2D2D2D"/>
          <w:spacing w:val="2"/>
        </w:rPr>
        <w:t>а</w:t>
      </w:r>
      <w:r w:rsidRPr="00A120CD">
        <w:rPr>
          <w:color w:val="2D2D2D"/>
          <w:spacing w:val="2"/>
        </w:rPr>
        <w:t>дминистративного регламента;</w:t>
      </w:r>
      <w:r w:rsidRPr="00A120CD">
        <w:rPr>
          <w:color w:val="2D2D2D"/>
          <w:spacing w:val="2"/>
        </w:rPr>
        <w:br/>
        <w:t>3) выявление в представленных документах недостоверной или искаженной информации;</w:t>
      </w:r>
      <w:r w:rsidRPr="00A120CD">
        <w:rPr>
          <w:color w:val="2D2D2D"/>
          <w:spacing w:val="2"/>
        </w:rPr>
        <w:b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поселения.</w:t>
      </w:r>
    </w:p>
    <w:p w:rsidR="00985D53" w:rsidRPr="00A120CD" w:rsidRDefault="00985D53" w:rsidP="00985D53">
      <w:pPr>
        <w:widowControl w:val="0"/>
        <w:autoSpaceDE w:val="0"/>
        <w:autoSpaceDN w:val="0"/>
        <w:adjustRightInd w:val="0"/>
        <w:jc w:val="both"/>
      </w:pPr>
      <w:r w:rsidRPr="00A120CD">
        <w:t xml:space="preserve">         2.10. Размер платы, взимаемой  с заявителя при  предоставлении муниципальной услуги.</w:t>
      </w:r>
    </w:p>
    <w:p w:rsidR="00985D53" w:rsidRPr="00A120CD" w:rsidRDefault="00985D53" w:rsidP="00985D53">
      <w:pPr>
        <w:widowControl w:val="0"/>
        <w:autoSpaceDE w:val="0"/>
        <w:autoSpaceDN w:val="0"/>
        <w:adjustRightInd w:val="0"/>
        <w:ind w:firstLine="540"/>
        <w:jc w:val="both"/>
      </w:pPr>
      <w:r w:rsidRPr="00A120CD">
        <w:t xml:space="preserve"> Муниципальная  услуга предоставляется бесплатно. </w:t>
      </w:r>
    </w:p>
    <w:p w:rsidR="00985D53" w:rsidRPr="00A120CD" w:rsidRDefault="00985D53" w:rsidP="00985D53">
      <w:pPr>
        <w:jc w:val="both"/>
      </w:pPr>
      <w:r w:rsidRPr="00A120CD">
        <w:t xml:space="preserve">          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 </w:t>
      </w:r>
    </w:p>
    <w:p w:rsidR="00985D53" w:rsidRPr="00A120CD" w:rsidRDefault="00985D53" w:rsidP="00985D53">
      <w:pPr>
        <w:jc w:val="both"/>
      </w:pPr>
      <w:r w:rsidRPr="00A120CD">
        <w:t xml:space="preserve">          2.11. Регистрация письменного заявления Заявителя о предос</w:t>
      </w:r>
      <w:r>
        <w:t>тавлении услуги производится в а</w:t>
      </w:r>
      <w:r w:rsidRPr="00A120CD">
        <w:t>дминистрации в течение рабочего дня, следующего за днем поступления документов.</w:t>
      </w:r>
    </w:p>
    <w:p w:rsidR="00985D53" w:rsidRDefault="00985D53" w:rsidP="00985D53">
      <w:pPr>
        <w:jc w:val="both"/>
      </w:pPr>
      <w:r w:rsidRPr="00A120CD">
        <w:t xml:space="preserve">           2.12. </w:t>
      </w:r>
      <w:proofErr w:type="gramStart"/>
      <w:r w:rsidRPr="00A120CD">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w:t>
      </w:r>
      <w:r w:rsidRPr="00A120CD">
        <w:lastRenderedPageBreak/>
        <w:t>инвалидов указанных объектов в соответствии с законодательством Российской Федерации о социальной защите инвалидов:</w:t>
      </w:r>
      <w:proofErr w:type="gramEnd"/>
    </w:p>
    <w:p w:rsidR="00985D53" w:rsidRPr="009E674F" w:rsidRDefault="00985D53" w:rsidP="00985D53">
      <w:pPr>
        <w:pStyle w:val="ae"/>
        <w:spacing w:before="0" w:beforeAutospacing="0" w:after="0" w:afterAutospacing="0"/>
        <w:ind w:firstLine="708"/>
        <w:jc w:val="both"/>
      </w:pPr>
      <w:r>
        <w:t xml:space="preserve">2.12.1. </w:t>
      </w:r>
      <w:r w:rsidRPr="009E674F">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985D53" w:rsidRPr="00A120CD" w:rsidRDefault="00985D53" w:rsidP="00985D53">
      <w:pPr>
        <w:ind w:left="567"/>
        <w:jc w:val="both"/>
      </w:pPr>
      <w:r>
        <w:t xml:space="preserve">  2.12.2. </w:t>
      </w:r>
      <w:r w:rsidRPr="00A120CD">
        <w:t xml:space="preserve">    Требования к помещениям, в которы</w:t>
      </w:r>
      <w:r>
        <w:t xml:space="preserve">х предоставляется муниципальная </w:t>
      </w:r>
      <w:r w:rsidRPr="00A120CD">
        <w:t>услуга:</w:t>
      </w:r>
    </w:p>
    <w:p w:rsidR="00985D53" w:rsidRPr="00A120CD" w:rsidRDefault="00985D53" w:rsidP="00985D53">
      <w:pPr>
        <w:widowControl w:val="0"/>
        <w:autoSpaceDE w:val="0"/>
        <w:autoSpaceDN w:val="0"/>
        <w:adjustRightInd w:val="0"/>
        <w:jc w:val="both"/>
      </w:pPr>
      <w:r w:rsidRPr="00A120CD">
        <w:t xml:space="preserve">         </w:t>
      </w:r>
      <w:r>
        <w:t xml:space="preserve">  </w:t>
      </w:r>
      <w:r w:rsidRPr="00A120CD">
        <w:t xml:space="preserve">1) </w:t>
      </w:r>
      <w:r>
        <w:t>В</w:t>
      </w:r>
      <w:r w:rsidRPr="00A120CD">
        <w:t>ход в здание администрации должен быть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985D53" w:rsidRPr="00A120CD" w:rsidRDefault="00985D53" w:rsidP="00985D53">
      <w:pPr>
        <w:pStyle w:val="ConsPlusNormal0"/>
        <w:ind w:firstLine="709"/>
        <w:jc w:val="both"/>
        <w:rPr>
          <w:sz w:val="24"/>
          <w:szCs w:val="24"/>
        </w:rPr>
      </w:pPr>
      <w:r w:rsidRPr="00A120CD">
        <w:rPr>
          <w:sz w:val="24"/>
          <w:szCs w:val="24"/>
        </w:rPr>
        <w:t>2) помещения должны соответствовать санитарно-эпидемиологическим правилам и нормативам, правилам противопожарной безопасности;</w:t>
      </w:r>
    </w:p>
    <w:p w:rsidR="00985D53" w:rsidRPr="00A120CD" w:rsidRDefault="00985D53" w:rsidP="00985D53">
      <w:pPr>
        <w:pStyle w:val="ConsPlusNormal0"/>
        <w:ind w:firstLine="709"/>
        <w:jc w:val="both"/>
        <w:rPr>
          <w:sz w:val="24"/>
          <w:szCs w:val="24"/>
        </w:rPr>
      </w:pPr>
      <w:r w:rsidRPr="00A120CD">
        <w:rPr>
          <w:sz w:val="24"/>
          <w:szCs w:val="24"/>
        </w:rPr>
        <w:t>3) в помещениях обеспечивается создание инвалидам следующих условий доступности:</w:t>
      </w:r>
    </w:p>
    <w:p w:rsidR="00985D53" w:rsidRPr="00A120CD" w:rsidRDefault="00985D53" w:rsidP="00985D53">
      <w:pPr>
        <w:pStyle w:val="ConsPlusNormal0"/>
        <w:ind w:firstLine="709"/>
        <w:jc w:val="both"/>
        <w:rPr>
          <w:sz w:val="24"/>
          <w:szCs w:val="24"/>
        </w:rPr>
      </w:pPr>
      <w:r w:rsidRPr="00A120CD">
        <w:rPr>
          <w:sz w:val="24"/>
          <w:szCs w:val="24"/>
        </w:rPr>
        <w:t>- возможность беспрепятственного входа в объекты и выхода из них;</w:t>
      </w:r>
    </w:p>
    <w:p w:rsidR="00985D53" w:rsidRPr="00A120CD" w:rsidRDefault="00985D53" w:rsidP="00985D53">
      <w:pPr>
        <w:pStyle w:val="ConsPlusNormal0"/>
        <w:ind w:firstLine="709"/>
        <w:jc w:val="both"/>
        <w:rPr>
          <w:sz w:val="24"/>
          <w:szCs w:val="24"/>
        </w:rPr>
      </w:pPr>
      <w:r w:rsidRPr="00A120CD">
        <w:rPr>
          <w:sz w:val="24"/>
          <w:szCs w:val="24"/>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A120CD">
        <w:rPr>
          <w:sz w:val="24"/>
          <w:szCs w:val="24"/>
        </w:rPr>
        <w:t>ассистивных</w:t>
      </w:r>
      <w:proofErr w:type="spellEnd"/>
      <w:r w:rsidRPr="00A120CD">
        <w:rPr>
          <w:sz w:val="24"/>
          <w:szCs w:val="24"/>
        </w:rPr>
        <w:t xml:space="preserve"> и вспомогательных технологий, а также сменного кресла-коляски;</w:t>
      </w:r>
    </w:p>
    <w:p w:rsidR="00985D53" w:rsidRPr="00A120CD" w:rsidRDefault="00985D53" w:rsidP="00985D53">
      <w:pPr>
        <w:pStyle w:val="ConsPlusNormal0"/>
        <w:ind w:firstLine="709"/>
        <w:jc w:val="both"/>
        <w:rPr>
          <w:sz w:val="24"/>
          <w:szCs w:val="24"/>
        </w:rPr>
      </w:pPr>
      <w:r w:rsidRPr="00A120CD">
        <w:rPr>
          <w:sz w:val="24"/>
          <w:szCs w:val="24"/>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85D53" w:rsidRPr="00A120CD" w:rsidRDefault="00985D53" w:rsidP="00985D53">
      <w:pPr>
        <w:pStyle w:val="ConsPlusNormal0"/>
        <w:ind w:firstLine="709"/>
        <w:jc w:val="both"/>
        <w:rPr>
          <w:sz w:val="24"/>
          <w:szCs w:val="24"/>
        </w:rPr>
      </w:pPr>
      <w:r w:rsidRPr="00A120CD">
        <w:rPr>
          <w:sz w:val="24"/>
          <w:szCs w:val="24"/>
        </w:rPr>
        <w:t>- сопровождение инвалидов, имеющих стойкие нарушения функции зрения и самостоятельного передвижения по территории объекта;</w:t>
      </w:r>
    </w:p>
    <w:p w:rsidR="00985D53" w:rsidRPr="00A120CD" w:rsidRDefault="00985D53" w:rsidP="00985D53">
      <w:pPr>
        <w:pStyle w:val="ConsPlusNormal0"/>
        <w:ind w:firstLine="709"/>
        <w:jc w:val="both"/>
        <w:rPr>
          <w:sz w:val="24"/>
          <w:szCs w:val="24"/>
        </w:rPr>
      </w:pPr>
      <w:r w:rsidRPr="00A120CD">
        <w:rPr>
          <w:sz w:val="24"/>
          <w:szCs w:val="24"/>
        </w:rPr>
        <w:t>- содействие инвалиду при входе в объект и выходе из него, информирование инвалида о доступных маршрутах общественного транспорта;</w:t>
      </w:r>
    </w:p>
    <w:p w:rsidR="00985D53" w:rsidRPr="00A120CD" w:rsidRDefault="00985D53" w:rsidP="00985D53">
      <w:pPr>
        <w:pStyle w:val="ConsPlusNormal0"/>
        <w:ind w:firstLine="709"/>
        <w:jc w:val="both"/>
        <w:rPr>
          <w:sz w:val="24"/>
          <w:szCs w:val="24"/>
        </w:rPr>
      </w:pPr>
      <w:r w:rsidRPr="00A120CD">
        <w:rPr>
          <w:sz w:val="24"/>
          <w:szCs w:val="24"/>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85D53" w:rsidRPr="00A120CD" w:rsidRDefault="00985D53" w:rsidP="00985D53">
      <w:pPr>
        <w:pStyle w:val="ConsPlusNormal0"/>
        <w:ind w:firstLine="709"/>
        <w:jc w:val="both"/>
        <w:rPr>
          <w:sz w:val="24"/>
          <w:szCs w:val="24"/>
        </w:rPr>
      </w:pPr>
      <w:r w:rsidRPr="00A120CD">
        <w:rPr>
          <w:sz w:val="24"/>
          <w:szCs w:val="24"/>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w:t>
      </w:r>
    </w:p>
    <w:p w:rsidR="00985D53" w:rsidRPr="00A120CD" w:rsidRDefault="00985D53" w:rsidP="00985D53">
      <w:pPr>
        <w:pStyle w:val="ConsPlusNormal0"/>
        <w:ind w:firstLine="709"/>
        <w:jc w:val="both"/>
        <w:rPr>
          <w:sz w:val="24"/>
          <w:szCs w:val="24"/>
        </w:rPr>
      </w:pPr>
      <w:r w:rsidRPr="00A120CD">
        <w:rPr>
          <w:sz w:val="24"/>
          <w:szCs w:val="24"/>
        </w:rPr>
        <w:t>4) помещения должны иметь места для ожидания, информирования, приема заявителей.</w:t>
      </w:r>
    </w:p>
    <w:p w:rsidR="00985D53" w:rsidRPr="00A120CD" w:rsidRDefault="00985D53" w:rsidP="00985D53">
      <w:pPr>
        <w:pStyle w:val="ConsPlusNormal0"/>
        <w:ind w:firstLine="709"/>
        <w:jc w:val="both"/>
        <w:rPr>
          <w:sz w:val="24"/>
          <w:szCs w:val="24"/>
        </w:rPr>
      </w:pPr>
      <w:r w:rsidRPr="00A120CD">
        <w:rPr>
          <w:sz w:val="24"/>
          <w:szCs w:val="24"/>
        </w:rPr>
        <w:t>5) помещения должны иметь туалет со свободным доступом к нему в рабочее время;</w:t>
      </w:r>
    </w:p>
    <w:p w:rsidR="00985D53" w:rsidRPr="00A120CD" w:rsidRDefault="00985D53" w:rsidP="00985D53">
      <w:pPr>
        <w:pStyle w:val="ConsPlusNormal0"/>
        <w:ind w:firstLine="709"/>
        <w:jc w:val="both"/>
        <w:rPr>
          <w:sz w:val="24"/>
          <w:szCs w:val="24"/>
        </w:rPr>
      </w:pPr>
      <w:r w:rsidRPr="00A120CD">
        <w:rPr>
          <w:sz w:val="24"/>
          <w:szCs w:val="24"/>
        </w:rPr>
        <w:t>6) места информирования, предназначенные для ознакомления граждан с информационными материалами, оборудуются:</w:t>
      </w:r>
    </w:p>
    <w:p w:rsidR="00985D53" w:rsidRPr="00A120CD" w:rsidRDefault="00985D53" w:rsidP="00985D53">
      <w:pPr>
        <w:pStyle w:val="ConsPlusNormal0"/>
        <w:ind w:firstLine="709"/>
        <w:jc w:val="both"/>
        <w:rPr>
          <w:sz w:val="24"/>
          <w:szCs w:val="24"/>
        </w:rPr>
      </w:pPr>
      <w:r w:rsidRPr="00A120CD">
        <w:rPr>
          <w:sz w:val="24"/>
          <w:szCs w:val="24"/>
        </w:rPr>
        <w:t>- информационными стендами или информационными электронными терминалами;</w:t>
      </w:r>
    </w:p>
    <w:p w:rsidR="00985D53" w:rsidRPr="00A120CD" w:rsidRDefault="00985D53" w:rsidP="00985D53">
      <w:pPr>
        <w:pStyle w:val="ConsPlusNormal0"/>
        <w:ind w:firstLine="709"/>
        <w:jc w:val="both"/>
        <w:rPr>
          <w:sz w:val="24"/>
          <w:szCs w:val="24"/>
        </w:rPr>
      </w:pPr>
      <w:r w:rsidRPr="00A120CD">
        <w:rPr>
          <w:sz w:val="24"/>
          <w:szCs w:val="24"/>
        </w:rPr>
        <w:t>- столами (стойками) с канцелярскими принадлежностями для оформления документов, стульями.</w:t>
      </w:r>
    </w:p>
    <w:p w:rsidR="00985D53" w:rsidRPr="00A120CD" w:rsidRDefault="00985D53" w:rsidP="00985D53">
      <w:pPr>
        <w:pStyle w:val="ConsPlusNormal0"/>
        <w:ind w:firstLine="709"/>
        <w:jc w:val="both"/>
        <w:rPr>
          <w:sz w:val="24"/>
          <w:szCs w:val="24"/>
        </w:rPr>
      </w:pPr>
      <w:r w:rsidRPr="00A120CD">
        <w:rPr>
          <w:sz w:val="24"/>
          <w:szCs w:val="24"/>
        </w:rPr>
        <w:t>2.12.</w:t>
      </w:r>
      <w:r>
        <w:rPr>
          <w:sz w:val="24"/>
          <w:szCs w:val="24"/>
        </w:rPr>
        <w:t>3</w:t>
      </w:r>
      <w:r w:rsidRPr="00A120CD">
        <w:rPr>
          <w:sz w:val="24"/>
          <w:szCs w:val="24"/>
        </w:rPr>
        <w:t>.  Требования к местам проведения личного приема граждан:</w:t>
      </w:r>
    </w:p>
    <w:p w:rsidR="00985D53" w:rsidRPr="00A120CD" w:rsidRDefault="00985D53" w:rsidP="00985D53">
      <w:pPr>
        <w:pStyle w:val="ConsPlusNormal0"/>
        <w:ind w:firstLine="709"/>
        <w:jc w:val="both"/>
        <w:rPr>
          <w:sz w:val="24"/>
          <w:szCs w:val="24"/>
        </w:rPr>
      </w:pPr>
      <w:r w:rsidRPr="00A120CD">
        <w:rPr>
          <w:sz w:val="24"/>
          <w:szCs w:val="24"/>
        </w:rPr>
        <w:t>1) рабочее место специалиста, осуществляющего прием, должно быть оборудовано персональным компьютером с возможностью доступа к справочно-правовым системам, а также к печатающим и копировальным устройствам;</w:t>
      </w:r>
    </w:p>
    <w:p w:rsidR="00985D53" w:rsidRPr="00A120CD" w:rsidRDefault="00985D53" w:rsidP="00985D53">
      <w:pPr>
        <w:pStyle w:val="ConsPlusNormal0"/>
        <w:ind w:firstLine="709"/>
        <w:jc w:val="both"/>
        <w:rPr>
          <w:sz w:val="24"/>
          <w:szCs w:val="24"/>
        </w:rPr>
      </w:pPr>
      <w:r w:rsidRPr="00A120CD">
        <w:rPr>
          <w:sz w:val="24"/>
          <w:szCs w:val="24"/>
        </w:rPr>
        <w:t>2) место для приема заявителя должно быть снабжено стулом, иметь место для письма и раскладки документов.</w:t>
      </w:r>
    </w:p>
    <w:p w:rsidR="00985D53" w:rsidRPr="00A120CD" w:rsidRDefault="00985D53" w:rsidP="00985D53">
      <w:pPr>
        <w:pStyle w:val="ConsPlusNormal0"/>
        <w:ind w:firstLine="709"/>
        <w:jc w:val="both"/>
        <w:rPr>
          <w:sz w:val="24"/>
          <w:szCs w:val="24"/>
        </w:rPr>
      </w:pPr>
      <w:r>
        <w:rPr>
          <w:sz w:val="24"/>
          <w:szCs w:val="24"/>
        </w:rPr>
        <w:t>2.12.4</w:t>
      </w:r>
      <w:r w:rsidRPr="00A120CD">
        <w:rPr>
          <w:sz w:val="24"/>
          <w:szCs w:val="24"/>
        </w:rPr>
        <w:t>. Места ожидания обеспечиваются стульями, скамьями (</w:t>
      </w:r>
      <w:proofErr w:type="spellStart"/>
      <w:r w:rsidRPr="00A120CD">
        <w:rPr>
          <w:sz w:val="24"/>
          <w:szCs w:val="24"/>
        </w:rPr>
        <w:t>банкетками</w:t>
      </w:r>
      <w:proofErr w:type="spellEnd"/>
      <w:r w:rsidRPr="00A120CD">
        <w:rPr>
          <w:sz w:val="24"/>
          <w:szCs w:val="24"/>
        </w:rPr>
        <w:t>).</w:t>
      </w:r>
    </w:p>
    <w:p w:rsidR="00985D53" w:rsidRPr="00A120CD" w:rsidRDefault="00985D53" w:rsidP="00985D53">
      <w:pPr>
        <w:pStyle w:val="ConsPlusNormal0"/>
        <w:ind w:firstLine="709"/>
        <w:jc w:val="both"/>
        <w:rPr>
          <w:sz w:val="24"/>
          <w:szCs w:val="24"/>
        </w:rPr>
      </w:pPr>
      <w:r w:rsidRPr="00A120CD">
        <w:rPr>
          <w:sz w:val="24"/>
          <w:szCs w:val="24"/>
        </w:rPr>
        <w:t>2.12.</w:t>
      </w:r>
      <w:r>
        <w:rPr>
          <w:sz w:val="24"/>
          <w:szCs w:val="24"/>
        </w:rPr>
        <w:t>5</w:t>
      </w:r>
      <w:r w:rsidRPr="00A120CD">
        <w:rPr>
          <w:sz w:val="24"/>
          <w:szCs w:val="24"/>
        </w:rPr>
        <w:t>. На информационных стендах в помещениях, предназначенных для приема граждан, размещается следующая информация:</w:t>
      </w:r>
    </w:p>
    <w:p w:rsidR="00985D53" w:rsidRPr="00A120CD" w:rsidRDefault="00985D53" w:rsidP="00985D53">
      <w:pPr>
        <w:pStyle w:val="ConsPlusNormal0"/>
        <w:ind w:firstLine="709"/>
        <w:jc w:val="both"/>
        <w:rPr>
          <w:sz w:val="24"/>
          <w:szCs w:val="24"/>
        </w:rPr>
      </w:pPr>
      <w:r w:rsidRPr="00A120CD">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85D53" w:rsidRPr="00A120CD" w:rsidRDefault="00985D53" w:rsidP="00985D53">
      <w:pPr>
        <w:pStyle w:val="ConsPlusNormal0"/>
        <w:ind w:firstLine="709"/>
        <w:jc w:val="both"/>
        <w:rPr>
          <w:sz w:val="24"/>
          <w:szCs w:val="24"/>
        </w:rPr>
      </w:pPr>
      <w:r w:rsidRPr="00A120CD">
        <w:rPr>
          <w:sz w:val="24"/>
          <w:szCs w:val="24"/>
        </w:rPr>
        <w:t>- полный текст административного регламента с приложениями;</w:t>
      </w:r>
    </w:p>
    <w:p w:rsidR="00985D53" w:rsidRPr="00A120CD" w:rsidRDefault="00985D53" w:rsidP="00985D53">
      <w:pPr>
        <w:pStyle w:val="ConsPlusNormal0"/>
        <w:ind w:firstLine="709"/>
        <w:jc w:val="both"/>
        <w:rPr>
          <w:sz w:val="24"/>
          <w:szCs w:val="24"/>
        </w:rPr>
      </w:pPr>
      <w:r w:rsidRPr="00A120CD">
        <w:rPr>
          <w:sz w:val="24"/>
          <w:szCs w:val="24"/>
        </w:rPr>
        <w:lastRenderedPageBreak/>
        <w:t>- блок-схема последовательности действий при предоставлении муниципальной услуги;</w:t>
      </w:r>
    </w:p>
    <w:p w:rsidR="00985D53" w:rsidRPr="00A120CD" w:rsidRDefault="00985D53" w:rsidP="00985D53">
      <w:pPr>
        <w:pStyle w:val="ConsPlusNormal0"/>
        <w:ind w:firstLine="709"/>
        <w:jc w:val="both"/>
        <w:rPr>
          <w:sz w:val="24"/>
          <w:szCs w:val="24"/>
        </w:rPr>
      </w:pPr>
      <w:r w:rsidRPr="00A120CD">
        <w:rPr>
          <w:sz w:val="24"/>
          <w:szCs w:val="24"/>
        </w:rPr>
        <w:t>- перечень документов, необходимых для предоставления муниципальной услуги;</w:t>
      </w:r>
    </w:p>
    <w:p w:rsidR="00985D53" w:rsidRPr="00A120CD" w:rsidRDefault="00985D53" w:rsidP="00985D53">
      <w:pPr>
        <w:pStyle w:val="ConsPlusNormal0"/>
        <w:ind w:firstLine="709"/>
        <w:jc w:val="both"/>
        <w:rPr>
          <w:sz w:val="24"/>
          <w:szCs w:val="24"/>
        </w:rPr>
      </w:pPr>
      <w:r w:rsidRPr="00A120CD">
        <w:rPr>
          <w:sz w:val="24"/>
          <w:szCs w:val="24"/>
        </w:rPr>
        <w:t>- образцы оформления документов, необходимых для предоставления муниципальной услуги;</w:t>
      </w:r>
    </w:p>
    <w:p w:rsidR="00985D53" w:rsidRPr="00A120CD" w:rsidRDefault="00985D53" w:rsidP="00985D53">
      <w:pPr>
        <w:pStyle w:val="ConsPlusNormal0"/>
        <w:ind w:firstLine="709"/>
        <w:jc w:val="both"/>
        <w:rPr>
          <w:sz w:val="24"/>
          <w:szCs w:val="24"/>
        </w:rPr>
      </w:pPr>
      <w:r w:rsidRPr="00A120CD">
        <w:rPr>
          <w:sz w:val="24"/>
          <w:szCs w:val="24"/>
        </w:rPr>
        <w:t>- место нахождения, график (режим) работы, номера контактных телефонов, адреса электронной почты и официального сайта администрации, которые могут быть использованы гражданином для получения необходимой информации;</w:t>
      </w:r>
    </w:p>
    <w:p w:rsidR="00985D53" w:rsidRPr="00A120CD" w:rsidRDefault="00985D53" w:rsidP="00985D53">
      <w:pPr>
        <w:pStyle w:val="ConsPlusNormal0"/>
        <w:ind w:firstLine="709"/>
        <w:jc w:val="both"/>
        <w:rPr>
          <w:sz w:val="24"/>
          <w:szCs w:val="24"/>
        </w:rPr>
      </w:pPr>
      <w:r w:rsidRPr="00A120CD">
        <w:rPr>
          <w:sz w:val="24"/>
          <w:szCs w:val="24"/>
        </w:rPr>
        <w:t>2.12.</w:t>
      </w:r>
      <w:r>
        <w:rPr>
          <w:sz w:val="24"/>
          <w:szCs w:val="24"/>
        </w:rPr>
        <w:t>6</w:t>
      </w:r>
      <w:r w:rsidRPr="00A120CD">
        <w:rPr>
          <w:sz w:val="24"/>
          <w:szCs w:val="24"/>
        </w:rPr>
        <w:t xml:space="preserve">. Оформление визуальной, текстовой и </w:t>
      </w:r>
      <w:proofErr w:type="spellStart"/>
      <w:r w:rsidRPr="00A120CD">
        <w:rPr>
          <w:sz w:val="24"/>
          <w:szCs w:val="24"/>
        </w:rPr>
        <w:t>мультимедийной</w:t>
      </w:r>
      <w:proofErr w:type="spellEnd"/>
      <w:r w:rsidRPr="00A120CD">
        <w:rPr>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85D53" w:rsidRPr="00A120CD" w:rsidRDefault="00985D53" w:rsidP="00985D53">
      <w:pPr>
        <w:ind w:left="165" w:firstLine="543"/>
        <w:jc w:val="both"/>
        <w:rPr>
          <w:bCs/>
        </w:rPr>
      </w:pPr>
      <w:r>
        <w:rPr>
          <w:bCs/>
        </w:rPr>
        <w:t>2.13.</w:t>
      </w:r>
      <w:r w:rsidRPr="00A120CD">
        <w:rPr>
          <w:bCs/>
        </w:rPr>
        <w:t>Показатели доступности и качества муниципальной услуги.</w:t>
      </w:r>
    </w:p>
    <w:p w:rsidR="00985D53" w:rsidRPr="00A120CD" w:rsidRDefault="00985D53" w:rsidP="00985D53">
      <w:pPr>
        <w:ind w:firstLine="709"/>
        <w:jc w:val="both"/>
      </w:pPr>
      <w:r w:rsidRPr="00A120CD">
        <w:rPr>
          <w:bCs/>
        </w:rPr>
        <w:t xml:space="preserve">2.13.1.  Показателями </w:t>
      </w:r>
      <w:r w:rsidRPr="00A120CD">
        <w:t>доступности при предоставлении муниципальной услуги являются:</w:t>
      </w:r>
    </w:p>
    <w:p w:rsidR="00985D53" w:rsidRPr="00A120CD" w:rsidRDefault="00985D53" w:rsidP="00985D53">
      <w:pPr>
        <w:pStyle w:val="ConsPlusNormal0"/>
        <w:ind w:firstLine="709"/>
        <w:jc w:val="both"/>
        <w:rPr>
          <w:sz w:val="24"/>
          <w:szCs w:val="24"/>
        </w:rPr>
      </w:pPr>
      <w:r w:rsidRPr="00A120CD">
        <w:rPr>
          <w:sz w:val="24"/>
          <w:szCs w:val="24"/>
        </w:rPr>
        <w:t>1) возможность получать необходимую информацию и консультации, касающиеся рассмотрения заявления;</w:t>
      </w:r>
    </w:p>
    <w:p w:rsidR="00985D53" w:rsidRPr="00A120CD" w:rsidRDefault="00985D53" w:rsidP="00985D53">
      <w:pPr>
        <w:pStyle w:val="ConsPlusNormal0"/>
        <w:ind w:firstLine="709"/>
        <w:jc w:val="both"/>
        <w:rPr>
          <w:sz w:val="24"/>
          <w:szCs w:val="24"/>
        </w:rPr>
      </w:pPr>
      <w:r w:rsidRPr="00A120CD">
        <w:rPr>
          <w:sz w:val="24"/>
          <w:szCs w:val="24"/>
        </w:rPr>
        <w:t>2) возможность обращения за получением муниципальной услуги через многофункциональный центр и в электронной форме;</w:t>
      </w:r>
    </w:p>
    <w:p w:rsidR="00985D53" w:rsidRPr="00A120CD" w:rsidRDefault="00985D53" w:rsidP="00985D53">
      <w:pPr>
        <w:pStyle w:val="ConsPlusNormal0"/>
        <w:ind w:firstLine="709"/>
        <w:jc w:val="both"/>
        <w:rPr>
          <w:sz w:val="24"/>
          <w:szCs w:val="24"/>
        </w:rPr>
      </w:pPr>
      <w:r w:rsidRPr="00A120CD">
        <w:rPr>
          <w:sz w:val="24"/>
          <w:szCs w:val="24"/>
        </w:rPr>
        <w:t>3)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85D53" w:rsidRPr="00A120CD" w:rsidRDefault="00985D53" w:rsidP="00985D53">
      <w:pPr>
        <w:pStyle w:val="ConsPlusNormal0"/>
        <w:ind w:firstLine="709"/>
        <w:jc w:val="both"/>
        <w:rPr>
          <w:sz w:val="24"/>
          <w:szCs w:val="24"/>
        </w:rPr>
      </w:pPr>
      <w:r w:rsidRPr="00A120CD">
        <w:rPr>
          <w:sz w:val="24"/>
          <w:szCs w:val="24"/>
        </w:rPr>
        <w:t xml:space="preserve">4) предоставление инвалидам по слуху, при необходимости, муниципальной услуги с использованием русского жестового языка, включая обеспечение допуска </w:t>
      </w:r>
      <w:proofErr w:type="spellStart"/>
      <w:r w:rsidRPr="00A120CD">
        <w:rPr>
          <w:sz w:val="24"/>
          <w:szCs w:val="24"/>
        </w:rPr>
        <w:t>сурдопереводчика</w:t>
      </w:r>
      <w:proofErr w:type="spellEnd"/>
      <w:r w:rsidRPr="00A120CD">
        <w:rPr>
          <w:sz w:val="24"/>
          <w:szCs w:val="24"/>
        </w:rPr>
        <w:t xml:space="preserve">, </w:t>
      </w:r>
      <w:proofErr w:type="spellStart"/>
      <w:r w:rsidRPr="00A120CD">
        <w:rPr>
          <w:sz w:val="24"/>
          <w:szCs w:val="24"/>
        </w:rPr>
        <w:t>тифлосурдопереводчика</w:t>
      </w:r>
      <w:proofErr w:type="spellEnd"/>
      <w:r w:rsidRPr="00A120CD">
        <w:rPr>
          <w:sz w:val="24"/>
          <w:szCs w:val="24"/>
        </w:rPr>
        <w:t>;</w:t>
      </w:r>
    </w:p>
    <w:p w:rsidR="00985D53" w:rsidRPr="00A120CD" w:rsidRDefault="00985D53" w:rsidP="00985D53">
      <w:pPr>
        <w:pStyle w:val="ConsPlusNormal0"/>
        <w:ind w:firstLine="709"/>
        <w:jc w:val="both"/>
        <w:rPr>
          <w:sz w:val="24"/>
          <w:szCs w:val="24"/>
        </w:rPr>
      </w:pPr>
      <w:r w:rsidRPr="00A120CD">
        <w:rPr>
          <w:sz w:val="24"/>
          <w:szCs w:val="24"/>
        </w:rPr>
        <w:t>5) оказание специалистом иной необходимой инвалидам помощи в преодолении барьеров, мешающих получению ими муниципальных услуг наравне с другими лицами;</w:t>
      </w:r>
    </w:p>
    <w:p w:rsidR="00985D53" w:rsidRPr="00A120CD" w:rsidRDefault="00985D53" w:rsidP="00985D53">
      <w:pPr>
        <w:pStyle w:val="ConsPlusNormal0"/>
        <w:ind w:firstLine="709"/>
        <w:jc w:val="both"/>
        <w:rPr>
          <w:sz w:val="24"/>
          <w:szCs w:val="24"/>
        </w:rPr>
      </w:pPr>
      <w:r w:rsidRPr="00A120CD">
        <w:rPr>
          <w:sz w:val="24"/>
          <w:szCs w:val="24"/>
        </w:rPr>
        <w:t xml:space="preserve">6) 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 Брайля и на контрастном фоне, а также </w:t>
      </w:r>
      <w:proofErr w:type="spellStart"/>
      <w:r w:rsidRPr="00A120CD">
        <w:rPr>
          <w:sz w:val="24"/>
          <w:szCs w:val="24"/>
        </w:rPr>
        <w:t>аудиоконтура</w:t>
      </w:r>
      <w:proofErr w:type="spellEnd"/>
      <w:r w:rsidRPr="00A120CD">
        <w:rPr>
          <w:sz w:val="24"/>
          <w:szCs w:val="24"/>
        </w:rPr>
        <w:t xml:space="preserve"> (индукционной системы </w:t>
      </w:r>
      <w:proofErr w:type="gramStart"/>
      <w:r w:rsidRPr="00A120CD">
        <w:rPr>
          <w:sz w:val="24"/>
          <w:szCs w:val="24"/>
        </w:rPr>
        <w:t>для</w:t>
      </w:r>
      <w:proofErr w:type="gramEnd"/>
      <w:r w:rsidRPr="00A120CD">
        <w:rPr>
          <w:sz w:val="24"/>
          <w:szCs w:val="24"/>
        </w:rPr>
        <w:t xml:space="preserve"> слабослышащих).</w:t>
      </w:r>
    </w:p>
    <w:p w:rsidR="00985D53" w:rsidRPr="00A120CD" w:rsidRDefault="00985D53" w:rsidP="00985D53">
      <w:pPr>
        <w:pStyle w:val="ConsPlusNormal0"/>
        <w:ind w:firstLine="709"/>
        <w:jc w:val="both"/>
        <w:rPr>
          <w:sz w:val="24"/>
          <w:szCs w:val="24"/>
        </w:rPr>
      </w:pPr>
      <w:r w:rsidRPr="00A120CD">
        <w:rPr>
          <w:sz w:val="24"/>
          <w:szCs w:val="24"/>
        </w:rPr>
        <w:t>2.13.2. Показателями качества предоставления муниципальной услуги являются:</w:t>
      </w:r>
    </w:p>
    <w:p w:rsidR="00985D53" w:rsidRPr="00A120CD" w:rsidRDefault="00985D53" w:rsidP="00985D53">
      <w:pPr>
        <w:pStyle w:val="ConsPlusNormal0"/>
        <w:ind w:firstLine="709"/>
        <w:jc w:val="both"/>
        <w:rPr>
          <w:sz w:val="24"/>
          <w:szCs w:val="24"/>
        </w:rPr>
      </w:pPr>
      <w:r w:rsidRPr="00A120CD">
        <w:rPr>
          <w:sz w:val="24"/>
          <w:szCs w:val="24"/>
        </w:rPr>
        <w:t>1) удобство и доступность получения информации заявителями о порядке предоставления муниципальной услуги;</w:t>
      </w:r>
    </w:p>
    <w:p w:rsidR="00985D53" w:rsidRPr="00A120CD" w:rsidRDefault="00985D53" w:rsidP="00985D53">
      <w:pPr>
        <w:pStyle w:val="ConsPlusNormal0"/>
        <w:ind w:firstLine="709"/>
        <w:jc w:val="both"/>
        <w:rPr>
          <w:sz w:val="24"/>
          <w:szCs w:val="24"/>
        </w:rPr>
      </w:pPr>
      <w:r w:rsidRPr="00A120CD">
        <w:rPr>
          <w:sz w:val="24"/>
          <w:szCs w:val="24"/>
        </w:rPr>
        <w:t>2) оперативность вынесения решения по итогам рассмотрения документов.</w:t>
      </w:r>
    </w:p>
    <w:p w:rsidR="00985D53" w:rsidRPr="00A120CD" w:rsidRDefault="00985D53" w:rsidP="00985D53">
      <w:pPr>
        <w:pStyle w:val="ConsPlusNormal0"/>
        <w:ind w:firstLine="709"/>
        <w:jc w:val="both"/>
        <w:rPr>
          <w:sz w:val="24"/>
          <w:szCs w:val="24"/>
        </w:rPr>
      </w:pPr>
      <w:r w:rsidRPr="00A120CD">
        <w:rPr>
          <w:sz w:val="24"/>
          <w:szCs w:val="24"/>
        </w:rPr>
        <w:t xml:space="preserve">В процессе предоставления муниципальной услуги заявитель вправе обращаться за получением информации о ходе предоставления муниципальной услуги в </w:t>
      </w:r>
      <w:r>
        <w:rPr>
          <w:sz w:val="24"/>
          <w:szCs w:val="24"/>
        </w:rPr>
        <w:t>а</w:t>
      </w:r>
      <w:r w:rsidRPr="00A120CD">
        <w:rPr>
          <w:sz w:val="24"/>
          <w:szCs w:val="24"/>
        </w:rPr>
        <w:t>дминистрацию, МФЦ лично, по почте, либо с использованием информационно-телекоммуникационных технологий.</w:t>
      </w:r>
    </w:p>
    <w:p w:rsidR="00985D53" w:rsidRPr="00A120CD" w:rsidRDefault="00985D53" w:rsidP="00985D53">
      <w:pPr>
        <w:pStyle w:val="ConsPlusNormal0"/>
        <w:ind w:firstLine="709"/>
        <w:jc w:val="both"/>
        <w:rPr>
          <w:sz w:val="24"/>
          <w:szCs w:val="24"/>
        </w:rPr>
      </w:pPr>
    </w:p>
    <w:p w:rsidR="00985D53" w:rsidRPr="00A120CD" w:rsidRDefault="00985D53" w:rsidP="00985D53">
      <w:pPr>
        <w:tabs>
          <w:tab w:val="left" w:pos="851"/>
          <w:tab w:val="num" w:pos="1429"/>
          <w:tab w:val="num" w:pos="2160"/>
        </w:tabs>
        <w:jc w:val="center"/>
        <w:rPr>
          <w:b/>
          <w:bCs/>
        </w:rPr>
      </w:pPr>
      <w:r w:rsidRPr="00A120CD">
        <w:rPr>
          <w:b/>
          <w:color w:val="000000"/>
        </w:rPr>
        <w:t>3. Состав, последовательность и сроки выполнения административных процедур, требования к порядку их выполнения,</w:t>
      </w:r>
      <w:r w:rsidRPr="00A120CD">
        <w:rPr>
          <w:b/>
          <w:bCs/>
        </w:rPr>
        <w:t xml:space="preserve"> в том числе особенности выполнения административных процедур</w:t>
      </w:r>
      <w:r w:rsidRPr="00A120CD">
        <w:t xml:space="preserve"> </w:t>
      </w:r>
      <w:r w:rsidRPr="00A120CD">
        <w:rPr>
          <w:b/>
          <w:bCs/>
        </w:rPr>
        <w:t>в электронной форме</w:t>
      </w:r>
    </w:p>
    <w:p w:rsidR="00985D53" w:rsidRPr="00A120CD" w:rsidRDefault="00985D53" w:rsidP="00985D53">
      <w:r w:rsidRPr="00A120CD">
        <w:rPr>
          <w:bCs/>
        </w:rPr>
        <w:t xml:space="preserve">       3.1. Общие действия</w:t>
      </w:r>
      <w:r w:rsidRPr="00A120CD">
        <w:t xml:space="preserve"> (процедуры)</w:t>
      </w:r>
    </w:p>
    <w:p w:rsidR="00985D53" w:rsidRPr="00A120CD" w:rsidRDefault="00985D53" w:rsidP="00985D53">
      <w:pPr>
        <w:jc w:val="both"/>
      </w:pPr>
      <w:r w:rsidRPr="00A120CD">
        <w:t xml:space="preserve">       3.1.1. Последовательность административных действий (процедур) при предоставлении муниципальной услуги осуществляется в соответствии с блок-схемой (приложение 1 к административному регламенту). </w:t>
      </w:r>
    </w:p>
    <w:p w:rsidR="00985D53" w:rsidRPr="00A120CD" w:rsidRDefault="00985D53" w:rsidP="00985D53">
      <w:pPr>
        <w:widowControl w:val="0"/>
        <w:autoSpaceDE w:val="0"/>
        <w:autoSpaceDN w:val="0"/>
        <w:adjustRightInd w:val="0"/>
        <w:jc w:val="both"/>
      </w:pPr>
      <w:r w:rsidRPr="00A120CD">
        <w:t xml:space="preserve">       3.1.2. Предоставление муниципальной  услуги включает в себя следующие административные процедуры:</w:t>
      </w:r>
    </w:p>
    <w:p w:rsidR="00985D53" w:rsidRPr="00A120CD" w:rsidRDefault="00985D53" w:rsidP="00985D53">
      <w:pPr>
        <w:ind w:firstLine="709"/>
        <w:jc w:val="both"/>
        <w:rPr>
          <w:color w:val="000000"/>
        </w:rPr>
      </w:pPr>
      <w:r w:rsidRPr="00A120CD">
        <w:rPr>
          <w:color w:val="000000"/>
        </w:rPr>
        <w:t xml:space="preserve">1) прием заявления по форме, утвержденной </w:t>
      </w:r>
      <w:hyperlink r:id="rId13" w:history="1">
        <w:r w:rsidRPr="00A120CD">
          <w:t>Постановление</w:t>
        </w:r>
      </w:hyperlink>
      <w:proofErr w:type="gramStart"/>
      <w:r w:rsidRPr="00A120CD">
        <w:t>м</w:t>
      </w:r>
      <w:proofErr w:type="gramEnd"/>
      <w:r w:rsidRPr="00A120CD">
        <w:t xml:space="preserve"> Правительства Новосибирской  области от 14.07.2011 N 303-п "Об утверждении Порядка организации ярмарок на территории Новосибирской области и продажи товаров (выполнение работ, оказание услуг) на них"</w:t>
      </w:r>
      <w:r w:rsidRPr="00A120CD">
        <w:rPr>
          <w:color w:val="000000"/>
        </w:rPr>
        <w:t xml:space="preserve"> и документов для получения муниципальной услуги и их регистрация;</w:t>
      </w:r>
    </w:p>
    <w:p w:rsidR="00985D53" w:rsidRPr="00A120CD" w:rsidRDefault="00985D53" w:rsidP="00985D53">
      <w:pPr>
        <w:ind w:firstLine="709"/>
        <w:jc w:val="both"/>
        <w:rPr>
          <w:color w:val="000000"/>
        </w:rPr>
      </w:pPr>
      <w:r w:rsidRPr="00A120CD">
        <w:rPr>
          <w:color w:val="000000"/>
        </w:rPr>
        <w:t>2) проверка полноты и достоверности представленных документов;</w:t>
      </w:r>
    </w:p>
    <w:p w:rsidR="00985D53" w:rsidRPr="00A120CD" w:rsidRDefault="00985D53" w:rsidP="00985D53">
      <w:pPr>
        <w:ind w:firstLine="709"/>
        <w:jc w:val="both"/>
        <w:rPr>
          <w:color w:val="000000"/>
        </w:rPr>
      </w:pPr>
      <w:r w:rsidRPr="00A120CD">
        <w:rPr>
          <w:color w:val="000000"/>
        </w:rPr>
        <w:t>3) принятие решения о предоставлении муниципальной услуги;</w:t>
      </w:r>
    </w:p>
    <w:p w:rsidR="00985D53" w:rsidRPr="00A120CD" w:rsidRDefault="00985D53" w:rsidP="00985D53">
      <w:pPr>
        <w:ind w:firstLine="709"/>
        <w:jc w:val="both"/>
        <w:rPr>
          <w:color w:val="000000"/>
        </w:rPr>
      </w:pPr>
      <w:r w:rsidRPr="00A120CD">
        <w:rPr>
          <w:color w:val="000000"/>
        </w:rPr>
        <w:lastRenderedPageBreak/>
        <w:t>4) уведомление Заявителя о принятом решении.</w:t>
      </w:r>
    </w:p>
    <w:p w:rsidR="00985D53" w:rsidRPr="00A120CD" w:rsidRDefault="00985D53" w:rsidP="00985D53">
      <w:pPr>
        <w:jc w:val="both"/>
      </w:pPr>
      <w:r w:rsidRPr="00A120CD">
        <w:t>             3.2. Прием  и регистрация заявлений.</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 xml:space="preserve">       3.2.1. Основанием для начала административной процедуры   по приему и регистрации заявления является обращение заявителя или его представителя в </w:t>
      </w:r>
      <w:r>
        <w:rPr>
          <w:rFonts w:ascii="Times New Roman" w:hAnsi="Times New Roman"/>
          <w:sz w:val="24"/>
          <w:szCs w:val="24"/>
        </w:rPr>
        <w:t>а</w:t>
      </w:r>
      <w:r w:rsidRPr="00A120CD">
        <w:rPr>
          <w:rFonts w:ascii="Times New Roman" w:hAnsi="Times New Roman"/>
          <w:sz w:val="24"/>
          <w:szCs w:val="24"/>
        </w:rPr>
        <w:t xml:space="preserve">дминистрацию. </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 xml:space="preserve">       Заявление может быть подано при личном обращении и направлено почтовой, телеграфной, факсимильной связью или электронной почтой, посредством портала не ранее чем за шесть месяцев и не позднее, чем за тридцать календарных дней до начала проведения ярмарки.</w:t>
      </w:r>
    </w:p>
    <w:p w:rsidR="00985D53" w:rsidRPr="00A120CD" w:rsidRDefault="00985D53" w:rsidP="00985D53">
      <w:pPr>
        <w:jc w:val="both"/>
      </w:pPr>
      <w:r w:rsidRPr="00A120CD">
        <w:t xml:space="preserve">       3.2.2. Днем поступления заявления считается дата его регистрации уполномоченным должностным лицом </w:t>
      </w:r>
      <w:r>
        <w:t>а</w:t>
      </w:r>
      <w:r w:rsidRPr="00A120CD">
        <w:t>дминистрации .</w:t>
      </w:r>
    </w:p>
    <w:p w:rsidR="00985D53" w:rsidRPr="00A120CD" w:rsidRDefault="00985D53" w:rsidP="00985D53">
      <w:pPr>
        <w:jc w:val="both"/>
      </w:pPr>
      <w:r w:rsidRPr="00A120CD">
        <w:t xml:space="preserve">       3.2.3. Должностное лицо, ответственное за прием документов, передает поступившее заявление на рассмотрение уполномоченному специалисту.</w:t>
      </w:r>
    </w:p>
    <w:p w:rsidR="00985D53" w:rsidRPr="00A120CD" w:rsidRDefault="00985D53" w:rsidP="00985D53">
      <w:pPr>
        <w:jc w:val="both"/>
      </w:pPr>
      <w:r w:rsidRPr="00A120CD">
        <w:t xml:space="preserve">       3.2.4. Максимальное время приема и регистрации заявления 15 минут.</w:t>
      </w:r>
    </w:p>
    <w:p w:rsidR="00985D53" w:rsidRPr="00A120CD" w:rsidRDefault="00985D53" w:rsidP="00985D53">
      <w:pPr>
        <w:jc w:val="both"/>
      </w:pPr>
      <w:r w:rsidRPr="00A120CD">
        <w:rPr>
          <w:bCs/>
        </w:rPr>
        <w:t xml:space="preserve">       3.3. Проверка заявления и приложенных документов</w:t>
      </w:r>
    </w:p>
    <w:p w:rsidR="00985D53" w:rsidRPr="00A120CD" w:rsidRDefault="00985D53" w:rsidP="00985D53">
      <w:pPr>
        <w:jc w:val="both"/>
      </w:pPr>
      <w:r w:rsidRPr="00A120CD">
        <w:t xml:space="preserve">       3.3.1. Основанием для начала административной процедуры  по проверке заявления, документов является поступление их уполномоченному специалисту;</w:t>
      </w:r>
    </w:p>
    <w:p w:rsidR="00985D53" w:rsidRPr="00A120CD" w:rsidRDefault="00985D53" w:rsidP="00985D53">
      <w:pPr>
        <w:jc w:val="both"/>
      </w:pPr>
      <w:r w:rsidRPr="00A120CD">
        <w:t xml:space="preserve">       3.3.2. Уполномоченный специалист администрации поселения проводит проверку заявления, документов на соответствие требованиям административного регламента;</w:t>
      </w:r>
    </w:p>
    <w:p w:rsidR="00985D53" w:rsidRPr="00A120CD" w:rsidRDefault="00985D53" w:rsidP="00985D53">
      <w:pPr>
        <w:jc w:val="both"/>
      </w:pPr>
      <w:r w:rsidRPr="00A120CD">
        <w:t xml:space="preserve">       3.3.3. Максимальное время проверки поступившего заявления составляет 7 рабочих дней.</w:t>
      </w:r>
    </w:p>
    <w:p w:rsidR="00985D53" w:rsidRPr="00A120CD" w:rsidRDefault="00985D53" w:rsidP="00985D53">
      <w:pPr>
        <w:jc w:val="both"/>
      </w:pPr>
      <w:r w:rsidRPr="00A120CD">
        <w:t xml:space="preserve">    </w:t>
      </w:r>
      <w:r w:rsidRPr="00A120CD">
        <w:rPr>
          <w:bCs/>
        </w:rPr>
        <w:t>3.4. Подготовка уведомления о согласовании заявления либо об отказе в согласовании заявления и направление результата предоставления муниципальной услуги заявителю.</w:t>
      </w:r>
    </w:p>
    <w:p w:rsidR="00985D53" w:rsidRPr="00A120CD" w:rsidRDefault="00985D53" w:rsidP="00985D53">
      <w:pPr>
        <w:jc w:val="both"/>
      </w:pPr>
      <w:r w:rsidRPr="00A120CD">
        <w:t xml:space="preserve">       3.4.1. Подготовка уведомления о Выдаче согласия на проведение  ярмарки (далее – уведомление):</w:t>
      </w:r>
    </w:p>
    <w:p w:rsidR="00985D53" w:rsidRPr="00A120CD" w:rsidRDefault="00985D53" w:rsidP="00985D53">
      <w:pPr>
        <w:jc w:val="both"/>
      </w:pPr>
      <w:r w:rsidRPr="00A120CD">
        <w:t xml:space="preserve">       3.4.1.1. Основанием для подготовки уведомления является заявление с положительными результатами проверки.</w:t>
      </w:r>
    </w:p>
    <w:p w:rsidR="00985D53" w:rsidRPr="00A120CD" w:rsidRDefault="00985D53" w:rsidP="00985D53">
      <w:pPr>
        <w:jc w:val="both"/>
      </w:pPr>
      <w:r w:rsidRPr="00A120CD">
        <w:t xml:space="preserve">       3.4.1.2. Уполномоченный специалист, ответственный за подготовку уведомления:</w:t>
      </w:r>
    </w:p>
    <w:p w:rsidR="00985D53" w:rsidRPr="00A120CD" w:rsidRDefault="00985D53" w:rsidP="00985D53">
      <w:pPr>
        <w:pStyle w:val="a4"/>
        <w:jc w:val="both"/>
        <w:rPr>
          <w:rFonts w:ascii="Times New Roman" w:hAnsi="Times New Roman"/>
          <w:sz w:val="24"/>
          <w:szCs w:val="24"/>
        </w:rPr>
      </w:pPr>
      <w:proofErr w:type="gramStart"/>
      <w:r w:rsidRPr="00A120CD">
        <w:rPr>
          <w:rFonts w:ascii="Times New Roman" w:hAnsi="Times New Roman"/>
          <w:sz w:val="24"/>
          <w:szCs w:val="24"/>
        </w:rPr>
        <w:t>- не позднее одного рабочего дня, следующего за днем принятия решения, письменно уведомляет организатора ярмарки о согласовании заявления, способом, указанным в заявлении о согласовании проведения ярмарки, а также в случае принятия решения о согласовании проведения ярмарки, гражданина или юридического лица – собственника (пользователя, владельца) земельного участка, здания, сооружения, а также их части, включенных в Перечень услуг, о согласовании проведения ярмарки на принадлежащем</w:t>
      </w:r>
      <w:proofErr w:type="gramEnd"/>
      <w:r w:rsidRPr="00A120CD">
        <w:rPr>
          <w:rFonts w:ascii="Times New Roman" w:hAnsi="Times New Roman"/>
          <w:sz w:val="24"/>
          <w:szCs w:val="24"/>
        </w:rPr>
        <w:t xml:space="preserve"> ему земельном </w:t>
      </w:r>
      <w:proofErr w:type="gramStart"/>
      <w:r w:rsidRPr="00A120CD">
        <w:rPr>
          <w:rFonts w:ascii="Times New Roman" w:hAnsi="Times New Roman"/>
          <w:sz w:val="24"/>
          <w:szCs w:val="24"/>
        </w:rPr>
        <w:t>участке</w:t>
      </w:r>
      <w:proofErr w:type="gramEnd"/>
      <w:r w:rsidRPr="00A120CD">
        <w:rPr>
          <w:rFonts w:ascii="Times New Roman" w:hAnsi="Times New Roman"/>
          <w:sz w:val="24"/>
          <w:szCs w:val="24"/>
        </w:rPr>
        <w:t>, в здании, сооружении, а также их части, способом, указанном в заявлении о включении в Перечень  мест земельных участков, зданий, сооружений, а также их частей, принадлежащих ему на праве собственности (пользования, владения).</w:t>
      </w:r>
    </w:p>
    <w:p w:rsidR="00985D53" w:rsidRPr="00A120CD" w:rsidRDefault="00985D53" w:rsidP="00985D53">
      <w:pPr>
        <w:jc w:val="both"/>
      </w:pPr>
      <w:r w:rsidRPr="00A120CD">
        <w:t xml:space="preserve">       3.4.1.3. Максимальное время подготовки уведомления о согласовании заявления  составляет 7 рабочих дней со дня поступления заявления о предоставлении муниципальной услуги.</w:t>
      </w:r>
    </w:p>
    <w:p w:rsidR="00985D53" w:rsidRPr="00A120CD" w:rsidRDefault="00985D53" w:rsidP="00985D53">
      <w:pPr>
        <w:jc w:val="both"/>
      </w:pPr>
      <w:r w:rsidRPr="00A120CD">
        <w:t xml:space="preserve">       3.4.2. Отказ в согласовании заявления о согласовании проведения ярмарки:</w:t>
      </w:r>
    </w:p>
    <w:p w:rsidR="00985D53" w:rsidRPr="00A120CD" w:rsidRDefault="00985D53" w:rsidP="00985D53">
      <w:pPr>
        <w:jc w:val="both"/>
      </w:pPr>
      <w:r w:rsidRPr="00A120CD">
        <w:t xml:space="preserve">       3.4.2.1. Основанием для подготовки уведомления об отказе в согласовании заявления о согласовании  проведения ярмарки являются основания, предусмотренные  п.2.9. административного регламента;</w:t>
      </w:r>
    </w:p>
    <w:p w:rsidR="00985D53" w:rsidRPr="00A120CD" w:rsidRDefault="00985D53" w:rsidP="00985D53">
      <w:pPr>
        <w:jc w:val="both"/>
      </w:pPr>
      <w:r w:rsidRPr="00A120CD">
        <w:t xml:space="preserve">       3.4.2.2. Уполномоченный специалист, ответственный за подготовку уведомления:                    </w:t>
      </w:r>
    </w:p>
    <w:p w:rsidR="00985D53" w:rsidRPr="00A120CD" w:rsidRDefault="00985D53" w:rsidP="00985D53">
      <w:pPr>
        <w:pStyle w:val="a4"/>
        <w:jc w:val="both"/>
        <w:rPr>
          <w:rFonts w:ascii="Times New Roman" w:hAnsi="Times New Roman"/>
          <w:sz w:val="24"/>
          <w:szCs w:val="24"/>
        </w:rPr>
      </w:pPr>
      <w:r w:rsidRPr="00A120CD">
        <w:rPr>
          <w:rFonts w:ascii="Times New Roman" w:hAnsi="Times New Roman"/>
          <w:sz w:val="24"/>
          <w:szCs w:val="24"/>
        </w:rPr>
        <w:t xml:space="preserve"> - не позднее одного рабочего дня, следующего за днем принятия решения, письменно уведомляет организатора ярмарки  об отказе в согласовании заявления, с указанием причин  отказа, способом, указанным в заявлении о согласовании проведения ярмарки.</w:t>
      </w:r>
    </w:p>
    <w:p w:rsidR="00985D53" w:rsidRPr="00A120CD" w:rsidRDefault="00985D53" w:rsidP="00985D53">
      <w:pPr>
        <w:pStyle w:val="a4"/>
        <w:ind w:firstLine="708"/>
        <w:jc w:val="both"/>
        <w:rPr>
          <w:rFonts w:ascii="Times New Roman" w:hAnsi="Times New Roman"/>
          <w:sz w:val="24"/>
          <w:szCs w:val="24"/>
        </w:rPr>
      </w:pPr>
      <w:r w:rsidRPr="00A120CD">
        <w:rPr>
          <w:rFonts w:ascii="Times New Roman" w:hAnsi="Times New Roman"/>
          <w:sz w:val="24"/>
          <w:szCs w:val="24"/>
        </w:rPr>
        <w:t>3.4.2.3. Максимальное время подготовки уведомления об отказе составляет 7 рабочих дней.</w:t>
      </w:r>
    </w:p>
    <w:p w:rsidR="00985D53" w:rsidRPr="00A120CD" w:rsidRDefault="00985D53" w:rsidP="00985D53">
      <w:pPr>
        <w:ind w:firstLine="708"/>
        <w:jc w:val="both"/>
      </w:pPr>
      <w:r w:rsidRPr="00A120CD">
        <w:t xml:space="preserve">3.4.3. После регистрации один экземпляр документа выдается на руки заявителю (уполномоченному представителю заявителя). Второй экземпляр остается в </w:t>
      </w:r>
      <w:r>
        <w:t>а</w:t>
      </w:r>
      <w:r w:rsidRPr="00A120CD">
        <w:t>дминистрации.</w:t>
      </w:r>
    </w:p>
    <w:p w:rsidR="00985D53" w:rsidRPr="00A120CD" w:rsidRDefault="00985D53" w:rsidP="00985D53">
      <w:pPr>
        <w:ind w:firstLine="708"/>
        <w:jc w:val="both"/>
      </w:pPr>
      <w:r w:rsidRPr="00A120CD">
        <w:t>3.4.4. Результат предоставления муниципальной услуги направляется (выдается) заявителю не позднее дня, следующего за днем принятия решения по вопросу предоставления муниципальной услуги.</w:t>
      </w:r>
    </w:p>
    <w:p w:rsidR="00985D53" w:rsidRPr="00A120CD" w:rsidRDefault="00985D53" w:rsidP="00985D53">
      <w:pPr>
        <w:jc w:val="both"/>
      </w:pPr>
    </w:p>
    <w:p w:rsidR="00985D53" w:rsidRPr="00A120CD" w:rsidRDefault="00985D53" w:rsidP="00985D53">
      <w:pPr>
        <w:widowControl w:val="0"/>
        <w:autoSpaceDE w:val="0"/>
        <w:autoSpaceDN w:val="0"/>
        <w:adjustRightInd w:val="0"/>
        <w:jc w:val="center"/>
        <w:outlineLvl w:val="1"/>
        <w:rPr>
          <w:b/>
        </w:rPr>
      </w:pPr>
      <w:bookmarkStart w:id="6" w:name="Par462"/>
      <w:bookmarkEnd w:id="6"/>
      <w:r w:rsidRPr="00A120CD">
        <w:rPr>
          <w:b/>
        </w:rPr>
        <w:t xml:space="preserve">4. Формы </w:t>
      </w:r>
      <w:proofErr w:type="gramStart"/>
      <w:r w:rsidRPr="00A120CD">
        <w:rPr>
          <w:b/>
        </w:rPr>
        <w:t>контроля за</w:t>
      </w:r>
      <w:proofErr w:type="gramEnd"/>
      <w:r w:rsidRPr="00A120CD">
        <w:rPr>
          <w:b/>
        </w:rPr>
        <w:t xml:space="preserve"> исполнением административного регламента</w:t>
      </w:r>
    </w:p>
    <w:p w:rsidR="00985D53" w:rsidRPr="00A120CD" w:rsidRDefault="00985D53" w:rsidP="00985D53">
      <w:pPr>
        <w:pStyle w:val="a7"/>
        <w:ind w:left="0" w:firstLine="708"/>
        <w:jc w:val="both"/>
        <w:rPr>
          <w:rFonts w:ascii="Times New Roman" w:hAnsi="Times New Roman" w:cs="Times New Roman"/>
          <w:sz w:val="24"/>
          <w:szCs w:val="24"/>
        </w:rPr>
      </w:pPr>
      <w:r w:rsidRPr="00A120CD">
        <w:rPr>
          <w:rFonts w:ascii="Times New Roman" w:hAnsi="Times New Roman" w:cs="Times New Roman"/>
          <w:sz w:val="24"/>
          <w:szCs w:val="24"/>
        </w:rPr>
        <w:lastRenderedPageBreak/>
        <w:t xml:space="preserve">4.1. Порядок и формы </w:t>
      </w:r>
      <w:proofErr w:type="gramStart"/>
      <w:r w:rsidRPr="00A120CD">
        <w:rPr>
          <w:rFonts w:ascii="Times New Roman" w:hAnsi="Times New Roman" w:cs="Times New Roman"/>
          <w:sz w:val="24"/>
          <w:szCs w:val="24"/>
        </w:rPr>
        <w:t>контроля за</w:t>
      </w:r>
      <w:proofErr w:type="gramEnd"/>
      <w:r w:rsidRPr="00A120CD">
        <w:rPr>
          <w:rFonts w:ascii="Times New Roman" w:hAnsi="Times New Roman" w:cs="Times New Roman"/>
          <w:sz w:val="24"/>
          <w:szCs w:val="24"/>
        </w:rPr>
        <w:t xml:space="preserve"> исполнением предоставления муниципальной услуги. </w:t>
      </w:r>
    </w:p>
    <w:p w:rsidR="00985D53" w:rsidRPr="00A120CD" w:rsidRDefault="00985D53" w:rsidP="00985D53">
      <w:pPr>
        <w:pStyle w:val="ConsPlusNormal0"/>
        <w:ind w:firstLine="709"/>
        <w:jc w:val="both"/>
        <w:rPr>
          <w:sz w:val="24"/>
          <w:szCs w:val="24"/>
        </w:rPr>
      </w:pPr>
      <w:r w:rsidRPr="00A120CD">
        <w:rPr>
          <w:sz w:val="24"/>
          <w:szCs w:val="24"/>
        </w:rPr>
        <w:t xml:space="preserve">Текущий </w:t>
      </w:r>
      <w:proofErr w:type="gramStart"/>
      <w:r w:rsidRPr="00A120CD">
        <w:rPr>
          <w:sz w:val="24"/>
          <w:szCs w:val="24"/>
        </w:rPr>
        <w:t>контроль за</w:t>
      </w:r>
      <w:proofErr w:type="gramEnd"/>
      <w:r w:rsidRPr="00A120CD">
        <w:rPr>
          <w:sz w:val="24"/>
          <w:szCs w:val="24"/>
        </w:rPr>
        <w:t xml:space="preserve">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w:t>
      </w:r>
      <w:r>
        <w:rPr>
          <w:sz w:val="24"/>
          <w:szCs w:val="24"/>
        </w:rPr>
        <w:t>пальной услуги, осуществляется Г</w:t>
      </w:r>
      <w:r w:rsidRPr="00A120CD">
        <w:rPr>
          <w:sz w:val="24"/>
          <w:szCs w:val="24"/>
        </w:rPr>
        <w:t>лавой поселения.</w:t>
      </w:r>
    </w:p>
    <w:p w:rsidR="00985D53" w:rsidRPr="00A120CD" w:rsidRDefault="00985D53" w:rsidP="00985D53">
      <w:pPr>
        <w:pStyle w:val="ConsPlusNormal0"/>
        <w:ind w:firstLine="709"/>
        <w:jc w:val="both"/>
        <w:rPr>
          <w:sz w:val="24"/>
          <w:szCs w:val="24"/>
        </w:rPr>
      </w:pPr>
      <w:r w:rsidRPr="00A120CD">
        <w:rPr>
          <w:sz w:val="24"/>
          <w:szCs w:val="24"/>
        </w:rPr>
        <w:t>Специалист несет дисциплинарную ответственность за решения и действия (бездействия), принимаемые (осуществляемые) в ходе предоставления услуги.</w:t>
      </w:r>
    </w:p>
    <w:p w:rsidR="00985D53" w:rsidRPr="00A120CD" w:rsidRDefault="00985D53" w:rsidP="00985D53">
      <w:pPr>
        <w:pStyle w:val="ConsPlusNormal0"/>
        <w:ind w:firstLine="709"/>
        <w:jc w:val="both"/>
        <w:rPr>
          <w:sz w:val="24"/>
          <w:szCs w:val="24"/>
        </w:rPr>
      </w:pPr>
      <w:r w:rsidRPr="00A120CD">
        <w:rPr>
          <w:sz w:val="24"/>
          <w:szCs w:val="24"/>
        </w:rPr>
        <w:t>Муниципальный служащий, допустивший нарушение настоящего Регламента, привлекается к дисциплинарной ответственности в соответствии со статьей 27 Федерального закона от 02.03.2007г. №25-ФЗ «О муниципальной службе в Российской Федерации».</w:t>
      </w:r>
    </w:p>
    <w:p w:rsidR="00985D53" w:rsidRPr="00A120CD" w:rsidRDefault="00985D53" w:rsidP="00985D53">
      <w:pPr>
        <w:pStyle w:val="ConsPlusNormal0"/>
        <w:ind w:firstLine="709"/>
        <w:jc w:val="both"/>
        <w:rPr>
          <w:sz w:val="24"/>
          <w:szCs w:val="24"/>
        </w:rPr>
      </w:pPr>
    </w:p>
    <w:p w:rsidR="00985D53" w:rsidRPr="00A120CD" w:rsidRDefault="00985D53" w:rsidP="00985D53">
      <w:pPr>
        <w:pStyle w:val="a7"/>
        <w:ind w:left="795" w:hanging="795"/>
        <w:jc w:val="center"/>
        <w:rPr>
          <w:rFonts w:ascii="Times New Roman" w:hAnsi="Times New Roman" w:cs="Times New Roman"/>
          <w:b/>
          <w:sz w:val="24"/>
          <w:szCs w:val="24"/>
        </w:rPr>
      </w:pPr>
      <w:r w:rsidRPr="00A120CD">
        <w:rPr>
          <w:rFonts w:ascii="Times New Roman" w:hAnsi="Times New Roman" w:cs="Times New Roman"/>
          <w:sz w:val="24"/>
          <w:szCs w:val="24"/>
        </w:rPr>
        <w:t>5.</w:t>
      </w:r>
      <w:r w:rsidRPr="00A120CD">
        <w:rPr>
          <w:rFonts w:ascii="Times New Roman" w:hAnsi="Times New Roman" w:cs="Times New Roman"/>
          <w:b/>
          <w:sz w:val="24"/>
          <w:szCs w:val="24"/>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85D53" w:rsidRPr="00A120CD" w:rsidRDefault="00985D53" w:rsidP="00985D53">
      <w:pPr>
        <w:ind w:firstLine="567"/>
        <w:jc w:val="both"/>
      </w:pPr>
      <w:r w:rsidRPr="00A120CD">
        <w:rPr>
          <w:color w:val="000000"/>
        </w:rPr>
        <w:t xml:space="preserve">5.1. </w:t>
      </w:r>
      <w:r w:rsidRPr="00A120CD">
        <w:t xml:space="preserve"> Заявители имеют право на обжалование решений и действий (бездействия) специалиста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985D53" w:rsidRPr="00A120CD" w:rsidRDefault="00985D53" w:rsidP="00985D53">
      <w:pPr>
        <w:ind w:firstLine="567"/>
        <w:jc w:val="both"/>
      </w:pPr>
      <w:r w:rsidRPr="00A120CD">
        <w:t>Обжалование решений и действий (бездействия) специалиста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985D53" w:rsidRPr="00A120CD" w:rsidRDefault="00985D53" w:rsidP="00985D53">
      <w:pPr>
        <w:pStyle w:val="ConsPlusNormal0"/>
        <w:jc w:val="both"/>
        <w:outlineLvl w:val="1"/>
        <w:rPr>
          <w:sz w:val="24"/>
          <w:szCs w:val="24"/>
        </w:rPr>
      </w:pPr>
      <w:r w:rsidRPr="00A120CD">
        <w:rPr>
          <w:sz w:val="24"/>
          <w:szCs w:val="24"/>
        </w:rPr>
        <w:t>5.2.  Заявитель может обратиться с жалобой, в том числе в следующих случаях:</w:t>
      </w:r>
    </w:p>
    <w:p w:rsidR="00985D53" w:rsidRPr="00A120CD" w:rsidRDefault="00985D53" w:rsidP="00985D53">
      <w:pPr>
        <w:pStyle w:val="ConsPlusNormal0"/>
        <w:ind w:firstLine="567"/>
        <w:jc w:val="both"/>
        <w:outlineLvl w:val="1"/>
        <w:rPr>
          <w:sz w:val="24"/>
          <w:szCs w:val="24"/>
        </w:rPr>
      </w:pPr>
      <w:r w:rsidRPr="00A120CD">
        <w:rPr>
          <w:sz w:val="24"/>
          <w:szCs w:val="24"/>
        </w:rPr>
        <w:t>1) нарушение срока регистрации заявления заявителя о предоставлении муниципальной услуги;</w:t>
      </w:r>
    </w:p>
    <w:p w:rsidR="00985D53" w:rsidRPr="00A120CD" w:rsidRDefault="00985D53" w:rsidP="00985D53">
      <w:pPr>
        <w:pStyle w:val="ConsPlusNormal0"/>
        <w:ind w:firstLine="567"/>
        <w:jc w:val="both"/>
        <w:outlineLvl w:val="1"/>
        <w:rPr>
          <w:sz w:val="24"/>
          <w:szCs w:val="24"/>
        </w:rPr>
      </w:pPr>
      <w:r w:rsidRPr="00A120CD">
        <w:rPr>
          <w:sz w:val="24"/>
          <w:szCs w:val="24"/>
        </w:rPr>
        <w:t>2) нарушение срока предоставления муниципальной услуги;</w:t>
      </w:r>
    </w:p>
    <w:p w:rsidR="00985D53" w:rsidRPr="00A120CD" w:rsidRDefault="00985D53" w:rsidP="00985D53">
      <w:pPr>
        <w:pStyle w:val="ConsPlusNormal0"/>
        <w:ind w:firstLine="567"/>
        <w:jc w:val="both"/>
        <w:outlineLvl w:val="1"/>
        <w:rPr>
          <w:sz w:val="24"/>
          <w:szCs w:val="24"/>
        </w:rPr>
      </w:pPr>
      <w:r w:rsidRPr="00A120CD">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985D53" w:rsidRPr="00A120CD" w:rsidRDefault="00985D53" w:rsidP="00985D53">
      <w:pPr>
        <w:pStyle w:val="ConsPlusNormal0"/>
        <w:ind w:firstLine="567"/>
        <w:jc w:val="both"/>
        <w:outlineLvl w:val="1"/>
        <w:rPr>
          <w:sz w:val="24"/>
          <w:szCs w:val="24"/>
        </w:rPr>
      </w:pPr>
      <w:r w:rsidRPr="00A120CD">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985D53" w:rsidRPr="00A120CD" w:rsidRDefault="00985D53" w:rsidP="00985D53">
      <w:pPr>
        <w:pStyle w:val="ConsPlusNormal0"/>
        <w:ind w:firstLine="567"/>
        <w:jc w:val="both"/>
        <w:outlineLvl w:val="1"/>
        <w:rPr>
          <w:sz w:val="24"/>
          <w:szCs w:val="24"/>
        </w:rPr>
      </w:pPr>
      <w:proofErr w:type="gramStart"/>
      <w:r w:rsidRPr="00A120CD">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985D53" w:rsidRPr="00A120CD" w:rsidRDefault="00985D53" w:rsidP="00985D53">
      <w:pPr>
        <w:pStyle w:val="ConsPlusNormal0"/>
        <w:ind w:firstLine="567"/>
        <w:jc w:val="both"/>
        <w:outlineLvl w:val="1"/>
        <w:rPr>
          <w:sz w:val="24"/>
          <w:szCs w:val="24"/>
        </w:rPr>
      </w:pPr>
      <w:r w:rsidRPr="00A120CD">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985D53" w:rsidRPr="00A120CD" w:rsidRDefault="00985D53" w:rsidP="00985D53">
      <w:pPr>
        <w:pStyle w:val="ConsPlusNormal0"/>
        <w:ind w:firstLine="567"/>
        <w:jc w:val="both"/>
        <w:outlineLvl w:val="1"/>
        <w:rPr>
          <w:sz w:val="24"/>
          <w:szCs w:val="24"/>
        </w:rPr>
      </w:pPr>
      <w:proofErr w:type="gramStart"/>
      <w:r w:rsidRPr="00A120CD">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5D53" w:rsidRPr="00A120CD" w:rsidRDefault="00985D53" w:rsidP="00985D53">
      <w:pPr>
        <w:pStyle w:val="a7"/>
        <w:shd w:val="clear" w:color="auto" w:fill="FFFFFF"/>
        <w:ind w:left="0" w:firstLine="567"/>
        <w:jc w:val="both"/>
        <w:rPr>
          <w:rFonts w:ascii="Times New Roman" w:hAnsi="Times New Roman" w:cs="Times New Roman"/>
          <w:sz w:val="24"/>
          <w:szCs w:val="24"/>
        </w:rPr>
      </w:pPr>
      <w:r w:rsidRPr="00A120CD">
        <w:rPr>
          <w:rFonts w:ascii="Times New Roman" w:hAnsi="Times New Roman" w:cs="Times New Roman"/>
          <w:sz w:val="24"/>
          <w:szCs w:val="24"/>
        </w:rPr>
        <w:t>5.3. Жалоба подается в письменной форме на бумажном носителе, в электронной форме Главе поселения по адресу: 632</w:t>
      </w:r>
      <w:r>
        <w:rPr>
          <w:rFonts w:ascii="Times New Roman" w:hAnsi="Times New Roman" w:cs="Times New Roman"/>
          <w:sz w:val="24"/>
          <w:szCs w:val="24"/>
        </w:rPr>
        <w:t>095</w:t>
      </w:r>
      <w:r w:rsidRPr="00A120CD">
        <w:rPr>
          <w:rFonts w:ascii="Times New Roman" w:hAnsi="Times New Roman" w:cs="Times New Roman"/>
          <w:sz w:val="24"/>
          <w:szCs w:val="24"/>
        </w:rPr>
        <w:t>, Но</w:t>
      </w:r>
      <w:r>
        <w:rPr>
          <w:rFonts w:ascii="Times New Roman" w:hAnsi="Times New Roman" w:cs="Times New Roman"/>
          <w:sz w:val="24"/>
          <w:szCs w:val="24"/>
        </w:rPr>
        <w:t xml:space="preserve">восибирская область, Северный </w:t>
      </w:r>
      <w:r w:rsidRPr="00A120CD">
        <w:rPr>
          <w:rFonts w:ascii="Times New Roman" w:hAnsi="Times New Roman" w:cs="Times New Roman"/>
          <w:sz w:val="24"/>
          <w:szCs w:val="24"/>
        </w:rPr>
        <w:t>район, с</w:t>
      </w:r>
      <w:proofErr w:type="gramStart"/>
      <w:r w:rsidRPr="00A120CD">
        <w:rPr>
          <w:rFonts w:ascii="Times New Roman" w:hAnsi="Times New Roman" w:cs="Times New Roman"/>
          <w:sz w:val="24"/>
          <w:szCs w:val="24"/>
        </w:rPr>
        <w:t>.</w:t>
      </w:r>
      <w:r>
        <w:rPr>
          <w:rFonts w:ascii="Times New Roman" w:hAnsi="Times New Roman" w:cs="Times New Roman"/>
          <w:sz w:val="24"/>
          <w:szCs w:val="24"/>
        </w:rPr>
        <w:t>Ч</w:t>
      </w:r>
      <w:proofErr w:type="gramEnd"/>
      <w:r>
        <w:rPr>
          <w:rFonts w:ascii="Times New Roman" w:hAnsi="Times New Roman" w:cs="Times New Roman"/>
          <w:sz w:val="24"/>
          <w:szCs w:val="24"/>
        </w:rPr>
        <w:t>ебаки</w:t>
      </w:r>
      <w:r w:rsidRPr="00A120CD">
        <w:rPr>
          <w:rFonts w:ascii="Times New Roman" w:hAnsi="Times New Roman" w:cs="Times New Roman"/>
          <w:sz w:val="24"/>
          <w:szCs w:val="24"/>
        </w:rPr>
        <w:t>, ул.</w:t>
      </w:r>
      <w:r>
        <w:rPr>
          <w:rFonts w:ascii="Times New Roman" w:hAnsi="Times New Roman" w:cs="Times New Roman"/>
          <w:sz w:val="24"/>
          <w:szCs w:val="24"/>
        </w:rPr>
        <w:t>Советская</w:t>
      </w:r>
      <w:r w:rsidRPr="00A120CD">
        <w:rPr>
          <w:rFonts w:ascii="Times New Roman" w:hAnsi="Times New Roman" w:cs="Times New Roman"/>
          <w:sz w:val="24"/>
          <w:szCs w:val="24"/>
        </w:rPr>
        <w:t xml:space="preserve">, д. </w:t>
      </w:r>
      <w:r>
        <w:rPr>
          <w:rFonts w:ascii="Times New Roman" w:hAnsi="Times New Roman" w:cs="Times New Roman"/>
          <w:sz w:val="24"/>
          <w:szCs w:val="24"/>
        </w:rPr>
        <w:t>6, тел. 8(38360</w:t>
      </w:r>
      <w:r w:rsidRPr="00A120CD">
        <w:rPr>
          <w:rFonts w:ascii="Times New Roman" w:hAnsi="Times New Roman" w:cs="Times New Roman"/>
          <w:sz w:val="24"/>
          <w:szCs w:val="24"/>
        </w:rPr>
        <w:t>)</w:t>
      </w:r>
      <w:r>
        <w:rPr>
          <w:rFonts w:ascii="Times New Roman" w:hAnsi="Times New Roman" w:cs="Times New Roman"/>
          <w:sz w:val="24"/>
          <w:szCs w:val="24"/>
        </w:rPr>
        <w:t>41</w:t>
      </w:r>
      <w:r w:rsidRPr="00A120CD">
        <w:rPr>
          <w:rFonts w:ascii="Times New Roman" w:hAnsi="Times New Roman" w:cs="Times New Roman"/>
          <w:sz w:val="24"/>
          <w:szCs w:val="24"/>
        </w:rPr>
        <w:t>-23</w:t>
      </w:r>
      <w:r>
        <w:rPr>
          <w:rFonts w:ascii="Times New Roman" w:hAnsi="Times New Roman" w:cs="Times New Roman"/>
          <w:sz w:val="24"/>
          <w:szCs w:val="24"/>
        </w:rPr>
        <w:t>4</w:t>
      </w:r>
      <w:r w:rsidRPr="00A120CD">
        <w:rPr>
          <w:rFonts w:ascii="Times New Roman" w:hAnsi="Times New Roman" w:cs="Times New Roman"/>
          <w:sz w:val="24"/>
          <w:szCs w:val="24"/>
        </w:rPr>
        <w:t>, факс 8(383</w:t>
      </w:r>
      <w:r>
        <w:rPr>
          <w:rFonts w:ascii="Times New Roman" w:hAnsi="Times New Roman" w:cs="Times New Roman"/>
          <w:sz w:val="24"/>
          <w:szCs w:val="24"/>
        </w:rPr>
        <w:t>60</w:t>
      </w:r>
      <w:r w:rsidRPr="00A120CD">
        <w:rPr>
          <w:rFonts w:ascii="Times New Roman" w:hAnsi="Times New Roman" w:cs="Times New Roman"/>
          <w:sz w:val="24"/>
          <w:szCs w:val="24"/>
        </w:rPr>
        <w:t>)</w:t>
      </w:r>
      <w:r>
        <w:rPr>
          <w:rFonts w:ascii="Times New Roman" w:hAnsi="Times New Roman" w:cs="Times New Roman"/>
          <w:sz w:val="24"/>
          <w:szCs w:val="24"/>
        </w:rPr>
        <w:t>41-234</w:t>
      </w:r>
      <w:r w:rsidRPr="00A120CD">
        <w:rPr>
          <w:rFonts w:ascii="Times New Roman" w:hAnsi="Times New Roman" w:cs="Times New Roman"/>
          <w:sz w:val="24"/>
          <w:szCs w:val="24"/>
        </w:rPr>
        <w:t xml:space="preserve">, адрес электронной почты – </w:t>
      </w:r>
      <w:proofErr w:type="spellStart"/>
      <w:r>
        <w:rPr>
          <w:rFonts w:ascii="Times New Roman" w:hAnsi="Times New Roman" w:cs="Times New Roman"/>
          <w:sz w:val="24"/>
          <w:szCs w:val="24"/>
          <w:lang w:val="en-US"/>
        </w:rPr>
        <w:t>chebadm</w:t>
      </w:r>
      <w:proofErr w:type="spellEnd"/>
      <w:r w:rsidRPr="00A263B7">
        <w:rPr>
          <w:rFonts w:ascii="Times New Roman" w:hAnsi="Times New Roman" w:cs="Times New Roman"/>
          <w:sz w:val="24"/>
          <w:szCs w:val="24"/>
        </w:rPr>
        <w:t>@</w:t>
      </w:r>
      <w:r>
        <w:rPr>
          <w:rFonts w:ascii="Times New Roman" w:hAnsi="Times New Roman" w:cs="Times New Roman"/>
          <w:sz w:val="24"/>
          <w:szCs w:val="24"/>
          <w:lang w:val="en-US"/>
        </w:rPr>
        <w:t>mail</w:t>
      </w:r>
      <w:r w:rsidRPr="00A120CD">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A263B7">
        <w:rPr>
          <w:rFonts w:ascii="Times New Roman" w:hAnsi="Times New Roman" w:cs="Times New Roman"/>
          <w:sz w:val="24"/>
          <w:szCs w:val="24"/>
        </w:rPr>
        <w:t>.</w:t>
      </w:r>
      <w:r w:rsidRPr="00A120CD">
        <w:rPr>
          <w:rFonts w:ascii="Times New Roman" w:hAnsi="Times New Roman" w:cs="Times New Roman"/>
          <w:sz w:val="24"/>
          <w:szCs w:val="24"/>
        </w:rPr>
        <w:t xml:space="preserve"> </w:t>
      </w:r>
    </w:p>
    <w:p w:rsidR="00985D53" w:rsidRPr="00A120CD" w:rsidRDefault="00985D53" w:rsidP="00985D53">
      <w:pPr>
        <w:pStyle w:val="ConsPlusNormal0"/>
        <w:ind w:firstLine="567"/>
        <w:jc w:val="both"/>
        <w:outlineLvl w:val="1"/>
        <w:rPr>
          <w:sz w:val="24"/>
          <w:szCs w:val="24"/>
        </w:rPr>
      </w:pPr>
      <w:r w:rsidRPr="00A120CD">
        <w:rPr>
          <w:sz w:val="24"/>
          <w:szCs w:val="24"/>
        </w:rPr>
        <w:t>5.4.Жалоба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5D53" w:rsidRPr="00A120CD" w:rsidRDefault="00985D53" w:rsidP="00985D53">
      <w:pPr>
        <w:pStyle w:val="ConsPlusNormal0"/>
        <w:ind w:firstLine="567"/>
        <w:jc w:val="both"/>
        <w:outlineLvl w:val="1"/>
        <w:rPr>
          <w:sz w:val="24"/>
          <w:szCs w:val="24"/>
        </w:rPr>
      </w:pPr>
      <w:r w:rsidRPr="00A120CD">
        <w:rPr>
          <w:sz w:val="24"/>
          <w:szCs w:val="24"/>
        </w:rPr>
        <w:lastRenderedPageBreak/>
        <w:t>5.5. Жалоба  должна содержать:</w:t>
      </w:r>
    </w:p>
    <w:p w:rsidR="00985D53" w:rsidRPr="00A120CD" w:rsidRDefault="00985D53" w:rsidP="00985D53">
      <w:pPr>
        <w:pStyle w:val="ConsPlusNormal0"/>
        <w:ind w:firstLine="567"/>
        <w:jc w:val="both"/>
        <w:outlineLvl w:val="1"/>
        <w:rPr>
          <w:sz w:val="24"/>
          <w:szCs w:val="24"/>
        </w:rPr>
      </w:pPr>
      <w:r w:rsidRPr="00A120CD">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5D53" w:rsidRPr="00A120CD" w:rsidRDefault="00985D53" w:rsidP="00985D53">
      <w:pPr>
        <w:pStyle w:val="ConsPlusNormal0"/>
        <w:ind w:firstLine="567"/>
        <w:jc w:val="both"/>
        <w:outlineLvl w:val="1"/>
        <w:rPr>
          <w:sz w:val="24"/>
          <w:szCs w:val="24"/>
        </w:rPr>
      </w:pPr>
      <w:proofErr w:type="gramStart"/>
      <w:r w:rsidRPr="00A120CD">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D53" w:rsidRPr="00A120CD" w:rsidRDefault="00985D53" w:rsidP="00985D53">
      <w:pPr>
        <w:pStyle w:val="ConsPlusNormal0"/>
        <w:ind w:firstLine="567"/>
        <w:jc w:val="both"/>
        <w:outlineLvl w:val="1"/>
        <w:rPr>
          <w:sz w:val="24"/>
          <w:szCs w:val="24"/>
        </w:rPr>
      </w:pPr>
      <w:r w:rsidRPr="00A120CD">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5D53" w:rsidRPr="00A120CD" w:rsidRDefault="00985D53" w:rsidP="00985D53">
      <w:pPr>
        <w:pStyle w:val="ConsPlusNormal0"/>
        <w:ind w:firstLine="567"/>
        <w:jc w:val="both"/>
        <w:outlineLvl w:val="1"/>
        <w:rPr>
          <w:sz w:val="24"/>
          <w:szCs w:val="24"/>
        </w:rPr>
      </w:pPr>
      <w:r w:rsidRPr="00A120CD">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5D53" w:rsidRPr="00A120CD" w:rsidRDefault="00985D53" w:rsidP="00985D53">
      <w:pPr>
        <w:ind w:firstLine="567"/>
        <w:jc w:val="both"/>
      </w:pPr>
      <w:r w:rsidRPr="00A120CD">
        <w:t>5) сведения о способе информирования заявителя о принятых мерах по результатам рассмотрения его обращения.</w:t>
      </w:r>
    </w:p>
    <w:p w:rsidR="00985D53" w:rsidRPr="00A120CD" w:rsidRDefault="00985D53" w:rsidP="00985D53">
      <w:pPr>
        <w:pStyle w:val="ConsPlusNormal0"/>
        <w:ind w:firstLine="567"/>
        <w:jc w:val="both"/>
        <w:outlineLvl w:val="1"/>
        <w:rPr>
          <w:sz w:val="24"/>
          <w:szCs w:val="24"/>
        </w:rPr>
      </w:pPr>
      <w:r w:rsidRPr="00A120CD">
        <w:rPr>
          <w:sz w:val="24"/>
          <w:szCs w:val="24"/>
        </w:rPr>
        <w:t xml:space="preserve">5.6. </w:t>
      </w:r>
      <w:proofErr w:type="gramStart"/>
      <w:r w:rsidRPr="00A120CD">
        <w:rPr>
          <w:sz w:val="24"/>
          <w:szCs w:val="24"/>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85D53" w:rsidRPr="00A120CD" w:rsidRDefault="00985D53" w:rsidP="00985D53">
      <w:pPr>
        <w:autoSpaceDE w:val="0"/>
        <w:autoSpaceDN w:val="0"/>
        <w:adjustRightInd w:val="0"/>
        <w:ind w:firstLine="567"/>
        <w:jc w:val="both"/>
        <w:outlineLvl w:val="1"/>
      </w:pPr>
      <w:r w:rsidRPr="00A120CD">
        <w:t>5.7. Приостановление рассмотрения жалобы не допускается.</w:t>
      </w:r>
    </w:p>
    <w:p w:rsidR="00985D53" w:rsidRPr="00A120CD" w:rsidRDefault="00985D53" w:rsidP="00985D53">
      <w:pPr>
        <w:autoSpaceDE w:val="0"/>
        <w:autoSpaceDN w:val="0"/>
        <w:adjustRightInd w:val="0"/>
        <w:ind w:firstLine="567"/>
        <w:jc w:val="both"/>
        <w:outlineLvl w:val="1"/>
      </w:pPr>
      <w:r w:rsidRPr="00A120CD">
        <w:t>5.8.Ответ на жалобу не дается в случаях, если:</w:t>
      </w:r>
    </w:p>
    <w:p w:rsidR="00985D53" w:rsidRPr="00A120CD" w:rsidRDefault="00985D53" w:rsidP="00985D53">
      <w:pPr>
        <w:autoSpaceDE w:val="0"/>
        <w:autoSpaceDN w:val="0"/>
        <w:adjustRightInd w:val="0"/>
        <w:ind w:firstLine="567"/>
        <w:jc w:val="both"/>
        <w:outlineLvl w:val="1"/>
      </w:pPr>
      <w:r w:rsidRPr="00A120CD">
        <w:t xml:space="preserve">- в жалобе не </w:t>
      </w:r>
      <w:proofErr w:type="gramStart"/>
      <w:r w:rsidRPr="00A120CD">
        <w:t>указаны</w:t>
      </w:r>
      <w:proofErr w:type="gramEnd"/>
      <w:r w:rsidRPr="00A120CD">
        <w:t xml:space="preserve"> фамилия заявителя или почтовый адрес, по которому должен быть направлен ответ;</w:t>
      </w:r>
    </w:p>
    <w:p w:rsidR="00985D53" w:rsidRPr="00A120CD" w:rsidRDefault="00985D53" w:rsidP="00985D53">
      <w:pPr>
        <w:autoSpaceDE w:val="0"/>
        <w:autoSpaceDN w:val="0"/>
        <w:adjustRightInd w:val="0"/>
        <w:ind w:firstLine="567"/>
        <w:jc w:val="both"/>
        <w:outlineLvl w:val="1"/>
      </w:pPr>
      <w:r w:rsidRPr="00A120CD">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985D53" w:rsidRPr="00A120CD" w:rsidRDefault="00985D53" w:rsidP="00985D53">
      <w:pPr>
        <w:autoSpaceDE w:val="0"/>
        <w:autoSpaceDN w:val="0"/>
        <w:adjustRightInd w:val="0"/>
        <w:ind w:firstLine="567"/>
        <w:jc w:val="both"/>
        <w:outlineLvl w:val="1"/>
      </w:pPr>
      <w:r w:rsidRPr="00A120CD">
        <w:t>- текст жалобы не поддается прочтению;</w:t>
      </w:r>
    </w:p>
    <w:p w:rsidR="00985D53" w:rsidRPr="00A120CD" w:rsidRDefault="00985D53" w:rsidP="00985D53">
      <w:pPr>
        <w:autoSpaceDE w:val="0"/>
        <w:autoSpaceDN w:val="0"/>
        <w:adjustRightInd w:val="0"/>
        <w:ind w:firstLine="567"/>
        <w:jc w:val="both"/>
        <w:outlineLvl w:val="1"/>
      </w:pPr>
      <w:r w:rsidRPr="00A120CD">
        <w:t>- текст жалобы не позволяет определить суть жалобы.</w:t>
      </w:r>
    </w:p>
    <w:p w:rsidR="00985D53" w:rsidRPr="00A120CD" w:rsidRDefault="00985D53" w:rsidP="00985D53">
      <w:pPr>
        <w:autoSpaceDE w:val="0"/>
        <w:autoSpaceDN w:val="0"/>
        <w:adjustRightInd w:val="0"/>
        <w:ind w:firstLine="567"/>
        <w:jc w:val="both"/>
        <w:outlineLvl w:val="1"/>
      </w:pPr>
      <w:proofErr w:type="gramStart"/>
      <w:r w:rsidRPr="00A120CD">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поселения</w:t>
      </w:r>
      <w:proofErr w:type="gramEnd"/>
      <w:r w:rsidRPr="00A120CD">
        <w:t>. О данном решении уведомляется заявитель.</w:t>
      </w:r>
    </w:p>
    <w:p w:rsidR="00985D53" w:rsidRPr="00F50F9C" w:rsidRDefault="00985D53" w:rsidP="00985D53">
      <w:pPr>
        <w:pStyle w:val="1"/>
        <w:shd w:val="clear" w:color="auto" w:fill="FFFFFF"/>
        <w:spacing w:before="0"/>
        <w:jc w:val="both"/>
        <w:rPr>
          <w:rFonts w:ascii="Times New Roman" w:hAnsi="Times New Roman"/>
          <w:b w:val="0"/>
          <w:sz w:val="24"/>
          <w:szCs w:val="24"/>
        </w:rPr>
      </w:pPr>
      <w:r w:rsidRPr="00A120CD">
        <w:rPr>
          <w:rFonts w:ascii="Times New Roman" w:hAnsi="Times New Roman"/>
          <w:b w:val="0"/>
          <w:caps/>
          <w:sz w:val="24"/>
          <w:szCs w:val="24"/>
        </w:rPr>
        <w:t xml:space="preserve">          </w:t>
      </w:r>
      <w:proofErr w:type="gramStart"/>
      <w:r w:rsidRPr="00A120CD">
        <w:rPr>
          <w:rFonts w:ascii="Times New Roman" w:hAnsi="Times New Roman"/>
          <w:b w:val="0"/>
          <w:sz w:val="24"/>
          <w:szCs w:val="24"/>
        </w:rPr>
        <w:t xml:space="preserve">Если в жалобе содержится вопрос, ответ на который размещен в соответствии в частью 4 статьи 10 федерального закона от 02.05.2006 № 57-ФЗ </w:t>
      </w:r>
      <w:r w:rsidRPr="00F50F9C">
        <w:rPr>
          <w:rFonts w:ascii="Times New Roman" w:hAnsi="Times New Roman"/>
          <w:b w:val="0"/>
          <w:sz w:val="24"/>
          <w:szCs w:val="24"/>
        </w:rPr>
        <w:t>"О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жалобу, в течение семи дней со дня регистрации обращения сообщается электронный адрес официального сайта, на котором размещен ответ на вопрос</w:t>
      </w:r>
      <w:proofErr w:type="gramEnd"/>
      <w:r w:rsidRPr="00F50F9C">
        <w:rPr>
          <w:rFonts w:ascii="Times New Roman" w:hAnsi="Times New Roman"/>
          <w:b w:val="0"/>
          <w:sz w:val="24"/>
          <w:szCs w:val="24"/>
        </w:rPr>
        <w:t xml:space="preserve">, </w:t>
      </w:r>
      <w:proofErr w:type="gramStart"/>
      <w:r w:rsidRPr="00F50F9C">
        <w:rPr>
          <w:rFonts w:ascii="Times New Roman" w:hAnsi="Times New Roman"/>
          <w:b w:val="0"/>
          <w:sz w:val="24"/>
          <w:szCs w:val="24"/>
        </w:rPr>
        <w:t>поставленный</w:t>
      </w:r>
      <w:proofErr w:type="gramEnd"/>
      <w:r w:rsidRPr="00F50F9C">
        <w:rPr>
          <w:rFonts w:ascii="Times New Roman" w:hAnsi="Times New Roman"/>
          <w:b w:val="0"/>
          <w:sz w:val="24"/>
          <w:szCs w:val="24"/>
        </w:rPr>
        <w:t xml:space="preserve"> в жалобе, при этом жалоба, содержащая обжалование судебного решения, не возвращается. </w:t>
      </w:r>
    </w:p>
    <w:p w:rsidR="00985D53" w:rsidRPr="00A120CD" w:rsidRDefault="00985D53" w:rsidP="00985D53">
      <w:pPr>
        <w:autoSpaceDE w:val="0"/>
        <w:autoSpaceDN w:val="0"/>
        <w:adjustRightInd w:val="0"/>
        <w:ind w:firstLine="567"/>
        <w:jc w:val="both"/>
        <w:outlineLvl w:val="1"/>
      </w:pPr>
      <w:r w:rsidRPr="00A120CD">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4" w:history="1">
        <w:r w:rsidRPr="00A120CD">
          <w:t>законом</w:t>
        </w:r>
      </w:hyperlink>
      <w:r w:rsidRPr="00A120CD">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985D53" w:rsidRPr="00A120CD" w:rsidRDefault="00985D53" w:rsidP="00985D53">
      <w:pPr>
        <w:autoSpaceDE w:val="0"/>
        <w:autoSpaceDN w:val="0"/>
        <w:adjustRightInd w:val="0"/>
        <w:ind w:firstLine="567"/>
        <w:jc w:val="both"/>
        <w:outlineLvl w:val="1"/>
      </w:pPr>
      <w:r w:rsidRPr="00A120CD">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поселения.</w:t>
      </w:r>
    </w:p>
    <w:p w:rsidR="00985D53" w:rsidRPr="00A120CD" w:rsidRDefault="00985D53" w:rsidP="00985D53">
      <w:pPr>
        <w:autoSpaceDE w:val="0"/>
        <w:autoSpaceDN w:val="0"/>
        <w:adjustRightInd w:val="0"/>
        <w:ind w:firstLine="567"/>
        <w:jc w:val="both"/>
        <w:outlineLvl w:val="1"/>
      </w:pPr>
      <w:r w:rsidRPr="00A120CD">
        <w:lastRenderedPageBreak/>
        <w:t>5.10.  Жалоба, в которой обжалуется судебное решение, возвращается заявителю с разъяснением порядка обжалования данного судебного решения.</w:t>
      </w:r>
    </w:p>
    <w:p w:rsidR="00985D53" w:rsidRPr="00A120CD" w:rsidRDefault="00985D53" w:rsidP="00985D53">
      <w:pPr>
        <w:pStyle w:val="ConsPlusNormal0"/>
        <w:ind w:firstLine="567"/>
        <w:jc w:val="both"/>
        <w:outlineLvl w:val="1"/>
        <w:rPr>
          <w:sz w:val="24"/>
          <w:szCs w:val="24"/>
        </w:rPr>
      </w:pPr>
      <w:r w:rsidRPr="00A120CD">
        <w:rPr>
          <w:sz w:val="24"/>
          <w:szCs w:val="24"/>
        </w:rPr>
        <w:t>5.11. По результатам рассмотрения жалобы Глава  поселения принимает одно из следующих решений:</w:t>
      </w:r>
    </w:p>
    <w:p w:rsidR="00985D53" w:rsidRPr="00A120CD" w:rsidRDefault="00985D53" w:rsidP="00985D53">
      <w:pPr>
        <w:pStyle w:val="ConsPlusNormal0"/>
        <w:ind w:firstLine="567"/>
        <w:jc w:val="both"/>
        <w:outlineLvl w:val="1"/>
        <w:rPr>
          <w:sz w:val="24"/>
          <w:szCs w:val="24"/>
        </w:rPr>
      </w:pPr>
      <w:proofErr w:type="gramStart"/>
      <w:r w:rsidRPr="00A120CD">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 формах;</w:t>
      </w:r>
      <w:proofErr w:type="gramEnd"/>
    </w:p>
    <w:p w:rsidR="00985D53" w:rsidRPr="00A120CD" w:rsidRDefault="00985D53" w:rsidP="00985D53">
      <w:pPr>
        <w:pStyle w:val="ConsPlusNormal0"/>
        <w:ind w:firstLine="567"/>
        <w:jc w:val="both"/>
        <w:outlineLvl w:val="1"/>
        <w:rPr>
          <w:sz w:val="24"/>
          <w:szCs w:val="24"/>
        </w:rPr>
      </w:pPr>
      <w:r w:rsidRPr="00A120CD">
        <w:rPr>
          <w:sz w:val="24"/>
          <w:szCs w:val="24"/>
        </w:rPr>
        <w:t>2) отказывает в удовлетворении жалобы.</w:t>
      </w:r>
    </w:p>
    <w:p w:rsidR="00985D53" w:rsidRPr="00A120CD" w:rsidRDefault="00985D53" w:rsidP="00985D53">
      <w:pPr>
        <w:pStyle w:val="ConsPlusNormal0"/>
        <w:ind w:firstLine="567"/>
        <w:jc w:val="both"/>
        <w:outlineLvl w:val="1"/>
        <w:rPr>
          <w:sz w:val="24"/>
          <w:szCs w:val="24"/>
        </w:rPr>
      </w:pPr>
      <w:r w:rsidRPr="00A120CD">
        <w:rPr>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5D53" w:rsidRPr="00A120CD" w:rsidRDefault="00985D53" w:rsidP="00985D53">
      <w:pPr>
        <w:pStyle w:val="ConsPlusNormal0"/>
        <w:ind w:firstLine="567"/>
        <w:jc w:val="both"/>
        <w:outlineLvl w:val="1"/>
        <w:rPr>
          <w:sz w:val="24"/>
          <w:szCs w:val="24"/>
        </w:rPr>
      </w:pPr>
      <w:r w:rsidRPr="00A120CD">
        <w:rPr>
          <w:sz w:val="24"/>
          <w:szCs w:val="24"/>
        </w:rPr>
        <w:t xml:space="preserve">5.13. В случае установления в ходе или по результатам </w:t>
      </w:r>
      <w:proofErr w:type="gramStart"/>
      <w:r w:rsidRPr="00A120CD">
        <w:rPr>
          <w:sz w:val="24"/>
          <w:szCs w:val="24"/>
        </w:rPr>
        <w:t>рассмотрения жалобы признаков состава административного правонарушения</w:t>
      </w:r>
      <w:proofErr w:type="gramEnd"/>
      <w:r w:rsidRPr="00A120CD">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5D53" w:rsidRPr="00A120CD" w:rsidRDefault="00985D53" w:rsidP="00985D53">
      <w:pPr>
        <w:pStyle w:val="ConsPlusNormal0"/>
        <w:ind w:firstLine="567"/>
        <w:jc w:val="both"/>
        <w:outlineLvl w:val="1"/>
        <w:rPr>
          <w:sz w:val="24"/>
          <w:szCs w:val="24"/>
        </w:rPr>
      </w:pPr>
    </w:p>
    <w:p w:rsidR="00985D53" w:rsidRPr="00A120CD" w:rsidRDefault="00985D53" w:rsidP="00985D53">
      <w:pPr>
        <w:spacing w:before="100" w:beforeAutospacing="1" w:after="100" w:afterAutospacing="1"/>
        <w:jc w:val="center"/>
      </w:pPr>
      <w:r w:rsidRPr="00A120CD">
        <w:t xml:space="preserve">        </w:t>
      </w:r>
    </w:p>
    <w:p w:rsidR="00985D53" w:rsidRDefault="00985D53" w:rsidP="00985D53">
      <w:pPr>
        <w:spacing w:before="100" w:beforeAutospacing="1" w:after="100" w:afterAutospacing="1"/>
        <w:jc w:val="center"/>
        <w:rPr>
          <w:sz w:val="28"/>
          <w:szCs w:val="28"/>
        </w:rPr>
      </w:pPr>
    </w:p>
    <w:p w:rsidR="00985D53" w:rsidRDefault="00985D53" w:rsidP="00985D53">
      <w:pPr>
        <w:spacing w:before="100" w:beforeAutospacing="1" w:after="100" w:afterAutospacing="1"/>
        <w:jc w:val="center"/>
        <w:rPr>
          <w:sz w:val="28"/>
          <w:szCs w:val="28"/>
        </w:rPr>
      </w:pPr>
    </w:p>
    <w:p w:rsidR="00985D53" w:rsidRDefault="00985D53" w:rsidP="00985D53">
      <w:pPr>
        <w:spacing w:before="100" w:beforeAutospacing="1" w:after="100" w:afterAutospacing="1"/>
        <w:jc w:val="center"/>
        <w:rPr>
          <w:sz w:val="28"/>
          <w:szCs w:val="28"/>
        </w:rPr>
      </w:pPr>
    </w:p>
    <w:p w:rsidR="00985D53" w:rsidRDefault="00985D53" w:rsidP="00985D53">
      <w:pPr>
        <w:spacing w:before="100" w:beforeAutospacing="1" w:after="100" w:afterAutospacing="1"/>
        <w:jc w:val="center"/>
        <w:rPr>
          <w:sz w:val="28"/>
          <w:szCs w:val="28"/>
        </w:rPr>
      </w:pPr>
    </w:p>
    <w:p w:rsidR="00985D53" w:rsidRDefault="00985D53" w:rsidP="00985D53">
      <w:pPr>
        <w:spacing w:before="100" w:beforeAutospacing="1" w:after="100" w:afterAutospacing="1"/>
        <w:jc w:val="center"/>
        <w:rPr>
          <w:sz w:val="28"/>
          <w:szCs w:val="28"/>
        </w:rPr>
      </w:pPr>
    </w:p>
    <w:p w:rsidR="00985D53" w:rsidRDefault="00985D53" w:rsidP="00985D53">
      <w:pPr>
        <w:spacing w:before="100" w:beforeAutospacing="1" w:after="100" w:afterAutospacing="1"/>
        <w:jc w:val="center"/>
        <w:rPr>
          <w:sz w:val="28"/>
          <w:szCs w:val="28"/>
        </w:rPr>
      </w:pPr>
    </w:p>
    <w:p w:rsidR="00985D53" w:rsidRDefault="00985D53" w:rsidP="00985D53">
      <w:pPr>
        <w:spacing w:before="100" w:beforeAutospacing="1" w:after="100" w:afterAutospacing="1"/>
        <w:jc w:val="center"/>
        <w:rPr>
          <w:sz w:val="28"/>
          <w:szCs w:val="28"/>
        </w:rPr>
      </w:pPr>
    </w:p>
    <w:p w:rsidR="00985D53" w:rsidRDefault="00985D53" w:rsidP="00985D53">
      <w:pPr>
        <w:spacing w:before="100" w:beforeAutospacing="1" w:after="100" w:afterAutospacing="1"/>
        <w:jc w:val="right"/>
        <w:rPr>
          <w:sz w:val="28"/>
          <w:szCs w:val="28"/>
        </w:rPr>
      </w:pPr>
      <w:r>
        <w:rPr>
          <w:sz w:val="28"/>
          <w:szCs w:val="28"/>
        </w:rPr>
        <w:t xml:space="preserve">        </w:t>
      </w:r>
    </w:p>
    <w:p w:rsidR="00985D53" w:rsidRDefault="00985D53" w:rsidP="00985D53">
      <w:pPr>
        <w:spacing w:before="100" w:beforeAutospacing="1" w:after="100" w:afterAutospacing="1"/>
        <w:jc w:val="right"/>
        <w:rPr>
          <w:sz w:val="28"/>
          <w:szCs w:val="28"/>
        </w:rPr>
      </w:pPr>
    </w:p>
    <w:p w:rsidR="00985D53" w:rsidRDefault="00985D53" w:rsidP="00985D53">
      <w:pPr>
        <w:spacing w:before="100" w:beforeAutospacing="1" w:after="100" w:afterAutospacing="1"/>
        <w:jc w:val="right"/>
        <w:rPr>
          <w:sz w:val="28"/>
          <w:szCs w:val="28"/>
        </w:rPr>
      </w:pPr>
    </w:p>
    <w:p w:rsidR="00985D53" w:rsidRDefault="00985D53" w:rsidP="00985D53">
      <w:pPr>
        <w:spacing w:before="100" w:beforeAutospacing="1" w:after="100" w:afterAutospacing="1"/>
        <w:jc w:val="right"/>
        <w:rPr>
          <w:sz w:val="28"/>
          <w:szCs w:val="28"/>
        </w:rPr>
      </w:pPr>
    </w:p>
    <w:p w:rsidR="00985D53" w:rsidRDefault="00985D53" w:rsidP="00985D53">
      <w:pPr>
        <w:spacing w:before="100" w:beforeAutospacing="1" w:after="100" w:afterAutospacing="1"/>
        <w:jc w:val="right"/>
        <w:rPr>
          <w:sz w:val="28"/>
          <w:szCs w:val="28"/>
        </w:rPr>
      </w:pPr>
    </w:p>
    <w:p w:rsidR="00985D53" w:rsidRDefault="00985D53" w:rsidP="00985D53">
      <w:pPr>
        <w:spacing w:before="100" w:beforeAutospacing="1" w:after="100" w:afterAutospacing="1"/>
        <w:jc w:val="right"/>
        <w:rPr>
          <w:sz w:val="28"/>
          <w:szCs w:val="28"/>
        </w:rPr>
      </w:pPr>
    </w:p>
    <w:p w:rsidR="00985D53" w:rsidRDefault="00985D53" w:rsidP="00985D53">
      <w:pPr>
        <w:spacing w:before="100" w:beforeAutospacing="1" w:after="100" w:afterAutospacing="1"/>
        <w:jc w:val="right"/>
        <w:rPr>
          <w:sz w:val="28"/>
          <w:szCs w:val="28"/>
        </w:rPr>
      </w:pPr>
    </w:p>
    <w:p w:rsidR="00985D53" w:rsidRPr="00A120CD" w:rsidRDefault="00985D53" w:rsidP="00985D53">
      <w:pPr>
        <w:spacing w:before="100" w:beforeAutospacing="1" w:after="100" w:afterAutospacing="1"/>
        <w:jc w:val="right"/>
        <w:rPr>
          <w:sz w:val="28"/>
          <w:szCs w:val="28"/>
        </w:rPr>
      </w:pPr>
      <w:r w:rsidRPr="00A120CD">
        <w:rPr>
          <w:sz w:val="28"/>
          <w:szCs w:val="28"/>
        </w:rPr>
        <w:lastRenderedPageBreak/>
        <w:t xml:space="preserve"> Приложение </w:t>
      </w:r>
      <w:r>
        <w:rPr>
          <w:sz w:val="28"/>
          <w:szCs w:val="28"/>
        </w:rPr>
        <w:t>1</w:t>
      </w:r>
    </w:p>
    <w:p w:rsidR="00985D53" w:rsidRPr="00A120CD" w:rsidRDefault="00985D53" w:rsidP="00985D53">
      <w:pPr>
        <w:pStyle w:val="a4"/>
        <w:jc w:val="right"/>
        <w:rPr>
          <w:rFonts w:ascii="Times New Roman" w:hAnsi="Times New Roman"/>
          <w:sz w:val="28"/>
          <w:szCs w:val="28"/>
        </w:rPr>
      </w:pPr>
      <w:r w:rsidRPr="00A120CD">
        <w:rPr>
          <w:rFonts w:ascii="Times New Roman" w:hAnsi="Times New Roman"/>
          <w:sz w:val="28"/>
          <w:szCs w:val="28"/>
        </w:rPr>
        <w:t xml:space="preserve">                                          </w:t>
      </w:r>
      <w:r>
        <w:rPr>
          <w:rFonts w:ascii="Times New Roman" w:hAnsi="Times New Roman"/>
          <w:sz w:val="28"/>
          <w:szCs w:val="28"/>
        </w:rPr>
        <w:t>к а</w:t>
      </w:r>
      <w:r w:rsidRPr="00A120CD">
        <w:rPr>
          <w:rFonts w:ascii="Times New Roman" w:hAnsi="Times New Roman"/>
          <w:sz w:val="28"/>
          <w:szCs w:val="28"/>
        </w:rPr>
        <w:t>дминистративному регламенту</w:t>
      </w:r>
    </w:p>
    <w:p w:rsidR="00985D53" w:rsidRPr="00A120CD" w:rsidRDefault="00985D53" w:rsidP="00985D53">
      <w:pPr>
        <w:pStyle w:val="a4"/>
        <w:jc w:val="right"/>
        <w:rPr>
          <w:rFonts w:ascii="Times New Roman" w:hAnsi="Times New Roman"/>
          <w:sz w:val="28"/>
          <w:szCs w:val="28"/>
        </w:rPr>
      </w:pPr>
      <w:r w:rsidRPr="00A120CD">
        <w:rPr>
          <w:rFonts w:ascii="Times New Roman" w:hAnsi="Times New Roman"/>
          <w:sz w:val="28"/>
          <w:szCs w:val="28"/>
        </w:rPr>
        <w:t xml:space="preserve">                                                  предоставления муниципальной услуги</w:t>
      </w:r>
    </w:p>
    <w:p w:rsidR="00985D53" w:rsidRPr="00A120CD" w:rsidRDefault="00985D53" w:rsidP="00985D53">
      <w:pPr>
        <w:pStyle w:val="a4"/>
        <w:jc w:val="right"/>
        <w:rPr>
          <w:rFonts w:ascii="Times New Roman" w:hAnsi="Times New Roman"/>
          <w:sz w:val="28"/>
          <w:szCs w:val="28"/>
        </w:rPr>
      </w:pPr>
      <w:r w:rsidRPr="00A120CD">
        <w:rPr>
          <w:rFonts w:ascii="Times New Roman" w:hAnsi="Times New Roman"/>
          <w:bCs/>
          <w:sz w:val="28"/>
          <w:szCs w:val="28"/>
        </w:rPr>
        <w:t xml:space="preserve">                                             «Согласование</w:t>
      </w:r>
      <w:r w:rsidRPr="00A120CD">
        <w:rPr>
          <w:rFonts w:ascii="Times New Roman" w:hAnsi="Times New Roman"/>
          <w:sz w:val="28"/>
          <w:szCs w:val="28"/>
        </w:rPr>
        <w:t xml:space="preserve"> проведения ярмарки</w:t>
      </w:r>
    </w:p>
    <w:p w:rsidR="00985D53" w:rsidRPr="00A120CD" w:rsidRDefault="00985D53" w:rsidP="00985D53">
      <w:pPr>
        <w:pStyle w:val="a4"/>
        <w:jc w:val="right"/>
        <w:rPr>
          <w:rFonts w:ascii="Times New Roman" w:hAnsi="Times New Roman"/>
          <w:sz w:val="28"/>
          <w:szCs w:val="28"/>
        </w:rPr>
      </w:pPr>
      <w:r w:rsidRPr="00A120CD">
        <w:rPr>
          <w:rFonts w:ascii="Times New Roman" w:hAnsi="Times New Roman"/>
          <w:sz w:val="28"/>
          <w:szCs w:val="28"/>
        </w:rPr>
        <w:t xml:space="preserve">                                                на территории </w:t>
      </w:r>
      <w:r>
        <w:rPr>
          <w:rFonts w:ascii="Times New Roman" w:hAnsi="Times New Roman"/>
          <w:sz w:val="28"/>
          <w:szCs w:val="28"/>
        </w:rPr>
        <w:t>Чебаковского</w:t>
      </w:r>
      <w:r w:rsidRPr="00A120CD">
        <w:rPr>
          <w:rFonts w:ascii="Times New Roman" w:hAnsi="Times New Roman"/>
          <w:sz w:val="28"/>
          <w:szCs w:val="28"/>
        </w:rPr>
        <w:t xml:space="preserve"> сельсовета</w:t>
      </w:r>
    </w:p>
    <w:p w:rsidR="00985D53" w:rsidRPr="00A120CD" w:rsidRDefault="00985D53" w:rsidP="00985D53">
      <w:pPr>
        <w:pStyle w:val="a4"/>
        <w:jc w:val="right"/>
        <w:rPr>
          <w:rFonts w:ascii="Times New Roman" w:hAnsi="Times New Roman"/>
          <w:sz w:val="28"/>
          <w:szCs w:val="28"/>
        </w:rPr>
      </w:pPr>
      <w:r w:rsidRPr="00A120CD">
        <w:rPr>
          <w:rFonts w:ascii="Times New Roman" w:hAnsi="Times New Roman"/>
          <w:sz w:val="28"/>
          <w:szCs w:val="28"/>
        </w:rPr>
        <w:t xml:space="preserve">                                                   </w:t>
      </w:r>
      <w:r>
        <w:rPr>
          <w:rFonts w:ascii="Times New Roman" w:hAnsi="Times New Roman"/>
          <w:sz w:val="28"/>
          <w:szCs w:val="28"/>
        </w:rPr>
        <w:t>Северного</w:t>
      </w:r>
      <w:r w:rsidRPr="00A120CD">
        <w:rPr>
          <w:rFonts w:ascii="Times New Roman" w:hAnsi="Times New Roman"/>
          <w:sz w:val="28"/>
          <w:szCs w:val="28"/>
        </w:rPr>
        <w:t xml:space="preserve"> района </w:t>
      </w:r>
      <w:proofErr w:type="gramStart"/>
      <w:r w:rsidRPr="00A120CD">
        <w:rPr>
          <w:rFonts w:ascii="Times New Roman" w:hAnsi="Times New Roman"/>
          <w:sz w:val="28"/>
          <w:szCs w:val="28"/>
        </w:rPr>
        <w:t>Новосибирской</w:t>
      </w:r>
      <w:proofErr w:type="gramEnd"/>
      <w:r w:rsidRPr="00A120CD">
        <w:rPr>
          <w:rFonts w:ascii="Times New Roman" w:hAnsi="Times New Roman"/>
          <w:sz w:val="28"/>
          <w:szCs w:val="28"/>
        </w:rPr>
        <w:t xml:space="preserve">  </w:t>
      </w:r>
    </w:p>
    <w:p w:rsidR="00985D53" w:rsidRDefault="00985D53" w:rsidP="00985D53">
      <w:pPr>
        <w:pStyle w:val="a4"/>
        <w:jc w:val="right"/>
        <w:rPr>
          <w:rFonts w:ascii="Times New Roman" w:hAnsi="Times New Roman"/>
          <w:bCs/>
          <w:sz w:val="28"/>
          <w:szCs w:val="28"/>
        </w:rPr>
      </w:pPr>
      <w:r w:rsidRPr="00A120CD">
        <w:rPr>
          <w:rFonts w:ascii="Times New Roman" w:hAnsi="Times New Roman"/>
          <w:sz w:val="28"/>
          <w:szCs w:val="28"/>
        </w:rPr>
        <w:t xml:space="preserve">   области</w:t>
      </w:r>
      <w:r w:rsidRPr="00A120CD">
        <w:rPr>
          <w:rFonts w:ascii="Times New Roman" w:hAnsi="Times New Roman"/>
          <w:bCs/>
          <w:sz w:val="28"/>
          <w:szCs w:val="28"/>
        </w:rPr>
        <w:t>»</w:t>
      </w:r>
    </w:p>
    <w:p w:rsidR="00985D53" w:rsidRPr="00A120CD" w:rsidRDefault="00985D53" w:rsidP="00985D53">
      <w:pPr>
        <w:pStyle w:val="a4"/>
        <w:jc w:val="center"/>
        <w:rPr>
          <w:rFonts w:ascii="Times New Roman" w:hAnsi="Times New Roman"/>
          <w:sz w:val="28"/>
          <w:szCs w:val="28"/>
        </w:rPr>
      </w:pPr>
    </w:p>
    <w:p w:rsidR="00985D53" w:rsidRPr="00A120CD" w:rsidRDefault="00985D53" w:rsidP="00985D53">
      <w:pPr>
        <w:jc w:val="center"/>
        <w:rPr>
          <w:b/>
          <w:sz w:val="28"/>
          <w:szCs w:val="28"/>
        </w:rPr>
      </w:pPr>
      <w:r w:rsidRPr="00A120CD">
        <w:rPr>
          <w:b/>
          <w:bCs/>
          <w:sz w:val="28"/>
          <w:szCs w:val="28"/>
        </w:rPr>
        <w:t>Блок-схема</w:t>
      </w:r>
    </w:p>
    <w:p w:rsidR="00985D53" w:rsidRPr="00A120CD" w:rsidRDefault="00985D53" w:rsidP="00985D53">
      <w:pPr>
        <w:jc w:val="center"/>
        <w:rPr>
          <w:b/>
          <w:sz w:val="28"/>
          <w:szCs w:val="28"/>
        </w:rPr>
      </w:pPr>
      <w:r w:rsidRPr="00A120CD">
        <w:rPr>
          <w:b/>
          <w:bCs/>
          <w:sz w:val="28"/>
          <w:szCs w:val="28"/>
        </w:rPr>
        <w:t>последовательности административных процедур</w:t>
      </w:r>
    </w:p>
    <w:p w:rsidR="00985D53" w:rsidRPr="00A120CD" w:rsidRDefault="00985D53" w:rsidP="00985D53">
      <w:pPr>
        <w:pStyle w:val="a4"/>
        <w:jc w:val="center"/>
        <w:rPr>
          <w:rFonts w:ascii="Times New Roman" w:hAnsi="Times New Roman"/>
          <w:b/>
          <w:sz w:val="28"/>
          <w:szCs w:val="28"/>
        </w:rPr>
      </w:pPr>
      <w:r w:rsidRPr="00A120CD">
        <w:rPr>
          <w:rFonts w:ascii="Times New Roman" w:hAnsi="Times New Roman"/>
          <w:b/>
          <w:bCs/>
          <w:sz w:val="28"/>
          <w:szCs w:val="28"/>
        </w:rPr>
        <w:t xml:space="preserve">при предоставлении муниципальной услуги «Согласование </w:t>
      </w:r>
      <w:r w:rsidRPr="00A120CD">
        <w:rPr>
          <w:rFonts w:ascii="Times New Roman" w:hAnsi="Times New Roman"/>
          <w:b/>
          <w:sz w:val="28"/>
          <w:szCs w:val="28"/>
        </w:rPr>
        <w:t xml:space="preserve"> проведения</w:t>
      </w:r>
      <w:r>
        <w:rPr>
          <w:rFonts w:ascii="Times New Roman" w:hAnsi="Times New Roman"/>
          <w:b/>
          <w:sz w:val="28"/>
          <w:szCs w:val="28"/>
        </w:rPr>
        <w:t xml:space="preserve"> ярмарки на территории Чебаковского</w:t>
      </w:r>
      <w:r w:rsidRPr="00A120CD">
        <w:rPr>
          <w:rFonts w:ascii="Times New Roman" w:hAnsi="Times New Roman"/>
          <w:b/>
          <w:sz w:val="28"/>
          <w:szCs w:val="28"/>
        </w:rPr>
        <w:t xml:space="preserve"> сельсовета</w:t>
      </w:r>
    </w:p>
    <w:p w:rsidR="00985D53" w:rsidRPr="00A120CD" w:rsidRDefault="00985D53" w:rsidP="00985D53">
      <w:pPr>
        <w:pStyle w:val="a4"/>
        <w:jc w:val="center"/>
        <w:rPr>
          <w:rFonts w:ascii="Times New Roman" w:hAnsi="Times New Roman"/>
          <w:b/>
          <w:sz w:val="28"/>
          <w:szCs w:val="28"/>
        </w:rPr>
      </w:pPr>
      <w:r>
        <w:rPr>
          <w:rFonts w:ascii="Times New Roman" w:hAnsi="Times New Roman"/>
          <w:b/>
          <w:sz w:val="28"/>
          <w:szCs w:val="28"/>
        </w:rPr>
        <w:t>Северного</w:t>
      </w:r>
      <w:r w:rsidRPr="00A120CD">
        <w:rPr>
          <w:rFonts w:ascii="Times New Roman" w:hAnsi="Times New Roman"/>
          <w:b/>
          <w:sz w:val="28"/>
          <w:szCs w:val="28"/>
        </w:rPr>
        <w:t xml:space="preserve"> района Новосибирской области</w:t>
      </w:r>
      <w:r w:rsidRPr="00A120CD">
        <w:rPr>
          <w:rFonts w:ascii="Times New Roman" w:hAnsi="Times New Roman"/>
          <w:b/>
          <w:bCs/>
          <w:sz w:val="28"/>
          <w:szCs w:val="28"/>
        </w:rPr>
        <w:t>»</w:t>
      </w:r>
    </w:p>
    <w:p w:rsidR="00985D53" w:rsidRPr="00A120CD" w:rsidRDefault="00985D53" w:rsidP="00985D53">
      <w:pPr>
        <w:jc w:val="center"/>
        <w:rPr>
          <w:b/>
          <w:bCs/>
          <w:sz w:val="28"/>
          <w:szCs w:val="28"/>
        </w:rPr>
      </w:pPr>
      <w:r w:rsidRPr="00A120CD">
        <w:rPr>
          <w:b/>
          <w:bCs/>
          <w:noProof/>
          <w:sz w:val="28"/>
          <w:szCs w:val="28"/>
        </w:rPr>
        <w:pict>
          <v:rect id="_x0000_s1033" style="position:absolute;left:0;text-align:left;margin-left:43.6pt;margin-top:8.05pt;width:349.45pt;height:41.3pt;z-index:251668480">
            <v:textbox>
              <w:txbxContent>
                <w:p w:rsidR="00985D53" w:rsidRPr="00AF7D0D" w:rsidRDefault="00985D53" w:rsidP="00985D53">
                  <w:pPr>
                    <w:spacing w:before="100" w:beforeAutospacing="1" w:after="100" w:afterAutospacing="1"/>
                    <w:jc w:val="center"/>
                  </w:pPr>
                  <w:r w:rsidRPr="00AF7D0D">
                    <w:t>Прием и регистрация заявления о предоставлении муниципальной услуги</w:t>
                  </w:r>
                </w:p>
                <w:p w:rsidR="00985D53" w:rsidRDefault="00985D53" w:rsidP="00985D53"/>
              </w:txbxContent>
            </v:textbox>
          </v:rect>
        </w:pict>
      </w:r>
    </w:p>
    <w:p w:rsidR="00985D53" w:rsidRPr="00A120CD" w:rsidRDefault="00985D53" w:rsidP="00985D53">
      <w:pPr>
        <w:spacing w:before="100" w:beforeAutospacing="1" w:after="100" w:afterAutospacing="1"/>
        <w:jc w:val="center"/>
        <w:rPr>
          <w:b/>
          <w:bCs/>
          <w:sz w:val="28"/>
          <w:szCs w:val="28"/>
        </w:rPr>
      </w:pPr>
    </w:p>
    <w:p w:rsidR="00985D53" w:rsidRPr="00A120CD" w:rsidRDefault="00985D53" w:rsidP="00985D53">
      <w:pPr>
        <w:spacing w:before="100" w:beforeAutospacing="1" w:after="100" w:afterAutospacing="1"/>
        <w:jc w:val="center"/>
        <w:rPr>
          <w:b/>
          <w:bCs/>
          <w:sz w:val="28"/>
          <w:szCs w:val="28"/>
        </w:rPr>
      </w:pPr>
      <w:r w:rsidRPr="00A120CD">
        <w:rPr>
          <w:b/>
          <w:bCs/>
          <w:noProof/>
          <w:sz w:val="28"/>
          <w:szCs w:val="28"/>
        </w:rPr>
        <w:pict>
          <v:shape id="_x0000_s1034" type="#_x0000_t32" style="position:absolute;left:0;text-align:left;margin-left:202.95pt;margin-top:3.35pt;width:.95pt;height:22.1pt;z-index:251669504" o:connectortype="straight">
            <v:stroke endarrow="block"/>
          </v:shape>
        </w:pict>
      </w:r>
    </w:p>
    <w:p w:rsidR="00985D53" w:rsidRPr="00A120CD" w:rsidRDefault="00985D53" w:rsidP="00985D53">
      <w:pPr>
        <w:spacing w:before="100" w:beforeAutospacing="1" w:after="100" w:afterAutospacing="1"/>
        <w:jc w:val="center"/>
        <w:rPr>
          <w:sz w:val="28"/>
          <w:szCs w:val="28"/>
        </w:rPr>
      </w:pPr>
      <w:r w:rsidRPr="00A120CD">
        <w:rPr>
          <w:noProof/>
          <w:sz w:val="28"/>
          <w:szCs w:val="28"/>
        </w:rPr>
        <w:pict>
          <v:rect id="_x0000_s1035" style="position:absolute;left:0;text-align:left;margin-left:43.6pt;margin-top:13.95pt;width:349.45pt;height:53.75pt;z-index:251670528">
            <v:textbox>
              <w:txbxContent>
                <w:p w:rsidR="00985D53" w:rsidRPr="00AF7D0D" w:rsidRDefault="00985D53" w:rsidP="00985D53">
                  <w:pPr>
                    <w:spacing w:before="100" w:beforeAutospacing="1" w:after="100" w:afterAutospacing="1"/>
                    <w:jc w:val="center"/>
                  </w:pPr>
                  <w:r w:rsidRPr="00AF7D0D">
                    <w:t>Проверка заявления и представленных документов на соответствие предъявленным требованиям, осуществление межведомственного взаимодействия</w:t>
                  </w:r>
                </w:p>
                <w:p w:rsidR="00985D53" w:rsidRDefault="00985D53" w:rsidP="00985D53"/>
              </w:txbxContent>
            </v:textbox>
          </v:rect>
        </w:pict>
      </w:r>
    </w:p>
    <w:p w:rsidR="00985D53" w:rsidRPr="00A120CD" w:rsidRDefault="00985D53" w:rsidP="00985D53">
      <w:pPr>
        <w:spacing w:before="100" w:beforeAutospacing="1" w:after="100" w:afterAutospacing="1"/>
        <w:rPr>
          <w:sz w:val="28"/>
          <w:szCs w:val="28"/>
        </w:rPr>
      </w:pPr>
      <w:r w:rsidRPr="00A120CD">
        <w:rPr>
          <w:noProof/>
          <w:sz w:val="28"/>
          <w:szCs w:val="28"/>
        </w:rPr>
        <w:pict>
          <v:shape id="_x0000_s1039" type="#_x0000_t32" style="position:absolute;margin-left:328.7pt;margin-top:23.65pt;width:13.45pt;height:10.55pt;z-index:251674624" o:connectortype="straight">
            <v:stroke endarrow="block"/>
          </v:shape>
        </w:pict>
      </w:r>
      <w:r w:rsidRPr="00A120CD">
        <w:rPr>
          <w:noProof/>
          <w:sz w:val="28"/>
          <w:szCs w:val="28"/>
        </w:rPr>
        <w:pict>
          <v:shape id="_x0000_s1038" type="#_x0000_t32" style="position:absolute;margin-left:113.65pt;margin-top:18.85pt;width:9.6pt;height:15.35pt;flip:x;z-index:251673600" o:connectortype="straight">
            <v:stroke endarrow="block"/>
          </v:shape>
        </w:pict>
      </w:r>
    </w:p>
    <w:p w:rsidR="00985D53" w:rsidRPr="00A120CD" w:rsidRDefault="00985D53" w:rsidP="00985D53">
      <w:pPr>
        <w:spacing w:before="100" w:beforeAutospacing="1" w:after="100" w:afterAutospacing="1"/>
        <w:rPr>
          <w:sz w:val="28"/>
          <w:szCs w:val="28"/>
        </w:rPr>
      </w:pPr>
      <w:r w:rsidRPr="00A120CD">
        <w:rPr>
          <w:noProof/>
          <w:sz w:val="28"/>
          <w:szCs w:val="28"/>
        </w:rPr>
        <w:pict>
          <v:rect id="_x0000_s1037" style="position:absolute;margin-left:274.95pt;margin-top:15.8pt;width:118.1pt;height:121.65pt;z-index:251672576">
            <v:textbox>
              <w:txbxContent>
                <w:p w:rsidR="00985D53" w:rsidRDefault="00985D53" w:rsidP="00985D53">
                  <w:pPr>
                    <w:spacing w:before="100" w:beforeAutospacing="1" w:after="100" w:afterAutospacing="1"/>
                    <w:jc w:val="center"/>
                  </w:pPr>
                  <w:r w:rsidRPr="00AF7D0D">
                    <w:t xml:space="preserve">Подготовка уведомления об отказе в </w:t>
                  </w:r>
                  <w:r>
                    <w:t>согласовании заявления о согласовании проведения ярмарки</w:t>
                  </w:r>
                </w:p>
              </w:txbxContent>
            </v:textbox>
          </v:rect>
        </w:pict>
      </w:r>
      <w:r w:rsidRPr="00A120CD">
        <w:rPr>
          <w:noProof/>
          <w:sz w:val="28"/>
          <w:szCs w:val="28"/>
        </w:rPr>
        <w:pict>
          <v:rect id="_x0000_s1036" style="position:absolute;margin-left:43.6pt;margin-top:24.65pt;width:120.95pt;height:95.8pt;z-index:251671552">
            <v:textbox>
              <w:txbxContent>
                <w:p w:rsidR="00985D53" w:rsidRPr="00AF7D0D" w:rsidRDefault="00985D53" w:rsidP="00985D53">
                  <w:pPr>
                    <w:spacing w:before="100" w:beforeAutospacing="1" w:after="100" w:afterAutospacing="1"/>
                    <w:jc w:val="center"/>
                  </w:pPr>
                  <w:r w:rsidRPr="00AF7D0D">
                    <w:t xml:space="preserve">Подготовка уведомления о </w:t>
                  </w:r>
                  <w:r>
                    <w:t>согласовании заявления о согласовании проведения ярмарки</w:t>
                  </w:r>
                </w:p>
                <w:p w:rsidR="00985D53" w:rsidRDefault="00985D53" w:rsidP="00985D53"/>
              </w:txbxContent>
            </v:textbox>
          </v:rect>
        </w:pict>
      </w:r>
    </w:p>
    <w:p w:rsidR="00985D53" w:rsidRPr="00A120CD" w:rsidRDefault="00985D53" w:rsidP="00985D53">
      <w:pPr>
        <w:spacing w:before="100" w:beforeAutospacing="1" w:after="100" w:afterAutospacing="1"/>
        <w:rPr>
          <w:sz w:val="28"/>
          <w:szCs w:val="28"/>
        </w:rPr>
      </w:pPr>
    </w:p>
    <w:p w:rsidR="00985D53" w:rsidRPr="00A120CD" w:rsidRDefault="00985D53" w:rsidP="00985D53">
      <w:pPr>
        <w:spacing w:before="100" w:beforeAutospacing="1" w:after="100" w:afterAutospacing="1"/>
        <w:rPr>
          <w:sz w:val="28"/>
          <w:szCs w:val="28"/>
        </w:rPr>
      </w:pPr>
    </w:p>
    <w:p w:rsidR="00985D53" w:rsidRPr="00A120CD" w:rsidRDefault="00985D53" w:rsidP="00985D53">
      <w:pPr>
        <w:spacing w:before="100" w:beforeAutospacing="1" w:after="100" w:afterAutospacing="1"/>
        <w:rPr>
          <w:sz w:val="28"/>
          <w:szCs w:val="28"/>
        </w:rPr>
      </w:pPr>
    </w:p>
    <w:p w:rsidR="00985D53" w:rsidRPr="00A120CD" w:rsidRDefault="00985D53" w:rsidP="00985D53">
      <w:pPr>
        <w:spacing w:before="100" w:beforeAutospacing="1" w:after="100" w:afterAutospacing="1"/>
        <w:rPr>
          <w:sz w:val="28"/>
          <w:szCs w:val="28"/>
        </w:rPr>
      </w:pPr>
      <w:r w:rsidRPr="00A120CD">
        <w:rPr>
          <w:noProof/>
          <w:sz w:val="28"/>
          <w:szCs w:val="28"/>
        </w:rPr>
        <w:pict>
          <v:shape id="_x0000_s1042" type="#_x0000_t32" style="position:absolute;margin-left:328.7pt;margin-top:17.1pt;width:13.45pt;height:13.45pt;flip:x;z-index:251677696" o:connectortype="straight">
            <v:stroke endarrow="block"/>
          </v:shape>
        </w:pict>
      </w:r>
      <w:r w:rsidRPr="00A120CD">
        <w:rPr>
          <w:noProof/>
          <w:sz w:val="28"/>
          <w:szCs w:val="28"/>
        </w:rPr>
        <w:pict>
          <v:shape id="_x0000_s1041" type="#_x0000_t32" style="position:absolute;margin-left:113.65pt;margin-top:17.1pt;width:19.2pt;height:13.45pt;z-index:251676672" o:connectortype="straight">
            <v:stroke endarrow="block"/>
          </v:shape>
        </w:pict>
      </w:r>
    </w:p>
    <w:p w:rsidR="00985D53" w:rsidRPr="00A120CD" w:rsidRDefault="00985D53" w:rsidP="00985D53">
      <w:pPr>
        <w:spacing w:before="100" w:beforeAutospacing="1" w:after="100" w:afterAutospacing="1"/>
        <w:rPr>
          <w:sz w:val="28"/>
          <w:szCs w:val="28"/>
        </w:rPr>
      </w:pPr>
      <w:r w:rsidRPr="00A120CD">
        <w:rPr>
          <w:noProof/>
          <w:sz w:val="28"/>
          <w:szCs w:val="28"/>
        </w:rPr>
        <w:pict>
          <v:rect id="_x0000_s1040" style="position:absolute;margin-left:43.6pt;margin-top:.8pt;width:349.45pt;height:41.3pt;z-index:251675648">
            <v:textbox>
              <w:txbxContent>
                <w:p w:rsidR="00985D53" w:rsidRPr="00AF7D0D" w:rsidRDefault="00985D53" w:rsidP="00985D53">
                  <w:pPr>
                    <w:spacing w:before="100" w:beforeAutospacing="1" w:after="100" w:afterAutospacing="1"/>
                    <w:jc w:val="center"/>
                  </w:pPr>
                  <w:r w:rsidRPr="00AF7D0D">
                    <w:t>Выдача результата предоставления муниципальной услуги</w:t>
                  </w:r>
                </w:p>
                <w:p w:rsidR="00985D53" w:rsidRDefault="00985D53" w:rsidP="00985D53"/>
              </w:txbxContent>
            </v:textbox>
          </v:rect>
        </w:pict>
      </w:r>
    </w:p>
    <w:tbl>
      <w:tblPr>
        <w:tblW w:w="0" w:type="auto"/>
        <w:tblCellSpacing w:w="0" w:type="dxa"/>
        <w:tblCellMar>
          <w:left w:w="0" w:type="dxa"/>
          <w:right w:w="0" w:type="dxa"/>
        </w:tblCellMar>
        <w:tblLook w:val="04A0"/>
      </w:tblPr>
      <w:tblGrid>
        <w:gridCol w:w="990"/>
        <w:gridCol w:w="930"/>
        <w:gridCol w:w="60"/>
        <w:gridCol w:w="5370"/>
      </w:tblGrid>
      <w:tr w:rsidR="00985D53" w:rsidRPr="00A120CD" w:rsidTr="00CA3C7C">
        <w:trPr>
          <w:tblCellSpacing w:w="0" w:type="dxa"/>
        </w:trPr>
        <w:tc>
          <w:tcPr>
            <w:tcW w:w="7350" w:type="dxa"/>
            <w:gridSpan w:val="4"/>
            <w:hideMark/>
          </w:tcPr>
          <w:p w:rsidR="00985D53" w:rsidRPr="00A120CD" w:rsidRDefault="00985D53" w:rsidP="00CA3C7C">
            <w:pPr>
              <w:rPr>
                <w:sz w:val="28"/>
                <w:szCs w:val="28"/>
              </w:rPr>
            </w:pPr>
          </w:p>
        </w:tc>
      </w:tr>
      <w:tr w:rsidR="00985D53" w:rsidRPr="00A120CD" w:rsidTr="00CA3C7C">
        <w:trPr>
          <w:gridAfter w:val="1"/>
          <w:wAfter w:w="5370" w:type="dxa"/>
          <w:tblCellSpacing w:w="0" w:type="dxa"/>
        </w:trPr>
        <w:tc>
          <w:tcPr>
            <w:tcW w:w="990" w:type="dxa"/>
            <w:vAlign w:val="center"/>
            <w:hideMark/>
          </w:tcPr>
          <w:p w:rsidR="00985D53" w:rsidRPr="00A120CD" w:rsidRDefault="00985D53" w:rsidP="00CA3C7C">
            <w:pPr>
              <w:rPr>
                <w:sz w:val="28"/>
                <w:szCs w:val="28"/>
              </w:rPr>
            </w:pPr>
          </w:p>
        </w:tc>
        <w:tc>
          <w:tcPr>
            <w:tcW w:w="990" w:type="dxa"/>
            <w:gridSpan w:val="2"/>
            <w:vAlign w:val="center"/>
            <w:hideMark/>
          </w:tcPr>
          <w:p w:rsidR="00985D53" w:rsidRPr="00A120CD" w:rsidRDefault="00985D53" w:rsidP="00CA3C7C">
            <w:pPr>
              <w:rPr>
                <w:sz w:val="28"/>
                <w:szCs w:val="28"/>
              </w:rPr>
            </w:pPr>
          </w:p>
        </w:tc>
      </w:tr>
      <w:tr w:rsidR="00985D53" w:rsidRPr="00A120CD" w:rsidTr="00CA3C7C">
        <w:trPr>
          <w:gridAfter w:val="1"/>
          <w:wAfter w:w="5370" w:type="dxa"/>
          <w:tblCellSpacing w:w="0" w:type="dxa"/>
        </w:trPr>
        <w:tc>
          <w:tcPr>
            <w:tcW w:w="1920" w:type="dxa"/>
            <w:gridSpan w:val="2"/>
            <w:vAlign w:val="center"/>
            <w:hideMark/>
          </w:tcPr>
          <w:p w:rsidR="00985D53" w:rsidRPr="00A120CD" w:rsidRDefault="00985D53" w:rsidP="00CA3C7C">
            <w:pPr>
              <w:rPr>
                <w:sz w:val="28"/>
                <w:szCs w:val="28"/>
              </w:rPr>
            </w:pPr>
          </w:p>
        </w:tc>
        <w:tc>
          <w:tcPr>
            <w:tcW w:w="60" w:type="dxa"/>
            <w:vAlign w:val="center"/>
            <w:hideMark/>
          </w:tcPr>
          <w:p w:rsidR="00985D53" w:rsidRPr="00A120CD" w:rsidRDefault="00985D53" w:rsidP="00CA3C7C">
            <w:pPr>
              <w:rPr>
                <w:sz w:val="28"/>
                <w:szCs w:val="28"/>
              </w:rPr>
            </w:pPr>
          </w:p>
        </w:tc>
      </w:tr>
    </w:tbl>
    <w:p w:rsidR="00985D53" w:rsidRPr="00A120CD" w:rsidRDefault="00985D53" w:rsidP="00985D53">
      <w:pPr>
        <w:pStyle w:val="ConsPlusNonformat0"/>
        <w:rPr>
          <w:rFonts w:ascii="Times New Roman" w:hAnsi="Times New Roman" w:cs="Times New Roman"/>
          <w:sz w:val="28"/>
          <w:szCs w:val="28"/>
        </w:rPr>
      </w:pPr>
    </w:p>
    <w:p w:rsidR="00985D53" w:rsidRDefault="00985D53" w:rsidP="00EF78C8">
      <w:pPr>
        <w:pStyle w:val="a4"/>
        <w:jc w:val="center"/>
        <w:rPr>
          <w:rFonts w:ascii="Times New Roman" w:hAnsi="Times New Roman"/>
          <w:b/>
          <w:bCs/>
          <w:sz w:val="28"/>
          <w:szCs w:val="28"/>
        </w:rPr>
      </w:pPr>
    </w:p>
    <w:p w:rsidR="00985D53" w:rsidRDefault="00985D53" w:rsidP="00EF78C8">
      <w:pPr>
        <w:pStyle w:val="a4"/>
        <w:jc w:val="center"/>
        <w:rPr>
          <w:rFonts w:ascii="Times New Roman" w:hAnsi="Times New Roman"/>
          <w:b/>
          <w:bCs/>
          <w:sz w:val="28"/>
          <w:szCs w:val="28"/>
        </w:rPr>
      </w:pPr>
    </w:p>
    <w:p w:rsidR="00985D53" w:rsidRDefault="00985D53" w:rsidP="00EF78C8">
      <w:pPr>
        <w:pStyle w:val="a4"/>
        <w:jc w:val="center"/>
        <w:rPr>
          <w:rFonts w:ascii="Times New Roman" w:hAnsi="Times New Roman"/>
          <w:b/>
          <w:bCs/>
          <w:sz w:val="28"/>
          <w:szCs w:val="28"/>
        </w:rPr>
      </w:pPr>
    </w:p>
    <w:p w:rsidR="00985D53" w:rsidRDefault="00985D53" w:rsidP="00EF78C8">
      <w:pPr>
        <w:pStyle w:val="a4"/>
        <w:jc w:val="center"/>
        <w:rPr>
          <w:rFonts w:ascii="Times New Roman" w:hAnsi="Times New Roman"/>
          <w:b/>
          <w:bCs/>
          <w:sz w:val="28"/>
          <w:szCs w:val="28"/>
        </w:rPr>
      </w:pPr>
    </w:p>
    <w:sectPr w:rsidR="00985D53" w:rsidSect="00CC7666">
      <w:pgSz w:w="11906" w:h="16838"/>
      <w:pgMar w:top="993" w:right="567" w:bottom="1134" w:left="1418"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MT">
    <w:altName w:val="Arial"/>
    <w:charset w:val="CC"/>
    <w:family w:val="swiss"/>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9568A0"/>
    <w:multiLevelType w:val="hybridMultilevel"/>
    <w:tmpl w:val="92180FDC"/>
    <w:lvl w:ilvl="0" w:tplc="95B47DEE">
      <w:start w:val="34"/>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AE529C2"/>
    <w:multiLevelType w:val="hybridMultilevel"/>
    <w:tmpl w:val="BB3C755C"/>
    <w:lvl w:ilvl="0" w:tplc="6C6282AE">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BED31AC"/>
    <w:multiLevelType w:val="hybridMultilevel"/>
    <w:tmpl w:val="BD223288"/>
    <w:lvl w:ilvl="0" w:tplc="13FCE6EE">
      <w:start w:val="1"/>
      <w:numFmt w:val="decimal"/>
      <w:suff w:val="space"/>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6B13F07"/>
    <w:multiLevelType w:val="multilevel"/>
    <w:tmpl w:val="57D86A7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63E2E"/>
    <w:multiLevelType w:val="multilevel"/>
    <w:tmpl w:val="754A2CC0"/>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BC769B8"/>
    <w:multiLevelType w:val="hybridMultilevel"/>
    <w:tmpl w:val="69B6DE52"/>
    <w:lvl w:ilvl="0" w:tplc="E5C2F220">
      <w:start w:val="25"/>
      <w:numFmt w:val="decimal"/>
      <w:lvlText w:val="%1."/>
      <w:lvlJc w:val="left"/>
      <w:pPr>
        <w:ind w:left="1368"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2A3A4F"/>
    <w:multiLevelType w:val="hybridMultilevel"/>
    <w:tmpl w:val="9F0641DC"/>
    <w:lvl w:ilvl="0" w:tplc="10304E3C">
      <w:start w:val="1"/>
      <w:numFmt w:val="decimal"/>
      <w:lvlText w:val="%1."/>
      <w:lvlJc w:val="left"/>
      <w:pPr>
        <w:ind w:left="1068" w:hanging="360"/>
      </w:pPr>
      <w:rPr>
        <w:rFonts w:ascii="Times New Roman" w:eastAsia="Calibri" w:hAnsi="Times New Roman" w:cs="Arial"/>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C9A2000"/>
    <w:multiLevelType w:val="hybridMultilevel"/>
    <w:tmpl w:val="611E52D8"/>
    <w:lvl w:ilvl="0" w:tplc="3CF4A91E">
      <w:start w:val="18"/>
      <w:numFmt w:val="decimal"/>
      <w:lvlText w:val="%1."/>
      <w:lvlJc w:val="left"/>
      <w:pPr>
        <w:ind w:left="1586" w:hanging="37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411A3BDA"/>
    <w:multiLevelType w:val="hybridMultilevel"/>
    <w:tmpl w:val="AC1C48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1975E18"/>
    <w:multiLevelType w:val="hybridMultilevel"/>
    <w:tmpl w:val="3C6679AE"/>
    <w:lvl w:ilvl="0" w:tplc="16482E0E">
      <w:start w:val="13"/>
      <w:numFmt w:val="decimal"/>
      <w:lvlText w:val="%1."/>
      <w:lvlJc w:val="left"/>
      <w:pPr>
        <w:ind w:left="1226"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6D1C2BCB"/>
    <w:multiLevelType w:val="hybridMultilevel"/>
    <w:tmpl w:val="C17420CA"/>
    <w:lvl w:ilvl="0" w:tplc="BA3C0D3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4A53801"/>
    <w:multiLevelType w:val="hybridMultilevel"/>
    <w:tmpl w:val="1EEED426"/>
    <w:lvl w:ilvl="0" w:tplc="5872A680">
      <w:start w:val="1"/>
      <w:numFmt w:val="decimal"/>
      <w:lvlText w:val="%1."/>
      <w:lvlJc w:val="left"/>
      <w:pPr>
        <w:tabs>
          <w:tab w:val="num" w:pos="720"/>
        </w:tabs>
        <w:ind w:left="720" w:hanging="360"/>
      </w:pPr>
      <w:rPr>
        <w:rFonts w:cs="Times New Roman"/>
        <w:sz w:val="28"/>
        <w:szCs w:val="28"/>
      </w:rPr>
    </w:lvl>
    <w:lvl w:ilvl="1" w:tplc="4F8890D0">
      <w:numFmt w:val="none"/>
      <w:lvlText w:val=""/>
      <w:lvlJc w:val="left"/>
      <w:pPr>
        <w:tabs>
          <w:tab w:val="num" w:pos="360"/>
        </w:tabs>
        <w:ind w:left="0" w:firstLine="0"/>
      </w:pPr>
      <w:rPr>
        <w:rFonts w:cs="Times New Roman"/>
      </w:rPr>
    </w:lvl>
    <w:lvl w:ilvl="2" w:tplc="14D0BACE">
      <w:numFmt w:val="none"/>
      <w:lvlText w:val=""/>
      <w:lvlJc w:val="left"/>
      <w:pPr>
        <w:tabs>
          <w:tab w:val="num" w:pos="360"/>
        </w:tabs>
        <w:ind w:left="0" w:firstLine="0"/>
      </w:pPr>
      <w:rPr>
        <w:rFonts w:cs="Times New Roman"/>
      </w:rPr>
    </w:lvl>
    <w:lvl w:ilvl="3" w:tplc="E2D242EE">
      <w:numFmt w:val="none"/>
      <w:lvlText w:val=""/>
      <w:lvlJc w:val="left"/>
      <w:pPr>
        <w:tabs>
          <w:tab w:val="num" w:pos="360"/>
        </w:tabs>
        <w:ind w:left="0" w:firstLine="0"/>
      </w:pPr>
      <w:rPr>
        <w:rFonts w:cs="Times New Roman"/>
      </w:rPr>
    </w:lvl>
    <w:lvl w:ilvl="4" w:tplc="2F1CCFA6">
      <w:numFmt w:val="none"/>
      <w:lvlText w:val=""/>
      <w:lvlJc w:val="left"/>
      <w:pPr>
        <w:tabs>
          <w:tab w:val="num" w:pos="360"/>
        </w:tabs>
        <w:ind w:left="0" w:firstLine="0"/>
      </w:pPr>
      <w:rPr>
        <w:rFonts w:cs="Times New Roman"/>
      </w:rPr>
    </w:lvl>
    <w:lvl w:ilvl="5" w:tplc="BBF8BB74">
      <w:numFmt w:val="none"/>
      <w:lvlText w:val=""/>
      <w:lvlJc w:val="left"/>
      <w:pPr>
        <w:tabs>
          <w:tab w:val="num" w:pos="360"/>
        </w:tabs>
        <w:ind w:left="0" w:firstLine="0"/>
      </w:pPr>
      <w:rPr>
        <w:rFonts w:cs="Times New Roman"/>
      </w:rPr>
    </w:lvl>
    <w:lvl w:ilvl="6" w:tplc="F51AAE40">
      <w:numFmt w:val="none"/>
      <w:lvlText w:val=""/>
      <w:lvlJc w:val="left"/>
      <w:pPr>
        <w:tabs>
          <w:tab w:val="num" w:pos="360"/>
        </w:tabs>
        <w:ind w:left="0" w:firstLine="0"/>
      </w:pPr>
      <w:rPr>
        <w:rFonts w:cs="Times New Roman"/>
      </w:rPr>
    </w:lvl>
    <w:lvl w:ilvl="7" w:tplc="6DE8E24C">
      <w:numFmt w:val="none"/>
      <w:lvlText w:val=""/>
      <w:lvlJc w:val="left"/>
      <w:pPr>
        <w:tabs>
          <w:tab w:val="num" w:pos="360"/>
        </w:tabs>
        <w:ind w:left="0" w:firstLine="0"/>
      </w:pPr>
      <w:rPr>
        <w:rFonts w:cs="Times New Roman"/>
      </w:rPr>
    </w:lvl>
    <w:lvl w:ilvl="8" w:tplc="25D263D6">
      <w:numFmt w:val="none"/>
      <w:lvlText w:val=""/>
      <w:lvlJc w:val="left"/>
      <w:pPr>
        <w:tabs>
          <w:tab w:val="num" w:pos="360"/>
        </w:tabs>
        <w:ind w:left="0" w:firstLine="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num>
  <w:num w:numId="5">
    <w:abstractNumId w:val="11"/>
  </w:num>
  <w:num w:numId="6">
    <w:abstractNumId w:val="10"/>
  </w:num>
  <w:num w:numId="7">
    <w:abstractNumId w:val="6"/>
  </w:num>
  <w:num w:numId="8">
    <w:abstractNumId w:val="1"/>
  </w:num>
  <w:num w:numId="9">
    <w:abstractNumId w:va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78C8"/>
    <w:rsid w:val="0002257D"/>
    <w:rsid w:val="00112D87"/>
    <w:rsid w:val="002142C4"/>
    <w:rsid w:val="00334F8A"/>
    <w:rsid w:val="0036658F"/>
    <w:rsid w:val="00387727"/>
    <w:rsid w:val="00434E3C"/>
    <w:rsid w:val="00462038"/>
    <w:rsid w:val="005846BA"/>
    <w:rsid w:val="0061195C"/>
    <w:rsid w:val="00612EB2"/>
    <w:rsid w:val="00635A8F"/>
    <w:rsid w:val="0068315D"/>
    <w:rsid w:val="006B7F4E"/>
    <w:rsid w:val="00777DD3"/>
    <w:rsid w:val="00790A9E"/>
    <w:rsid w:val="00985D53"/>
    <w:rsid w:val="00A72031"/>
    <w:rsid w:val="00AE138D"/>
    <w:rsid w:val="00B10809"/>
    <w:rsid w:val="00BB4DFE"/>
    <w:rsid w:val="00C5200D"/>
    <w:rsid w:val="00CC427E"/>
    <w:rsid w:val="00CC7666"/>
    <w:rsid w:val="00EC498D"/>
    <w:rsid w:val="00EF78C8"/>
    <w:rsid w:val="00F1685F"/>
    <w:rsid w:val="00F85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 type="connector" idref="#_x0000_s1027"/>
        <o:r id="V:Rule2" type="connector" idref="#_x0000_s1031"/>
        <o:r id="V:Rule3" type="connector" idref="#_x0000_s1032"/>
        <o:r id="V:Rule4" type="connector" idref="#_x0000_s1034"/>
        <o:r id="V:Rule5" type="connector" idref="#_x0000_s1038"/>
        <o:r id="V:Rule6" type="connector" idref="#_x0000_s1039"/>
        <o:r id="V:Rule7" type="connector" idref="#_x0000_s1041"/>
        <o:r id="V:Rule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EF78C8"/>
    <w:rPr>
      <w:rFonts w:ascii="Calibri" w:eastAsia="Times New Roman" w:hAnsi="Calibri" w:cs="Times New Roman"/>
      <w:lang w:eastAsia="ru-RU"/>
    </w:rPr>
  </w:style>
  <w:style w:type="paragraph" w:styleId="a4">
    <w:name w:val="No Spacing"/>
    <w:link w:val="a3"/>
    <w:uiPriority w:val="99"/>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
    <w:name w:val="Основной текст (2)_"/>
    <w:basedOn w:val="a0"/>
    <w:link w:val="20"/>
    <w:rsid w:val="00AE138D"/>
    <w:rPr>
      <w:sz w:val="27"/>
      <w:szCs w:val="27"/>
      <w:shd w:val="clear" w:color="auto" w:fill="FFFFFF"/>
    </w:rPr>
  </w:style>
  <w:style w:type="paragraph" w:customStyle="1" w:styleId="20">
    <w:name w:val="Основной текст (2)"/>
    <w:basedOn w:val="a"/>
    <w:link w:val="2"/>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1">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EC498D"/>
    <w:pPr>
      <w:spacing w:after="120" w:line="480" w:lineRule="auto"/>
    </w:pPr>
  </w:style>
  <w:style w:type="character" w:customStyle="1" w:styleId="23">
    <w:name w:val="Основной текст 2 Знак"/>
    <w:basedOn w:val="a0"/>
    <w:link w:val="22"/>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Normal (Web)"/>
    <w:basedOn w:val="a"/>
    <w:uiPriority w:val="99"/>
    <w:unhideWhenUsed/>
    <w:rsid w:val="002142C4"/>
    <w:pPr>
      <w:spacing w:before="100" w:beforeAutospacing="1" w:after="100" w:afterAutospacing="1"/>
    </w:pPr>
  </w:style>
  <w:style w:type="character" w:styleId="af">
    <w:name w:val="Strong"/>
    <w:basedOn w:val="a0"/>
    <w:uiPriority w:val="99"/>
    <w:qFormat/>
    <w:rsid w:val="002142C4"/>
    <w:rPr>
      <w:b/>
      <w:bCs/>
    </w:rPr>
  </w:style>
  <w:style w:type="paragraph" w:customStyle="1" w:styleId="ConsPlusTitle">
    <w:name w:val="ConsPlusTitle"/>
    <w:uiPriority w:val="99"/>
    <w:rsid w:val="00635A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0">
    <w:name w:val="ConsPlusNormal"/>
    <w:link w:val="ConsPlusNormal1"/>
    <w:rsid w:val="00635A8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0">
    <w:name w:val="ConsPlusNonformat"/>
    <w:rsid w:val="00CC7666"/>
    <w:pPr>
      <w:autoSpaceDE w:val="0"/>
      <w:autoSpaceDN w:val="0"/>
      <w:adjustRightInd w:val="0"/>
      <w:spacing w:after="0" w:line="240" w:lineRule="auto"/>
    </w:pPr>
    <w:rPr>
      <w:rFonts w:ascii="Courier New" w:eastAsia="Calibri" w:hAnsi="Courier New" w:cs="Courier New"/>
      <w:sz w:val="20"/>
      <w:szCs w:val="20"/>
    </w:rPr>
  </w:style>
  <w:style w:type="paragraph" w:styleId="af0">
    <w:name w:val="Balloon Text"/>
    <w:basedOn w:val="a"/>
    <w:link w:val="af1"/>
    <w:uiPriority w:val="99"/>
    <w:semiHidden/>
    <w:unhideWhenUsed/>
    <w:rsid w:val="00CC427E"/>
    <w:rPr>
      <w:rFonts w:ascii="Tahoma" w:hAnsi="Tahoma" w:cs="Tahoma"/>
      <w:sz w:val="16"/>
      <w:szCs w:val="16"/>
    </w:rPr>
  </w:style>
  <w:style w:type="character" w:customStyle="1" w:styleId="af1">
    <w:name w:val="Текст выноски Знак"/>
    <w:basedOn w:val="a0"/>
    <w:link w:val="af0"/>
    <w:uiPriority w:val="99"/>
    <w:semiHidden/>
    <w:rsid w:val="00CC427E"/>
    <w:rPr>
      <w:rFonts w:ascii="Tahoma" w:eastAsia="Times New Roman" w:hAnsi="Tahoma" w:cs="Tahoma"/>
      <w:sz w:val="16"/>
      <w:szCs w:val="16"/>
      <w:lang w:eastAsia="ru-RU"/>
    </w:rPr>
  </w:style>
  <w:style w:type="character" w:customStyle="1" w:styleId="af2">
    <w:name w:val="Гипертекстовая ссылка"/>
    <w:uiPriority w:val="99"/>
    <w:rsid w:val="00985D53"/>
    <w:rPr>
      <w:rFonts w:cs="Times New Roman"/>
      <w:b w:val="0"/>
      <w:color w:val="106BBE"/>
    </w:rPr>
  </w:style>
  <w:style w:type="character" w:customStyle="1" w:styleId="ConsPlusNormal1">
    <w:name w:val="ConsPlusNormal Знак"/>
    <w:basedOn w:val="a0"/>
    <w:link w:val="ConsPlusNormal0"/>
    <w:locked/>
    <w:rsid w:val="00985D53"/>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badm@mail.ru" TargetMode="External"/><Relationship Id="rId13" Type="http://schemas.openxmlformats.org/officeDocument/2006/relationships/hyperlink" Target="consultantplus://offline/ref=2568F9055E7773E0391AB8D7534FE1529957C800715B3BD896A4BE8A0B1194AF98D0216249E7B67B042DB2ABY9E" TargetMode="External"/><Relationship Id="rId3" Type="http://schemas.openxmlformats.org/officeDocument/2006/relationships/styles" Target="styles.xml"/><Relationship Id="rId7" Type="http://schemas.openxmlformats.org/officeDocument/2006/relationships/hyperlink" Target="consultantplus://offline/ref=2568F9055E7773E0391AB8D7534FE1529957C800715B3BD896A4BE8A0B1194AF98D0216249E7B67B042DB2ABY9E" TargetMode="External"/><Relationship Id="rId12" Type="http://schemas.openxmlformats.org/officeDocument/2006/relationships/hyperlink" Target="consultantplus://offline/ref=2568F9055E7773E0391AB8D7534FE1529957C800715B3BD896A4BE8A0B1194AF98D0216249E7B67B042DB2ABY9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D753C2DB2FB9D11EFF2B9E81EFDA76162C355F6D0F1206B45D72D270DB16426EDC2F5A7B32CE07660EZ5O" TargetMode="External"/><Relationship Id="rId11" Type="http://schemas.openxmlformats.org/officeDocument/2006/relationships/hyperlink" Target="consultantplus://offline/ref=2568F9055E7773E0391AB8D7534FE1529957C800715B3BD896A4BE8A0B1194AF98D0216249E7B67B042DB2ABY9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753C2DB2FB9D11EFF2B9E81EFDA76162C355F6D0F1206B45D72D270DB16426EDC2F5A7B32CE07660EZ5O" TargetMode="External"/><Relationship Id="rId4" Type="http://schemas.openxmlformats.org/officeDocument/2006/relationships/settings" Target="settings.xml"/><Relationship Id="rId9" Type="http://schemas.openxmlformats.org/officeDocument/2006/relationships/hyperlink" Target="consultantplus://offline/ref=5B8A792DCAF7D8661883C7EC94656B08EDDE30CE7ECE698BE7ADAE20u65EE" TargetMode="External"/><Relationship Id="rId14" Type="http://schemas.openxmlformats.org/officeDocument/2006/relationships/hyperlink" Target="consultantplus://offline/ref=5B8A792DCAF7D8661883C7EC94656B08EDDE30CE7ECE698BE7ADAE20u65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C1B1A-1D6C-4B2D-BA7A-3327C3CE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10332</Words>
  <Characters>58896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2018-05-14T04:40:00Z</cp:lastPrinted>
  <dcterms:created xsi:type="dcterms:W3CDTF">2016-01-28T02:41:00Z</dcterms:created>
  <dcterms:modified xsi:type="dcterms:W3CDTF">2018-05-14T04:40:00Z</dcterms:modified>
</cp:coreProperties>
</file>